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02E1" w:rsidRPr="007B3A80" w:rsidRDefault="00D23287" w:rsidP="007B3A80">
      <w:pPr>
        <w:pStyle w:val="BodyText2"/>
        <w:spacing w:before="0" w:after="0" w:line="240" w:lineRule="auto"/>
        <w:rPr>
          <w:b/>
          <w:spacing w:val="-1"/>
          <w:sz w:val="24"/>
          <w:szCs w:val="24"/>
        </w:rPr>
      </w:pPr>
      <w:r w:rsidRPr="00D23287">
        <w:rPr>
          <w:b/>
          <w:spacing w:val="-1"/>
          <w:sz w:val="24"/>
          <w:szCs w:val="24"/>
        </w:rPr>
        <w:t>FR</w:t>
      </w:r>
      <w:r w:rsidRPr="00D23287">
        <w:rPr>
          <w:b/>
          <w:sz w:val="24"/>
          <w:szCs w:val="24"/>
        </w:rPr>
        <w:t>EQ</w:t>
      </w:r>
      <w:r w:rsidRPr="00D23287">
        <w:rPr>
          <w:b/>
          <w:spacing w:val="-1"/>
          <w:sz w:val="24"/>
          <w:szCs w:val="24"/>
        </w:rPr>
        <w:t>U</w:t>
      </w:r>
      <w:r w:rsidRPr="00D23287">
        <w:rPr>
          <w:b/>
          <w:sz w:val="24"/>
          <w:szCs w:val="24"/>
        </w:rPr>
        <w:t>E</w:t>
      </w:r>
      <w:r w:rsidRPr="00D23287">
        <w:rPr>
          <w:b/>
          <w:spacing w:val="-1"/>
          <w:sz w:val="24"/>
          <w:szCs w:val="24"/>
        </w:rPr>
        <w:t>NC</w:t>
      </w:r>
      <w:r w:rsidRPr="00D23287">
        <w:rPr>
          <w:b/>
          <w:sz w:val="24"/>
          <w:szCs w:val="24"/>
        </w:rPr>
        <w:t>Y</w:t>
      </w:r>
      <w:r w:rsidRPr="00D23287">
        <w:rPr>
          <w:b/>
          <w:spacing w:val="-1"/>
          <w:sz w:val="24"/>
          <w:szCs w:val="24"/>
        </w:rPr>
        <w:t xml:space="preserve"> </w:t>
      </w:r>
      <w:r w:rsidRPr="00D23287">
        <w:rPr>
          <w:b/>
          <w:sz w:val="24"/>
          <w:szCs w:val="24"/>
        </w:rPr>
        <w:t xml:space="preserve">AND </w:t>
      </w:r>
      <w:r w:rsidRPr="00D23287">
        <w:rPr>
          <w:b/>
          <w:spacing w:val="-1"/>
          <w:sz w:val="24"/>
          <w:szCs w:val="24"/>
        </w:rPr>
        <w:t>C</w:t>
      </w:r>
      <w:r w:rsidRPr="00D23287">
        <w:rPr>
          <w:b/>
          <w:sz w:val="24"/>
          <w:szCs w:val="24"/>
        </w:rPr>
        <w:t>OLLO</w:t>
      </w:r>
      <w:r w:rsidRPr="00D23287">
        <w:rPr>
          <w:b/>
          <w:spacing w:val="-1"/>
          <w:sz w:val="24"/>
          <w:szCs w:val="24"/>
        </w:rPr>
        <w:t>CA</w:t>
      </w:r>
      <w:r w:rsidRPr="00D23287">
        <w:rPr>
          <w:b/>
          <w:sz w:val="24"/>
          <w:szCs w:val="24"/>
        </w:rPr>
        <w:t>T</w:t>
      </w:r>
      <w:r w:rsidRPr="00D23287">
        <w:rPr>
          <w:b/>
          <w:spacing w:val="1"/>
          <w:sz w:val="24"/>
          <w:szCs w:val="24"/>
        </w:rPr>
        <w:t>I</w:t>
      </w:r>
      <w:r w:rsidRPr="00D23287">
        <w:rPr>
          <w:b/>
          <w:sz w:val="24"/>
          <w:szCs w:val="24"/>
        </w:rPr>
        <w:t>ON</w:t>
      </w:r>
      <w:r w:rsidRPr="00D23287">
        <w:rPr>
          <w:b/>
          <w:spacing w:val="-1"/>
          <w:sz w:val="24"/>
          <w:szCs w:val="24"/>
        </w:rPr>
        <w:t xml:space="preserve"> </w:t>
      </w:r>
      <w:r w:rsidRPr="00D23287">
        <w:rPr>
          <w:b/>
          <w:sz w:val="24"/>
          <w:szCs w:val="24"/>
        </w:rPr>
        <w:t xml:space="preserve">OF THE </w:t>
      </w:r>
      <w:r w:rsidRPr="00D23287">
        <w:rPr>
          <w:b/>
          <w:spacing w:val="-1"/>
          <w:sz w:val="24"/>
          <w:szCs w:val="24"/>
        </w:rPr>
        <w:t>V</w:t>
      </w:r>
      <w:r w:rsidRPr="00D23287">
        <w:rPr>
          <w:b/>
          <w:sz w:val="24"/>
          <w:szCs w:val="24"/>
        </w:rPr>
        <w:t>E</w:t>
      </w:r>
      <w:r w:rsidRPr="00D23287">
        <w:rPr>
          <w:b/>
          <w:spacing w:val="-1"/>
          <w:sz w:val="24"/>
          <w:szCs w:val="24"/>
        </w:rPr>
        <w:t>R</w:t>
      </w:r>
      <w:r w:rsidRPr="00D23287">
        <w:rPr>
          <w:b/>
          <w:sz w:val="24"/>
          <w:szCs w:val="24"/>
        </w:rPr>
        <w:t xml:space="preserve">BS </w:t>
      </w:r>
      <w:r w:rsidRPr="00D23287">
        <w:rPr>
          <w:b/>
          <w:i/>
          <w:sz w:val="24"/>
          <w:szCs w:val="24"/>
        </w:rPr>
        <w:t>REF</w:t>
      </w:r>
      <w:r w:rsidRPr="00D23287">
        <w:rPr>
          <w:b/>
          <w:i/>
          <w:spacing w:val="-1"/>
          <w:sz w:val="24"/>
          <w:szCs w:val="24"/>
        </w:rPr>
        <w:t>U</w:t>
      </w:r>
      <w:r w:rsidRPr="00D23287">
        <w:rPr>
          <w:b/>
          <w:i/>
          <w:sz w:val="24"/>
          <w:szCs w:val="24"/>
        </w:rPr>
        <w:t xml:space="preserve">SE </w:t>
      </w:r>
      <w:r w:rsidRPr="00D23287">
        <w:rPr>
          <w:b/>
          <w:spacing w:val="-1"/>
          <w:sz w:val="24"/>
          <w:szCs w:val="24"/>
        </w:rPr>
        <w:t>AN</w:t>
      </w:r>
      <w:r w:rsidRPr="00D23287">
        <w:rPr>
          <w:b/>
          <w:sz w:val="24"/>
          <w:szCs w:val="24"/>
        </w:rPr>
        <w:t>D</w:t>
      </w:r>
      <w:r w:rsidRPr="00D23287">
        <w:rPr>
          <w:b/>
          <w:spacing w:val="-2"/>
          <w:sz w:val="24"/>
          <w:szCs w:val="24"/>
        </w:rPr>
        <w:t xml:space="preserve"> </w:t>
      </w:r>
      <w:r w:rsidRPr="00D23287">
        <w:rPr>
          <w:b/>
          <w:i/>
          <w:sz w:val="24"/>
          <w:szCs w:val="24"/>
        </w:rPr>
        <w:t>RE</w:t>
      </w:r>
      <w:r w:rsidRPr="00D23287">
        <w:rPr>
          <w:b/>
          <w:i/>
          <w:spacing w:val="1"/>
          <w:sz w:val="24"/>
          <w:szCs w:val="24"/>
        </w:rPr>
        <w:t>J</w:t>
      </w:r>
      <w:r w:rsidRPr="00D23287">
        <w:rPr>
          <w:b/>
          <w:i/>
          <w:sz w:val="24"/>
          <w:szCs w:val="24"/>
        </w:rPr>
        <w:t>ECT</w:t>
      </w:r>
    </w:p>
    <w:p w:rsidR="00837DF8" w:rsidRPr="001205CB" w:rsidRDefault="007B3A80">
      <w:pPr>
        <w:pStyle w:val="ListParagraph"/>
        <w:spacing w:after="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173D70" w:rsidRPr="001205CB" w:rsidRDefault="00C6727A" w:rsidP="001C696B">
      <w:pPr>
        <w:pStyle w:val="Body"/>
        <w:spacing w:after="0" w:line="240" w:lineRule="auto"/>
        <w:jc w:val="center"/>
        <w:rPr>
          <w:rFonts w:ascii="Times New Roman" w:hAnsi="Times New Roman" w:cs="Times New Roman"/>
          <w:b/>
          <w:bCs/>
          <w:color w:val="auto"/>
          <w:sz w:val="24"/>
          <w:szCs w:val="24"/>
          <w:lang w:val="en-US"/>
        </w:rPr>
      </w:pPr>
      <w:r>
        <w:rPr>
          <w:rFonts w:ascii="Times New Roman" w:hAnsi="Times New Roman" w:cs="Times New Roman"/>
          <w:b/>
          <w:bCs/>
          <w:color w:val="auto"/>
          <w:sz w:val="24"/>
          <w:szCs w:val="24"/>
          <w:lang w:val="en-US"/>
        </w:rPr>
        <w:t xml:space="preserve">   </w:t>
      </w:r>
      <w:r w:rsidR="00BC45F5" w:rsidRPr="001205CB">
        <w:rPr>
          <w:rFonts w:ascii="Times New Roman" w:hAnsi="Times New Roman" w:cs="Times New Roman"/>
          <w:b/>
          <w:bCs/>
          <w:color w:val="auto"/>
          <w:sz w:val="24"/>
          <w:szCs w:val="24"/>
          <w:lang w:val="en-US"/>
        </w:rPr>
        <w:t xml:space="preserve"> </w:t>
      </w:r>
      <w:proofErr w:type="spellStart"/>
      <w:r w:rsidRPr="00D23287">
        <w:rPr>
          <w:rFonts w:ascii="Times New Roman" w:hAnsi="Times New Roman" w:cs="Times New Roman"/>
          <w:b/>
          <w:bCs/>
          <w:color w:val="auto"/>
          <w:sz w:val="24"/>
          <w:szCs w:val="24"/>
          <w:lang w:val="en-US"/>
        </w:rPr>
        <w:t>Diah</w:t>
      </w:r>
      <w:proofErr w:type="spellEnd"/>
      <w:r w:rsidRPr="00D23287">
        <w:rPr>
          <w:rFonts w:ascii="Times New Roman" w:hAnsi="Times New Roman" w:cs="Times New Roman"/>
          <w:b/>
          <w:bCs/>
          <w:color w:val="auto"/>
          <w:sz w:val="24"/>
          <w:szCs w:val="24"/>
          <w:lang w:val="en-US"/>
        </w:rPr>
        <w:t xml:space="preserve"> </w:t>
      </w:r>
      <w:proofErr w:type="spellStart"/>
      <w:r w:rsidRPr="00D23287">
        <w:rPr>
          <w:rFonts w:ascii="Times New Roman" w:hAnsi="Times New Roman" w:cs="Times New Roman"/>
          <w:b/>
          <w:bCs/>
          <w:color w:val="auto"/>
          <w:sz w:val="24"/>
          <w:szCs w:val="24"/>
          <w:lang w:val="en-US"/>
        </w:rPr>
        <w:t>Dwi</w:t>
      </w:r>
      <w:proofErr w:type="spellEnd"/>
      <w:r w:rsidRPr="00D23287">
        <w:rPr>
          <w:rFonts w:ascii="Times New Roman" w:hAnsi="Times New Roman" w:cs="Times New Roman"/>
          <w:b/>
          <w:bCs/>
          <w:color w:val="auto"/>
          <w:sz w:val="24"/>
          <w:szCs w:val="24"/>
          <w:lang w:val="en-US"/>
        </w:rPr>
        <w:t xml:space="preserve"> </w:t>
      </w:r>
      <w:proofErr w:type="spellStart"/>
      <w:r w:rsidRPr="00D23287">
        <w:rPr>
          <w:rFonts w:ascii="Times New Roman" w:hAnsi="Times New Roman" w:cs="Times New Roman"/>
          <w:b/>
          <w:bCs/>
          <w:color w:val="auto"/>
          <w:sz w:val="24"/>
          <w:szCs w:val="24"/>
          <w:lang w:val="en-US"/>
        </w:rPr>
        <w:t>Pratiwi</w:t>
      </w:r>
      <w:proofErr w:type="spellEnd"/>
    </w:p>
    <w:p w:rsidR="003839F9" w:rsidRPr="00D23287" w:rsidRDefault="002D519C" w:rsidP="001C696B">
      <w:pPr>
        <w:pStyle w:val="Body"/>
        <w:spacing w:after="0" w:line="240" w:lineRule="auto"/>
        <w:jc w:val="center"/>
        <w:rPr>
          <w:rFonts w:ascii="Times New Roman" w:hAnsi="Times New Roman" w:cs="Times New Roman"/>
          <w:b/>
          <w:bCs/>
          <w:color w:val="auto"/>
          <w:sz w:val="24"/>
          <w:szCs w:val="24"/>
          <w:highlight w:val="yellow"/>
          <w:lang w:val="en-US"/>
        </w:rPr>
      </w:pPr>
      <w:proofErr w:type="spellStart"/>
      <w:r w:rsidRPr="007B6DF1">
        <w:rPr>
          <w:rFonts w:ascii="Times New Roman" w:eastAsia="Times New Roman" w:hAnsi="Times New Roman" w:cs="Times New Roman"/>
          <w:sz w:val="24"/>
          <w:szCs w:val="24"/>
          <w:lang w:val="en-US"/>
        </w:rPr>
        <w:t>Universitas</w:t>
      </w:r>
      <w:proofErr w:type="spellEnd"/>
      <w:r w:rsidRPr="007B6DF1">
        <w:rPr>
          <w:rFonts w:ascii="Times New Roman" w:eastAsia="Times New Roman" w:hAnsi="Times New Roman" w:cs="Times New Roman"/>
          <w:sz w:val="24"/>
          <w:szCs w:val="24"/>
          <w:lang w:val="en-US"/>
        </w:rPr>
        <w:t xml:space="preserve"> </w:t>
      </w:r>
      <w:proofErr w:type="spellStart"/>
      <w:r w:rsidR="007B6DF1" w:rsidRPr="007B6DF1">
        <w:rPr>
          <w:rFonts w:ascii="Times New Roman" w:eastAsia="Times New Roman" w:hAnsi="Times New Roman" w:cs="Times New Roman"/>
          <w:sz w:val="24"/>
          <w:szCs w:val="24"/>
          <w:lang w:val="en-US"/>
        </w:rPr>
        <w:t>Sanata</w:t>
      </w:r>
      <w:proofErr w:type="spellEnd"/>
      <w:r w:rsidR="007B6DF1" w:rsidRPr="007B6DF1">
        <w:rPr>
          <w:rFonts w:ascii="Times New Roman" w:eastAsia="Times New Roman" w:hAnsi="Times New Roman" w:cs="Times New Roman"/>
          <w:sz w:val="24"/>
          <w:szCs w:val="24"/>
          <w:lang w:val="en-US"/>
        </w:rPr>
        <w:t xml:space="preserve"> Dharma</w:t>
      </w:r>
      <w:r w:rsidRPr="007B6DF1">
        <w:rPr>
          <w:rFonts w:ascii="Times New Roman" w:eastAsia="Times New Roman" w:hAnsi="Times New Roman" w:cs="Times New Roman"/>
          <w:sz w:val="24"/>
          <w:szCs w:val="24"/>
          <w:lang w:val="en-US"/>
        </w:rPr>
        <w:t>, Indonesia</w:t>
      </w:r>
    </w:p>
    <w:p w:rsidR="003839F9" w:rsidRPr="002178F6" w:rsidRDefault="001C696B" w:rsidP="001C696B">
      <w:pPr>
        <w:pStyle w:val="NoSpacing"/>
        <w:jc w:val="center"/>
        <w:rPr>
          <w:rFonts w:ascii="Times New Roman" w:hAnsi="Times New Roman"/>
          <w:sz w:val="24"/>
          <w:szCs w:val="24"/>
          <w:lang w:val="en-US"/>
        </w:rPr>
      </w:pPr>
      <w:r w:rsidRPr="002178F6">
        <w:rPr>
          <w:rFonts w:ascii="Times New Roman" w:eastAsia="Calibri" w:hAnsi="Times New Roman"/>
          <w:sz w:val="24"/>
          <w:szCs w:val="24"/>
          <w:lang w:val="en-US" w:eastAsia="en-US"/>
        </w:rPr>
        <w:t xml:space="preserve"> </w:t>
      </w:r>
      <w:r w:rsidR="009C7F25" w:rsidRPr="002178F6">
        <w:rPr>
          <w:rFonts w:ascii="Times New Roman" w:eastAsia="Calibri" w:hAnsi="Times New Roman"/>
          <w:sz w:val="24"/>
          <w:szCs w:val="24"/>
          <w:lang w:val="en-US" w:eastAsia="en-US"/>
        </w:rPr>
        <w:t>c</w:t>
      </w:r>
      <w:r w:rsidR="00C3668E" w:rsidRPr="002178F6">
        <w:rPr>
          <w:rFonts w:ascii="Times New Roman" w:eastAsia="Calibri" w:hAnsi="Times New Roman"/>
          <w:sz w:val="24"/>
          <w:szCs w:val="24"/>
          <w:lang w:val="en-US" w:eastAsia="en-US"/>
        </w:rPr>
        <w:t>orrespondence</w:t>
      </w:r>
      <w:r w:rsidRPr="002178F6">
        <w:rPr>
          <w:rFonts w:ascii="Times New Roman" w:eastAsia="Calibri" w:hAnsi="Times New Roman"/>
          <w:sz w:val="24"/>
          <w:szCs w:val="24"/>
          <w:lang w:val="en-US" w:eastAsia="en-US"/>
        </w:rPr>
        <w:t xml:space="preserve">: </w:t>
      </w:r>
      <w:r w:rsidR="002178F6" w:rsidRPr="002178F6">
        <w:rPr>
          <w:rFonts w:ascii="Times New Roman" w:eastAsia="Times New Roman" w:hAnsi="Times New Roman"/>
          <w:sz w:val="24"/>
          <w:szCs w:val="24"/>
        </w:rPr>
        <w:t>diahdwipratiwi@gmail.com</w:t>
      </w:r>
    </w:p>
    <w:p w:rsidR="006379E1" w:rsidRPr="006379E1" w:rsidRDefault="00362030" w:rsidP="00BB623E">
      <w:pPr>
        <w:pStyle w:val="NoSpacing"/>
        <w:jc w:val="center"/>
        <w:rPr>
          <w:rFonts w:ascii="Times New Roman" w:hAnsi="Times New Roman"/>
          <w:sz w:val="24"/>
          <w:szCs w:val="24"/>
        </w:rPr>
      </w:pPr>
      <w:hyperlink r:id="rId8" w:history="1">
        <w:r w:rsidR="006379E1" w:rsidRPr="0097750D">
          <w:rPr>
            <w:rStyle w:val="Hyperlink"/>
            <w:rFonts w:ascii="Times New Roman" w:hAnsi="Times New Roman"/>
            <w:color w:val="auto"/>
            <w:sz w:val="24"/>
            <w:szCs w:val="24"/>
            <w:u w:val="none"/>
          </w:rPr>
          <w:t>https://doi.org/10.24071/uc.v1i2.3020</w:t>
        </w:r>
      </w:hyperlink>
      <w:r w:rsidR="006379E1" w:rsidRPr="0097750D">
        <w:rPr>
          <w:rFonts w:ascii="Times New Roman" w:hAnsi="Times New Roman"/>
          <w:sz w:val="24"/>
          <w:szCs w:val="24"/>
        </w:rPr>
        <w:t xml:space="preserve"> </w:t>
      </w:r>
    </w:p>
    <w:p w:rsidR="00BB623E" w:rsidRPr="001205CB" w:rsidRDefault="009C7F25" w:rsidP="00BB623E">
      <w:pPr>
        <w:pStyle w:val="NoSpacing"/>
        <w:jc w:val="center"/>
        <w:rPr>
          <w:rFonts w:ascii="Times New Roman" w:hAnsi="Times New Roman"/>
          <w:sz w:val="24"/>
          <w:szCs w:val="24"/>
        </w:rPr>
      </w:pPr>
      <w:r w:rsidRPr="00BB1E48">
        <w:rPr>
          <w:rFonts w:ascii="Times New Roman" w:hAnsi="Times New Roman"/>
          <w:sz w:val="24"/>
          <w:szCs w:val="24"/>
        </w:rPr>
        <w:t>r</w:t>
      </w:r>
      <w:r w:rsidR="00C3668E" w:rsidRPr="00BB1E48">
        <w:rPr>
          <w:rFonts w:ascii="Times New Roman" w:hAnsi="Times New Roman"/>
          <w:sz w:val="24"/>
          <w:szCs w:val="24"/>
        </w:rPr>
        <w:t>eceived</w:t>
      </w:r>
      <w:r w:rsidR="00837DF8" w:rsidRPr="00BB1E48">
        <w:rPr>
          <w:rFonts w:ascii="Times New Roman" w:hAnsi="Times New Roman"/>
          <w:sz w:val="24"/>
          <w:szCs w:val="24"/>
        </w:rPr>
        <w:t xml:space="preserve"> </w:t>
      </w:r>
      <w:r w:rsidR="00BB1E48" w:rsidRPr="00BB1E48">
        <w:rPr>
          <w:rFonts w:ascii="Times New Roman" w:hAnsi="Times New Roman"/>
          <w:sz w:val="24"/>
          <w:szCs w:val="24"/>
        </w:rPr>
        <w:t>7</w:t>
      </w:r>
      <w:r w:rsidR="00123E60" w:rsidRPr="00BB1E48">
        <w:rPr>
          <w:rFonts w:ascii="Times New Roman" w:hAnsi="Times New Roman"/>
          <w:sz w:val="24"/>
          <w:szCs w:val="24"/>
        </w:rPr>
        <w:t xml:space="preserve"> November</w:t>
      </w:r>
      <w:r w:rsidR="009236B7" w:rsidRPr="00BB1E48">
        <w:rPr>
          <w:rFonts w:ascii="Times New Roman" w:hAnsi="Times New Roman"/>
          <w:sz w:val="24"/>
          <w:szCs w:val="24"/>
        </w:rPr>
        <w:t xml:space="preserve"> 2020</w:t>
      </w:r>
      <w:r w:rsidR="00837DF8" w:rsidRPr="00BB1E48">
        <w:rPr>
          <w:rFonts w:ascii="Times New Roman" w:hAnsi="Times New Roman"/>
          <w:sz w:val="24"/>
          <w:szCs w:val="24"/>
        </w:rPr>
        <w:t xml:space="preserve">; accepted </w:t>
      </w:r>
      <w:r w:rsidR="00BB1E48" w:rsidRPr="00BB1E48">
        <w:rPr>
          <w:rFonts w:ascii="Times New Roman" w:hAnsi="Times New Roman"/>
          <w:sz w:val="24"/>
          <w:szCs w:val="24"/>
        </w:rPr>
        <w:t>12</w:t>
      </w:r>
      <w:r w:rsidR="00515AC2" w:rsidRPr="00BB1E48">
        <w:rPr>
          <w:rFonts w:ascii="Times New Roman" w:hAnsi="Times New Roman"/>
          <w:sz w:val="24"/>
          <w:szCs w:val="24"/>
        </w:rPr>
        <w:t xml:space="preserve"> December </w:t>
      </w:r>
      <w:r w:rsidR="00711ADB" w:rsidRPr="00BB1E48">
        <w:rPr>
          <w:rFonts w:ascii="Times New Roman" w:hAnsi="Times New Roman"/>
          <w:sz w:val="24"/>
          <w:szCs w:val="24"/>
        </w:rPr>
        <w:t>2020</w:t>
      </w:r>
    </w:p>
    <w:p w:rsidR="00EC02E1" w:rsidRPr="001205CB" w:rsidRDefault="00EC02E1" w:rsidP="008277A3">
      <w:pPr>
        <w:pStyle w:val="NoSpacing"/>
        <w:jc w:val="both"/>
        <w:rPr>
          <w:rFonts w:ascii="Times New Roman" w:hAnsi="Times New Roman"/>
          <w:sz w:val="24"/>
          <w:szCs w:val="24"/>
        </w:rPr>
      </w:pPr>
    </w:p>
    <w:p w:rsidR="00EC02E1" w:rsidRPr="001205CB" w:rsidRDefault="00EC02E1" w:rsidP="008277A3">
      <w:pPr>
        <w:pStyle w:val="NoSpacing"/>
        <w:jc w:val="both"/>
        <w:rPr>
          <w:rFonts w:ascii="Times New Roman" w:hAnsi="Times New Roman"/>
          <w:b/>
          <w:bCs/>
          <w:iCs/>
          <w:sz w:val="24"/>
          <w:szCs w:val="24"/>
        </w:rPr>
      </w:pPr>
      <w:r w:rsidRPr="001205CB">
        <w:rPr>
          <w:rFonts w:ascii="Times New Roman" w:hAnsi="Times New Roman"/>
          <w:b/>
          <w:bCs/>
          <w:iCs/>
          <w:sz w:val="24"/>
          <w:szCs w:val="24"/>
        </w:rPr>
        <w:t>Abstract</w:t>
      </w:r>
    </w:p>
    <w:p w:rsidR="00275A0A" w:rsidRPr="00D23287" w:rsidRDefault="00D23287" w:rsidP="00C236F7">
      <w:pPr>
        <w:pBdr>
          <w:top w:val="nil"/>
          <w:left w:val="nil"/>
          <w:bottom w:val="nil"/>
          <w:right w:val="nil"/>
          <w:between w:val="nil"/>
        </w:pBdr>
        <w:spacing w:line="240" w:lineRule="auto"/>
        <w:ind w:right="-1"/>
        <w:jc w:val="both"/>
        <w:rPr>
          <w:rFonts w:ascii="Times New Roman" w:hAnsi="Times New Roman" w:cs="Times New Roman"/>
          <w:i/>
          <w:color w:val="000000"/>
          <w:sz w:val="24"/>
          <w:szCs w:val="24"/>
        </w:rPr>
      </w:pPr>
      <w:r w:rsidRPr="00D23287">
        <w:rPr>
          <w:rFonts w:ascii="Times New Roman" w:hAnsi="Times New Roman" w:cs="Times New Roman"/>
          <w:sz w:val="24"/>
          <w:szCs w:val="24"/>
        </w:rPr>
        <w:t>This research aims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stu</w:t>
      </w:r>
      <w:r w:rsidRPr="00D23287">
        <w:rPr>
          <w:rFonts w:ascii="Times New Roman" w:hAnsi="Times New Roman" w:cs="Times New Roman"/>
          <w:spacing w:val="3"/>
          <w:sz w:val="24"/>
          <w:szCs w:val="24"/>
        </w:rPr>
        <w:t>d</w:t>
      </w:r>
      <w:r w:rsidRPr="00D23287">
        <w:rPr>
          <w:rFonts w:ascii="Times New Roman" w:hAnsi="Times New Roman" w:cs="Times New Roman"/>
          <w:sz w:val="24"/>
          <w:szCs w:val="24"/>
        </w:rPr>
        <w:t>y the</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2"/>
          <w:sz w:val="24"/>
          <w:szCs w:val="24"/>
        </w:rPr>
        <w:t>o</w:t>
      </w:r>
      <w:r w:rsidRPr="00D23287">
        <w:rPr>
          <w:rFonts w:ascii="Times New Roman" w:hAnsi="Times New Roman" w:cs="Times New Roman"/>
          <w:spacing w:val="-1"/>
          <w:sz w:val="24"/>
          <w:szCs w:val="24"/>
        </w:rPr>
        <w:t>cc</w:t>
      </w:r>
      <w:r w:rsidRPr="00D23287">
        <w:rPr>
          <w:rFonts w:ascii="Times New Roman" w:hAnsi="Times New Roman" w:cs="Times New Roman"/>
          <w:spacing w:val="2"/>
          <w:sz w:val="24"/>
          <w:szCs w:val="24"/>
        </w:rPr>
        <w:t>u</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re</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 f</w:t>
      </w:r>
      <w:r w:rsidRPr="00D23287">
        <w:rPr>
          <w:rFonts w:ascii="Times New Roman" w:hAnsi="Times New Roman" w:cs="Times New Roman"/>
          <w:spacing w:val="-1"/>
          <w:sz w:val="24"/>
          <w:szCs w:val="24"/>
        </w:rPr>
        <w:t>re</w:t>
      </w:r>
      <w:r w:rsidRPr="00D23287">
        <w:rPr>
          <w:rFonts w:ascii="Times New Roman" w:hAnsi="Times New Roman" w:cs="Times New Roman"/>
          <w:sz w:val="24"/>
          <w:szCs w:val="24"/>
        </w:rPr>
        <w:t>qu</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n</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ies</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6"/>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2"/>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6"/>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pacing w:val="3"/>
          <w:sz w:val="24"/>
          <w:szCs w:val="24"/>
        </w:rPr>
        <w:t>f</w:t>
      </w:r>
      <w:r w:rsidRPr="00D23287">
        <w:rPr>
          <w:rFonts w:ascii="Times New Roman" w:hAnsi="Times New Roman" w:cs="Times New Roman"/>
          <w:i/>
          <w:sz w:val="24"/>
          <w:szCs w:val="24"/>
        </w:rPr>
        <w:t>use</w:t>
      </w:r>
      <w:r w:rsidRPr="00D23287">
        <w:rPr>
          <w:rFonts w:ascii="Times New Roman" w:hAnsi="Times New Roman" w:cs="Times New Roman"/>
          <w:i/>
          <w:spacing w:val="4"/>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5"/>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w:t>
      </w:r>
      <w:r w:rsidRPr="00D23287">
        <w:rPr>
          <w:rFonts w:ascii="Times New Roman" w:hAnsi="Times New Roman" w:cs="Times New Roman"/>
          <w:i/>
          <w:spacing w:val="2"/>
          <w:sz w:val="24"/>
          <w:szCs w:val="24"/>
        </w:rPr>
        <w:t>e</w:t>
      </w:r>
      <w:r w:rsidRPr="00D23287">
        <w:rPr>
          <w:rFonts w:ascii="Times New Roman" w:hAnsi="Times New Roman" w:cs="Times New Roman"/>
          <w:i/>
          <w:spacing w:val="-1"/>
          <w:sz w:val="24"/>
          <w:szCs w:val="24"/>
        </w:rPr>
        <w:t>c</w:t>
      </w:r>
      <w:r w:rsidRPr="00D23287">
        <w:rPr>
          <w:rFonts w:ascii="Times New Roman" w:hAnsi="Times New Roman" w:cs="Times New Roman"/>
          <w:i/>
          <w:spacing w:val="1"/>
          <w:sz w:val="24"/>
          <w:szCs w:val="24"/>
        </w:rPr>
        <w:t>t</w:t>
      </w:r>
      <w:r w:rsidRPr="00D23287">
        <w:rPr>
          <w:rFonts w:ascii="Times New Roman" w:hAnsi="Times New Roman" w:cs="Times New Roman"/>
          <w:sz w:val="24"/>
          <w:szCs w:val="24"/>
        </w:rPr>
        <w:t>.</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3"/>
          <w:sz w:val="24"/>
          <w:szCs w:val="24"/>
        </w:rPr>
        <w:t>B</w:t>
      </w:r>
      <w:r w:rsidRPr="00D23287">
        <w:rPr>
          <w:rFonts w:ascii="Times New Roman" w:hAnsi="Times New Roman" w:cs="Times New Roman"/>
          <w:sz w:val="24"/>
          <w:szCs w:val="24"/>
        </w:rPr>
        <w:t>y look</w:t>
      </w:r>
      <w:r w:rsidRPr="00D23287">
        <w:rPr>
          <w:rFonts w:ascii="Times New Roman" w:hAnsi="Times New Roman" w:cs="Times New Roman"/>
          <w:spacing w:val="3"/>
          <w:sz w:val="24"/>
          <w:szCs w:val="24"/>
        </w:rPr>
        <w:t>i</w:t>
      </w:r>
      <w:r w:rsidRPr="00D23287">
        <w:rPr>
          <w:rFonts w:ascii="Times New Roman" w:hAnsi="Times New Roman" w:cs="Times New Roman"/>
          <w:sz w:val="24"/>
          <w:szCs w:val="24"/>
        </w:rPr>
        <w:t>ng</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 xml:space="preserve">the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 it could be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se</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 xml:space="preserve">n the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w:t>
      </w:r>
      <w:r w:rsidRPr="00D23287">
        <w:rPr>
          <w:rFonts w:ascii="Times New Roman" w:hAnsi="Times New Roman" w:cs="Times New Roman"/>
          <w:spacing w:val="3"/>
          <w:sz w:val="24"/>
          <w:szCs w:val="24"/>
        </w:rPr>
        <w:t>t</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t of the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bs o</w:t>
      </w:r>
      <w:r w:rsidRPr="00D23287">
        <w:rPr>
          <w:rFonts w:ascii="Times New Roman" w:hAnsi="Times New Roman" w:cs="Times New Roman"/>
          <w:spacing w:val="-1"/>
          <w:sz w:val="24"/>
          <w:szCs w:val="24"/>
        </w:rPr>
        <w:t>cc</w:t>
      </w:r>
      <w:r w:rsidRPr="00D23287">
        <w:rPr>
          <w:rFonts w:ascii="Times New Roman" w:hAnsi="Times New Roman" w:cs="Times New Roman"/>
          <w:sz w:val="24"/>
          <w:szCs w:val="24"/>
        </w:rPr>
        <w:t>u</w:t>
      </w:r>
      <w:r w:rsidRPr="00D23287">
        <w:rPr>
          <w:rFonts w:ascii="Times New Roman" w:hAnsi="Times New Roman" w:cs="Times New Roman"/>
          <w:spacing w:val="-1"/>
          <w:sz w:val="24"/>
          <w:szCs w:val="24"/>
        </w:rPr>
        <w:t>r</w:t>
      </w:r>
      <w:r w:rsidRPr="00D23287">
        <w:rPr>
          <w:rFonts w:ascii="Times New Roman" w:hAnsi="Times New Roman" w:cs="Times New Roman"/>
          <w:spacing w:val="1"/>
          <w:sz w:val="24"/>
          <w:szCs w:val="24"/>
        </w:rPr>
        <w:t>r</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ce</w:t>
      </w:r>
      <w:r w:rsidRPr="00D23287">
        <w:rPr>
          <w:rFonts w:ascii="Times New Roman" w:hAnsi="Times New Roman" w:cs="Times New Roman"/>
          <w:sz w:val="24"/>
          <w:szCs w:val="24"/>
        </w:rPr>
        <w:t>s. The ob</w:t>
      </w:r>
      <w:r w:rsidRPr="00D23287">
        <w:rPr>
          <w:rFonts w:ascii="Times New Roman" w:hAnsi="Times New Roman" w:cs="Times New Roman"/>
          <w:spacing w:val="3"/>
          <w:sz w:val="24"/>
          <w:szCs w:val="24"/>
        </w:rPr>
        <w:t>j</w:t>
      </w:r>
      <w:r w:rsidRPr="00D23287">
        <w:rPr>
          <w:rFonts w:ascii="Times New Roman" w:hAnsi="Times New Roman" w:cs="Times New Roman"/>
          <w:spacing w:val="-1"/>
          <w:sz w:val="24"/>
          <w:szCs w:val="24"/>
        </w:rPr>
        <w:t>ec</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stu</w:t>
      </w:r>
      <w:r w:rsidRPr="00D23287">
        <w:rPr>
          <w:rFonts w:ascii="Times New Roman" w:hAnsi="Times New Roman" w:cs="Times New Roman"/>
          <w:spacing w:val="3"/>
          <w:sz w:val="24"/>
          <w:szCs w:val="24"/>
        </w:rPr>
        <w:t>d</w:t>
      </w:r>
      <w:r w:rsidRPr="00D23287">
        <w:rPr>
          <w:rFonts w:ascii="Times New Roman" w:hAnsi="Times New Roman" w:cs="Times New Roman"/>
          <w:sz w:val="24"/>
          <w:szCs w:val="24"/>
        </w:rPr>
        <w:t>y are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1)</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find</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out</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the f</w:t>
      </w:r>
      <w:r w:rsidRPr="00D23287">
        <w:rPr>
          <w:rFonts w:ascii="Times New Roman" w:hAnsi="Times New Roman" w:cs="Times New Roman"/>
          <w:spacing w:val="-1"/>
          <w:sz w:val="24"/>
          <w:szCs w:val="24"/>
        </w:rPr>
        <w:t>re</w:t>
      </w:r>
      <w:r w:rsidRPr="00D23287">
        <w:rPr>
          <w:rFonts w:ascii="Times New Roman" w:hAnsi="Times New Roman" w:cs="Times New Roman"/>
          <w:sz w:val="24"/>
          <w:szCs w:val="24"/>
        </w:rPr>
        <w:t>qu</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n</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ies</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9"/>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6"/>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6"/>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6"/>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4"/>
          <w:sz w:val="24"/>
          <w:szCs w:val="24"/>
        </w:rPr>
        <w:t xml:space="preserve"> </w:t>
      </w:r>
      <w:r w:rsidRPr="00D23287">
        <w:rPr>
          <w:rFonts w:ascii="Times New Roman" w:hAnsi="Times New Roman" w:cs="Times New Roman"/>
          <w:i/>
          <w:sz w:val="24"/>
          <w:szCs w:val="24"/>
        </w:rPr>
        <w:t>C</w:t>
      </w:r>
      <w:r w:rsidRPr="00D23287">
        <w:rPr>
          <w:rFonts w:ascii="Times New Roman" w:hAnsi="Times New Roman" w:cs="Times New Roman"/>
          <w:i/>
          <w:spacing w:val="-2"/>
          <w:sz w:val="24"/>
          <w:szCs w:val="24"/>
        </w:rPr>
        <w:t>o</w:t>
      </w:r>
      <w:r w:rsidRPr="00D23287">
        <w:rPr>
          <w:rFonts w:ascii="Times New Roman" w:hAnsi="Times New Roman" w:cs="Times New Roman"/>
          <w:i/>
          <w:sz w:val="24"/>
          <w:szCs w:val="24"/>
        </w:rPr>
        <w:t>rpus</w:t>
      </w:r>
      <w:r w:rsidRPr="00D23287">
        <w:rPr>
          <w:rFonts w:ascii="Times New Roman" w:hAnsi="Times New Roman" w:cs="Times New Roman"/>
          <w:i/>
          <w:spacing w:val="6"/>
          <w:sz w:val="24"/>
          <w:szCs w:val="24"/>
        </w:rPr>
        <w:t xml:space="preserve"> </w:t>
      </w:r>
      <w:r w:rsidRPr="00D23287">
        <w:rPr>
          <w:rFonts w:ascii="Times New Roman" w:hAnsi="Times New Roman" w:cs="Times New Roman"/>
          <w:i/>
          <w:sz w:val="24"/>
          <w:szCs w:val="24"/>
        </w:rPr>
        <w:t>of Conte</w:t>
      </w:r>
      <w:r w:rsidRPr="00D23287">
        <w:rPr>
          <w:rFonts w:ascii="Times New Roman" w:hAnsi="Times New Roman" w:cs="Times New Roman"/>
          <w:i/>
          <w:spacing w:val="-1"/>
          <w:sz w:val="24"/>
          <w:szCs w:val="24"/>
        </w:rPr>
        <w:t>m</w:t>
      </w:r>
      <w:r w:rsidRPr="00D23287">
        <w:rPr>
          <w:rFonts w:ascii="Times New Roman" w:hAnsi="Times New Roman" w:cs="Times New Roman"/>
          <w:i/>
          <w:sz w:val="24"/>
          <w:szCs w:val="24"/>
        </w:rPr>
        <w:t>porary</w:t>
      </w:r>
      <w:r w:rsidRPr="00D23287">
        <w:rPr>
          <w:rFonts w:ascii="Times New Roman" w:hAnsi="Times New Roman" w:cs="Times New Roman"/>
          <w:i/>
          <w:spacing w:val="28"/>
          <w:sz w:val="24"/>
          <w:szCs w:val="24"/>
        </w:rPr>
        <w:t xml:space="preserve"> </w:t>
      </w:r>
      <w:r w:rsidRPr="00D23287">
        <w:rPr>
          <w:rFonts w:ascii="Times New Roman" w:hAnsi="Times New Roman" w:cs="Times New Roman"/>
          <w:i/>
          <w:sz w:val="24"/>
          <w:szCs w:val="24"/>
        </w:rPr>
        <w:t>Am</w:t>
      </w:r>
      <w:r w:rsidRPr="00D23287">
        <w:rPr>
          <w:rFonts w:ascii="Times New Roman" w:hAnsi="Times New Roman" w:cs="Times New Roman"/>
          <w:i/>
          <w:spacing w:val="-2"/>
          <w:sz w:val="24"/>
          <w:szCs w:val="24"/>
        </w:rPr>
        <w:t>e</w:t>
      </w:r>
      <w:r w:rsidRPr="00D23287">
        <w:rPr>
          <w:rFonts w:ascii="Times New Roman" w:hAnsi="Times New Roman" w:cs="Times New Roman"/>
          <w:i/>
          <w:sz w:val="24"/>
          <w:szCs w:val="24"/>
        </w:rPr>
        <w:t>rican</w:t>
      </w:r>
      <w:r w:rsidRPr="00D23287">
        <w:rPr>
          <w:rFonts w:ascii="Times New Roman" w:hAnsi="Times New Roman" w:cs="Times New Roman"/>
          <w:i/>
          <w:spacing w:val="30"/>
          <w:sz w:val="24"/>
          <w:szCs w:val="24"/>
        </w:rPr>
        <w:t xml:space="preserve"> </w:t>
      </w:r>
      <w:r w:rsidRPr="00D23287">
        <w:rPr>
          <w:rFonts w:ascii="Times New Roman" w:hAnsi="Times New Roman" w:cs="Times New Roman"/>
          <w:i/>
          <w:sz w:val="24"/>
          <w:szCs w:val="24"/>
        </w:rPr>
        <w:t>English</w:t>
      </w:r>
      <w:r w:rsidRPr="00D23287">
        <w:rPr>
          <w:rFonts w:ascii="Times New Roman" w:hAnsi="Times New Roman" w:cs="Times New Roman"/>
          <w:i/>
          <w:spacing w:val="31"/>
          <w:sz w:val="24"/>
          <w:szCs w:val="24"/>
        </w:rPr>
        <w:t xml:space="preserve"> </w:t>
      </w:r>
      <w:r w:rsidRPr="00D23287">
        <w:rPr>
          <w:rFonts w:ascii="Times New Roman" w:hAnsi="Times New Roman" w:cs="Times New Roman"/>
          <w:spacing w:val="-1"/>
          <w:sz w:val="24"/>
          <w:szCs w:val="24"/>
        </w:rPr>
        <w:t>(</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OCA)</w:t>
      </w:r>
      <w:r w:rsidRPr="00D23287">
        <w:rPr>
          <w:rFonts w:ascii="Times New Roman" w:hAnsi="Times New Roman" w:cs="Times New Roman"/>
          <w:spacing w:val="28"/>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29"/>
          <w:sz w:val="24"/>
          <w:szCs w:val="24"/>
        </w:rPr>
        <w:t xml:space="preserve"> </w:t>
      </w:r>
      <w:r w:rsidRPr="00D23287">
        <w:rPr>
          <w:rFonts w:ascii="Times New Roman" w:hAnsi="Times New Roman" w:cs="Times New Roman"/>
          <w:spacing w:val="-2"/>
          <w:sz w:val="24"/>
          <w:szCs w:val="24"/>
        </w:rPr>
        <w:t>2</w:t>
      </w:r>
      <w:r w:rsidRPr="00D23287">
        <w:rPr>
          <w:rFonts w:ascii="Times New Roman" w:hAnsi="Times New Roman" w:cs="Times New Roman"/>
          <w:sz w:val="24"/>
          <w:szCs w:val="24"/>
        </w:rPr>
        <w:t>)</w:t>
      </w:r>
      <w:r w:rsidRPr="00D23287">
        <w:rPr>
          <w:rFonts w:ascii="Times New Roman" w:hAnsi="Times New Roman" w:cs="Times New Roman"/>
          <w:spacing w:val="28"/>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29"/>
          <w:sz w:val="24"/>
          <w:szCs w:val="24"/>
        </w:rPr>
        <w:t xml:space="preserve"> </w:t>
      </w:r>
      <w:r w:rsidRPr="00D23287">
        <w:rPr>
          <w:rFonts w:ascii="Times New Roman" w:hAnsi="Times New Roman" w:cs="Times New Roman"/>
          <w:sz w:val="24"/>
          <w:szCs w:val="24"/>
        </w:rPr>
        <w:t>find</w:t>
      </w:r>
      <w:r w:rsidRPr="00D23287">
        <w:rPr>
          <w:rFonts w:ascii="Times New Roman" w:hAnsi="Times New Roman" w:cs="Times New Roman"/>
          <w:spacing w:val="28"/>
          <w:sz w:val="24"/>
          <w:szCs w:val="24"/>
        </w:rPr>
        <w:t xml:space="preserve"> </w:t>
      </w:r>
      <w:r w:rsidRPr="00D23287">
        <w:rPr>
          <w:rFonts w:ascii="Times New Roman" w:hAnsi="Times New Roman" w:cs="Times New Roman"/>
          <w:sz w:val="24"/>
          <w:szCs w:val="24"/>
        </w:rPr>
        <w:t>out</w:t>
      </w:r>
      <w:r w:rsidRPr="00D23287">
        <w:rPr>
          <w:rFonts w:ascii="Times New Roman" w:hAnsi="Times New Roman" w:cs="Times New Roman"/>
          <w:spacing w:val="27"/>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30"/>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29"/>
          <w:sz w:val="24"/>
          <w:szCs w:val="24"/>
        </w:rPr>
        <w:t xml:space="preserve"> </w:t>
      </w:r>
      <w:r w:rsidRPr="00D23287">
        <w:rPr>
          <w:rFonts w:ascii="Times New Roman" w:hAnsi="Times New Roman" w:cs="Times New Roman"/>
          <w:sz w:val="24"/>
          <w:szCs w:val="24"/>
        </w:rPr>
        <w:t>of the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 xml:space="preserve">rbs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3"/>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nd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w:t>
      </w:r>
      <w:r w:rsidRPr="00D23287">
        <w:rPr>
          <w:rFonts w:ascii="Times New Roman" w:hAnsi="Times New Roman" w:cs="Times New Roman"/>
          <w:i/>
          <w:spacing w:val="2"/>
          <w:sz w:val="24"/>
          <w:szCs w:val="24"/>
        </w:rPr>
        <w:t>e</w:t>
      </w:r>
      <w:r w:rsidRPr="00D23287">
        <w:rPr>
          <w:rFonts w:ascii="Times New Roman" w:hAnsi="Times New Roman" w:cs="Times New Roman"/>
          <w:i/>
          <w:spacing w:val="-1"/>
          <w:sz w:val="24"/>
          <w:szCs w:val="24"/>
        </w:rPr>
        <w:t>c</w:t>
      </w:r>
      <w:r w:rsidRPr="00D23287">
        <w:rPr>
          <w:rFonts w:ascii="Times New Roman" w:hAnsi="Times New Roman" w:cs="Times New Roman"/>
          <w:i/>
          <w:spacing w:val="1"/>
          <w:sz w:val="24"/>
          <w:szCs w:val="24"/>
        </w:rPr>
        <w:t>t</w:t>
      </w:r>
      <w:r w:rsidRPr="00D23287">
        <w:rPr>
          <w:rFonts w:ascii="Times New Roman" w:hAnsi="Times New Roman" w:cs="Times New Roman"/>
          <w:sz w:val="24"/>
          <w:szCs w:val="24"/>
        </w:rPr>
        <w:t>. The stu</w:t>
      </w:r>
      <w:r w:rsidRPr="00D23287">
        <w:rPr>
          <w:rFonts w:ascii="Times New Roman" w:hAnsi="Times New Roman" w:cs="Times New Roman"/>
          <w:spacing w:val="3"/>
          <w:sz w:val="24"/>
          <w:szCs w:val="24"/>
        </w:rPr>
        <w:t>d</w:t>
      </w:r>
      <w:r w:rsidRPr="00D23287">
        <w:rPr>
          <w:rFonts w:ascii="Times New Roman" w:hAnsi="Times New Roman" w:cs="Times New Roman"/>
          <w:sz w:val="24"/>
          <w:szCs w:val="24"/>
        </w:rPr>
        <w:t>y</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w</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qu</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t</w:t>
      </w:r>
      <w:r w:rsidRPr="00D23287">
        <w:rPr>
          <w:rFonts w:ascii="Times New Roman" w:hAnsi="Times New Roman" w:cs="Times New Roman"/>
          <w:spacing w:val="2"/>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ve</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c</w:t>
      </w:r>
      <w:r w:rsidRPr="00D23287">
        <w:rPr>
          <w:rFonts w:ascii="Times New Roman" w:hAnsi="Times New Roman" w:cs="Times New Roman"/>
          <w:sz w:val="24"/>
          <w:szCs w:val="24"/>
        </w:rPr>
        <w:t>h</w:t>
      </w:r>
      <w:r w:rsidR="00F95DA5">
        <w:rPr>
          <w:rFonts w:ascii="Times New Roman" w:hAnsi="Times New Roman" w:cs="Times New Roman"/>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q</w:t>
      </w:r>
      <w:r w:rsidRPr="00D23287">
        <w:rPr>
          <w:rFonts w:ascii="Times New Roman" w:hAnsi="Times New Roman" w:cs="Times New Roman"/>
          <w:spacing w:val="2"/>
          <w:sz w:val="24"/>
          <w:szCs w:val="24"/>
        </w:rPr>
        <w:t>u</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tative</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r</w:t>
      </w:r>
      <w:r w:rsidRPr="00D23287">
        <w:rPr>
          <w:rFonts w:ascii="Times New Roman" w:hAnsi="Times New Roman" w:cs="Times New Roman"/>
          <w:spacing w:val="-1"/>
          <w:sz w:val="24"/>
          <w:szCs w:val="24"/>
        </w:rPr>
        <w:t>c</w:t>
      </w:r>
      <w:r w:rsidRPr="00D23287">
        <w:rPr>
          <w:rFonts w:ascii="Times New Roman" w:hAnsi="Times New Roman" w:cs="Times New Roman"/>
          <w:spacing w:val="2"/>
          <w:sz w:val="24"/>
          <w:szCs w:val="24"/>
        </w:rPr>
        <w:t>h</w:t>
      </w:r>
      <w:r w:rsidRPr="00D23287">
        <w:rPr>
          <w:rFonts w:ascii="Times New Roman" w:hAnsi="Times New Roman" w:cs="Times New Roman"/>
          <w:sz w:val="24"/>
          <w:szCs w:val="24"/>
        </w:rPr>
        <w:t>.</w:t>
      </w:r>
      <w:r w:rsidR="00F95DA5">
        <w:rPr>
          <w:rFonts w:ascii="Times New Roman" w:hAnsi="Times New Roman" w:cs="Times New Roman"/>
          <w:sz w:val="24"/>
          <w:szCs w:val="24"/>
        </w:rPr>
        <w:t xml:space="preserve"> </w:t>
      </w:r>
      <w:r w:rsidRPr="00D23287">
        <w:rPr>
          <w:rFonts w:ascii="Times New Roman" w:hAnsi="Times New Roman" w:cs="Times New Roman"/>
          <w:spacing w:val="-3"/>
          <w:sz w:val="24"/>
          <w:szCs w:val="24"/>
        </w:rPr>
        <w:t>I</w:t>
      </w:r>
      <w:r w:rsidRPr="00D23287">
        <w:rPr>
          <w:rFonts w:ascii="Times New Roman" w:hAnsi="Times New Roman" w:cs="Times New Roman"/>
          <w:sz w:val="24"/>
          <w:szCs w:val="24"/>
        </w:rPr>
        <w:t>t u</w:t>
      </w:r>
      <w:r w:rsidRPr="00D23287">
        <w:rPr>
          <w:rFonts w:ascii="Times New Roman" w:hAnsi="Times New Roman" w:cs="Times New Roman"/>
          <w:spacing w:val="2"/>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 xml:space="preserve">d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pus</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stu</w:t>
      </w:r>
      <w:r w:rsidRPr="00D23287">
        <w:rPr>
          <w:rFonts w:ascii="Times New Roman" w:hAnsi="Times New Roman" w:cs="Times New Roman"/>
          <w:spacing w:val="3"/>
          <w:sz w:val="24"/>
          <w:szCs w:val="24"/>
        </w:rPr>
        <w:t>d</w:t>
      </w:r>
      <w:r w:rsidRPr="00D23287">
        <w:rPr>
          <w:rFonts w:ascii="Times New Roman" w:hAnsi="Times New Roman" w:cs="Times New Roman"/>
          <w:spacing w:val="-4"/>
          <w:sz w:val="24"/>
          <w:szCs w:val="24"/>
        </w:rPr>
        <w:t>y</w:t>
      </w:r>
      <w:r w:rsidRPr="00D23287">
        <w:rPr>
          <w:rFonts w:ascii="Times New Roman" w:hAnsi="Times New Roman" w:cs="Times New Roman"/>
          <w:sz w:val="24"/>
          <w:szCs w:val="24"/>
        </w:rPr>
        <w:t>.</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The</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d</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ta</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w</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re</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f</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om</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COCA</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2011</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2012.</w:t>
      </w:r>
      <w:r w:rsidR="00F95DA5">
        <w:rPr>
          <w:rFonts w:ascii="Times New Roman" w:hAnsi="Times New Roman" w:cs="Times New Roman"/>
          <w:sz w:val="24"/>
          <w:szCs w:val="24"/>
        </w:rPr>
        <w:t xml:space="preserve"> The </w:t>
      </w:r>
      <w:r w:rsidRPr="00D23287">
        <w:rPr>
          <w:rFonts w:ascii="Times New Roman" w:hAnsi="Times New Roman" w:cs="Times New Roman"/>
          <w:sz w:val="24"/>
          <w:szCs w:val="24"/>
        </w:rPr>
        <w:t>stu</w:t>
      </w:r>
      <w:r w:rsidRPr="00D23287">
        <w:rPr>
          <w:rFonts w:ascii="Times New Roman" w:hAnsi="Times New Roman" w:cs="Times New Roman"/>
          <w:spacing w:val="3"/>
          <w:sz w:val="24"/>
          <w:szCs w:val="24"/>
        </w:rPr>
        <w:t>d</w:t>
      </w:r>
      <w:r w:rsidRPr="00D23287">
        <w:rPr>
          <w:rFonts w:ascii="Times New Roman" w:hAnsi="Times New Roman" w:cs="Times New Roman"/>
          <w:sz w:val="24"/>
          <w:szCs w:val="24"/>
        </w:rPr>
        <w:t>y</w:t>
      </w:r>
      <w:r w:rsidRPr="00D23287">
        <w:rPr>
          <w:rFonts w:ascii="Times New Roman" w:hAnsi="Times New Roman" w:cs="Times New Roman"/>
          <w:spacing w:val="54"/>
          <w:sz w:val="24"/>
          <w:szCs w:val="24"/>
        </w:rPr>
        <w:t xml:space="preserve"> </w:t>
      </w:r>
      <w:r w:rsidRPr="00D23287">
        <w:rPr>
          <w:rFonts w:ascii="Times New Roman" w:hAnsi="Times New Roman" w:cs="Times New Roman"/>
          <w:spacing w:val="2"/>
          <w:sz w:val="24"/>
          <w:szCs w:val="24"/>
        </w:rPr>
        <w:t>u</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 the purp</w:t>
      </w:r>
      <w:r w:rsidRPr="00D23287">
        <w:rPr>
          <w:rFonts w:ascii="Times New Roman" w:hAnsi="Times New Roman" w:cs="Times New Roman"/>
          <w:spacing w:val="-1"/>
          <w:sz w:val="24"/>
          <w:szCs w:val="24"/>
        </w:rPr>
        <w:t>o</w:t>
      </w:r>
      <w:r w:rsidRPr="00D23287">
        <w:rPr>
          <w:rFonts w:ascii="Times New Roman" w:hAnsi="Times New Roman" w:cs="Times New Roman"/>
          <w:sz w:val="24"/>
          <w:szCs w:val="24"/>
        </w:rPr>
        <w:t>sive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mp</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ing method.</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35"/>
          <w:sz w:val="24"/>
          <w:szCs w:val="24"/>
        </w:rPr>
        <w:t xml:space="preserve"> </w:t>
      </w:r>
      <w:r w:rsidRPr="00D23287">
        <w:rPr>
          <w:rFonts w:ascii="Times New Roman" w:hAnsi="Times New Roman" w:cs="Times New Roman"/>
          <w:sz w:val="24"/>
          <w:szCs w:val="24"/>
        </w:rPr>
        <w:t>findi</w:t>
      </w:r>
      <w:r w:rsidRPr="00D23287">
        <w:rPr>
          <w:rFonts w:ascii="Times New Roman" w:hAnsi="Times New Roman" w:cs="Times New Roman"/>
          <w:spacing w:val="1"/>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s</w:t>
      </w:r>
      <w:r w:rsidRPr="00D23287">
        <w:rPr>
          <w:rFonts w:ascii="Times New Roman" w:hAnsi="Times New Roman" w:cs="Times New Roman"/>
          <w:spacing w:val="36"/>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35"/>
          <w:sz w:val="24"/>
          <w:szCs w:val="24"/>
        </w:rPr>
        <w:t xml:space="preserve"> </w:t>
      </w:r>
      <w:r w:rsidRPr="00D23287">
        <w:rPr>
          <w:rFonts w:ascii="Times New Roman" w:hAnsi="Times New Roman" w:cs="Times New Roman"/>
          <w:sz w:val="24"/>
          <w:szCs w:val="24"/>
        </w:rPr>
        <w:t>th</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s</w:t>
      </w:r>
      <w:r w:rsidRPr="00D23287">
        <w:rPr>
          <w:rFonts w:ascii="Times New Roman" w:hAnsi="Times New Roman" w:cs="Times New Roman"/>
          <w:spacing w:val="36"/>
          <w:sz w:val="24"/>
          <w:szCs w:val="24"/>
        </w:rPr>
        <w:t xml:space="preserve"> </w:t>
      </w:r>
      <w:r w:rsidRPr="00D23287">
        <w:rPr>
          <w:rFonts w:ascii="Times New Roman" w:hAnsi="Times New Roman" w:cs="Times New Roman"/>
          <w:sz w:val="24"/>
          <w:szCs w:val="24"/>
        </w:rPr>
        <w:t>st</w:t>
      </w:r>
      <w:r w:rsidRPr="00D23287">
        <w:rPr>
          <w:rFonts w:ascii="Times New Roman" w:hAnsi="Times New Roman" w:cs="Times New Roman"/>
          <w:spacing w:val="-2"/>
          <w:sz w:val="24"/>
          <w:szCs w:val="24"/>
        </w:rPr>
        <w:t>u</w:t>
      </w:r>
      <w:r w:rsidRPr="00D23287">
        <w:rPr>
          <w:rFonts w:ascii="Times New Roman" w:hAnsi="Times New Roman" w:cs="Times New Roman"/>
          <w:spacing w:val="2"/>
          <w:sz w:val="24"/>
          <w:szCs w:val="24"/>
        </w:rPr>
        <w:t>d</w:t>
      </w:r>
      <w:r w:rsidRPr="00D23287">
        <w:rPr>
          <w:rFonts w:ascii="Times New Roman" w:hAnsi="Times New Roman" w:cs="Times New Roman"/>
          <w:sz w:val="24"/>
          <w:szCs w:val="24"/>
        </w:rPr>
        <w:t>y</w:t>
      </w:r>
      <w:r w:rsidRPr="00D23287">
        <w:rPr>
          <w:rFonts w:ascii="Times New Roman" w:hAnsi="Times New Roman" w:cs="Times New Roman"/>
          <w:spacing w:val="33"/>
          <w:sz w:val="24"/>
          <w:szCs w:val="24"/>
        </w:rPr>
        <w:t xml:space="preserve"> </w:t>
      </w:r>
      <w:r w:rsidRPr="00D23287">
        <w:rPr>
          <w:rFonts w:ascii="Times New Roman" w:hAnsi="Times New Roman" w:cs="Times New Roman"/>
          <w:sz w:val="24"/>
          <w:szCs w:val="24"/>
        </w:rPr>
        <w:t>show</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36"/>
          <w:sz w:val="24"/>
          <w:szCs w:val="24"/>
        </w:rPr>
        <w:t xml:space="preserve"> </w:t>
      </w:r>
      <w:r w:rsidRPr="00D23287">
        <w:rPr>
          <w:rFonts w:ascii="Times New Roman" w:hAnsi="Times New Roman" w:cs="Times New Roman"/>
          <w:sz w:val="24"/>
          <w:szCs w:val="24"/>
        </w:rPr>
        <w:t>that</w:t>
      </w:r>
      <w:r w:rsidRPr="00D23287">
        <w:rPr>
          <w:rFonts w:ascii="Times New Roman" w:hAnsi="Times New Roman" w:cs="Times New Roman"/>
          <w:spacing w:val="36"/>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35"/>
          <w:sz w:val="24"/>
          <w:szCs w:val="24"/>
        </w:rPr>
        <w:t xml:space="preserve"> </w:t>
      </w:r>
      <w:r w:rsidRPr="00D23287">
        <w:rPr>
          <w:rFonts w:ascii="Times New Roman" w:hAnsi="Times New Roman" w:cs="Times New Roman"/>
          <w:sz w:val="24"/>
          <w:szCs w:val="24"/>
        </w:rPr>
        <w:t>f</w:t>
      </w:r>
      <w:r w:rsidRPr="00D23287">
        <w:rPr>
          <w:rFonts w:ascii="Times New Roman" w:hAnsi="Times New Roman" w:cs="Times New Roman"/>
          <w:spacing w:val="-1"/>
          <w:sz w:val="24"/>
          <w:szCs w:val="24"/>
        </w:rPr>
        <w:t>re</w:t>
      </w:r>
      <w:r w:rsidRPr="00D23287">
        <w:rPr>
          <w:rFonts w:ascii="Times New Roman" w:hAnsi="Times New Roman" w:cs="Times New Roman"/>
          <w:spacing w:val="2"/>
          <w:sz w:val="24"/>
          <w:szCs w:val="24"/>
        </w:rPr>
        <w:t>q</w:t>
      </w:r>
      <w:r w:rsidRPr="00D23287">
        <w:rPr>
          <w:rFonts w:ascii="Times New Roman" w:hAnsi="Times New Roman" w:cs="Times New Roman"/>
          <w:sz w:val="24"/>
          <w:szCs w:val="24"/>
        </w:rPr>
        <w:t>u</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4"/>
          <w:sz w:val="24"/>
          <w:szCs w:val="24"/>
        </w:rPr>
        <w:t>c</w:t>
      </w:r>
      <w:r w:rsidRPr="00D23287">
        <w:rPr>
          <w:rFonts w:ascii="Times New Roman" w:hAnsi="Times New Roman" w:cs="Times New Roman"/>
          <w:sz w:val="24"/>
          <w:szCs w:val="24"/>
        </w:rPr>
        <w:t>y</w:t>
      </w:r>
      <w:r w:rsidRPr="00D23287">
        <w:rPr>
          <w:rFonts w:ascii="Times New Roman" w:hAnsi="Times New Roman" w:cs="Times New Roman"/>
          <w:spacing w:val="29"/>
          <w:sz w:val="24"/>
          <w:szCs w:val="24"/>
        </w:rPr>
        <w:t xml:space="preserve"> </w:t>
      </w:r>
      <w:r w:rsidRPr="00D23287">
        <w:rPr>
          <w:rFonts w:ascii="Times New Roman" w:hAnsi="Times New Roman" w:cs="Times New Roman"/>
          <w:spacing w:val="2"/>
          <w:sz w:val="24"/>
          <w:szCs w:val="24"/>
        </w:rPr>
        <w:t>o</w:t>
      </w:r>
      <w:r w:rsidRPr="00D23287">
        <w:rPr>
          <w:rFonts w:ascii="Times New Roman" w:hAnsi="Times New Roman" w:cs="Times New Roman"/>
          <w:sz w:val="24"/>
          <w:szCs w:val="24"/>
        </w:rPr>
        <w:t>f</w:t>
      </w:r>
      <w:r w:rsidRPr="00D23287">
        <w:rPr>
          <w:rFonts w:ascii="Times New Roman" w:hAnsi="Times New Roman" w:cs="Times New Roman"/>
          <w:spacing w:val="35"/>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35"/>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w:t>
      </w:r>
      <w:r w:rsidRPr="00D23287">
        <w:rPr>
          <w:rFonts w:ascii="Times New Roman" w:hAnsi="Times New Roman" w:cs="Times New Roman"/>
          <w:spacing w:val="38"/>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w:t>
      </w:r>
      <w:r w:rsidRPr="00D23287">
        <w:rPr>
          <w:rFonts w:ascii="Times New Roman" w:hAnsi="Times New Roman" w:cs="Times New Roman"/>
          <w:i/>
          <w:spacing w:val="3"/>
          <w:sz w:val="24"/>
          <w:szCs w:val="24"/>
        </w:rPr>
        <w:t>s</w:t>
      </w:r>
      <w:r w:rsidRPr="00D23287">
        <w:rPr>
          <w:rFonts w:ascii="Times New Roman" w:hAnsi="Times New Roman" w:cs="Times New Roman"/>
          <w:i/>
          <w:sz w:val="24"/>
          <w:szCs w:val="24"/>
        </w:rPr>
        <w:t>e</w:t>
      </w:r>
      <w:r w:rsidRPr="00D23287">
        <w:rPr>
          <w:rFonts w:ascii="Times New Roman" w:hAnsi="Times New Roman" w:cs="Times New Roman"/>
          <w:sz w:val="24"/>
          <w:szCs w:val="24"/>
        </w:rPr>
        <w:t xml:space="preserve"> w</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h</w:t>
      </w:r>
      <w:r w:rsidRPr="00D23287">
        <w:rPr>
          <w:rFonts w:ascii="Times New Roman" w:hAnsi="Times New Roman" w:cs="Times New Roman"/>
          <w:spacing w:val="3"/>
          <w:sz w:val="24"/>
          <w:szCs w:val="24"/>
        </w:rPr>
        <w:t>i</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3"/>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the</w:t>
      </w:r>
      <w:r w:rsidR="00F95DA5">
        <w:rPr>
          <w:rFonts w:ascii="Times New Roman" w:hAnsi="Times New Roman" w:cs="Times New Roman"/>
          <w:sz w:val="24"/>
          <w:szCs w:val="24"/>
        </w:rPr>
        <w:t xml:space="preserve"> </w:t>
      </w:r>
      <w:r w:rsidRPr="00D23287">
        <w:rPr>
          <w:rFonts w:ascii="Times New Roman" w:hAnsi="Times New Roman" w:cs="Times New Roman"/>
          <w:spacing w:val="2"/>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w:t>
      </w:r>
      <w:r w:rsidR="00F95DA5">
        <w:rPr>
          <w:rFonts w:ascii="Times New Roman" w:hAnsi="Times New Roman" w:cs="Times New Roman"/>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w:t>
      </w:r>
      <w:r w:rsidRPr="00D23287">
        <w:rPr>
          <w:rFonts w:ascii="Times New Roman" w:hAnsi="Times New Roman" w:cs="Times New Roman"/>
          <w:i/>
          <w:spacing w:val="2"/>
          <w:sz w:val="24"/>
          <w:szCs w:val="24"/>
        </w:rPr>
        <w:t>e</w:t>
      </w:r>
      <w:r w:rsidRPr="00D23287">
        <w:rPr>
          <w:rFonts w:ascii="Times New Roman" w:hAnsi="Times New Roman" w:cs="Times New Roman"/>
          <w:i/>
          <w:spacing w:val="-1"/>
          <w:sz w:val="24"/>
          <w:szCs w:val="24"/>
        </w:rPr>
        <w:t>c</w:t>
      </w:r>
      <w:r w:rsidRPr="00D23287">
        <w:rPr>
          <w:rFonts w:ascii="Times New Roman" w:hAnsi="Times New Roman" w:cs="Times New Roman"/>
          <w:i/>
          <w:spacing w:val="1"/>
          <w:sz w:val="24"/>
          <w:szCs w:val="24"/>
        </w:rPr>
        <w:t>t</w:t>
      </w:r>
      <w:r w:rsidRPr="00D23287">
        <w:rPr>
          <w:rFonts w:ascii="Times New Roman" w:hAnsi="Times New Roman" w:cs="Times New Roman"/>
          <w:sz w:val="24"/>
          <w:szCs w:val="24"/>
        </w:rPr>
        <w:t>.</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 xml:space="preserve">The </w:t>
      </w:r>
      <w:r w:rsidRPr="00D23287">
        <w:rPr>
          <w:rFonts w:ascii="Times New Roman" w:hAnsi="Times New Roman" w:cs="Times New Roman"/>
          <w:spacing w:val="2"/>
          <w:sz w:val="24"/>
          <w:szCs w:val="24"/>
        </w:rPr>
        <w:t>p</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rc</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3"/>
          <w:sz w:val="24"/>
          <w:szCs w:val="24"/>
        </w:rPr>
        <w:t>t</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ge</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of</w:t>
      </w:r>
      <w:r w:rsidR="00F95DA5">
        <w:rPr>
          <w:rFonts w:ascii="Times New Roman" w:hAnsi="Times New Roman" w:cs="Times New Roman"/>
          <w:sz w:val="24"/>
          <w:szCs w:val="24"/>
        </w:rPr>
        <w:t xml:space="preserve"> </w:t>
      </w:r>
      <w:r w:rsidRPr="00D23287">
        <w:rPr>
          <w:rFonts w:ascii="Times New Roman" w:hAnsi="Times New Roman" w:cs="Times New Roman"/>
          <w:i/>
          <w:spacing w:val="2"/>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sz w:val="24"/>
          <w:szCs w:val="24"/>
        </w:rPr>
        <w:t>’s</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f</w:t>
      </w:r>
      <w:r w:rsidRPr="00D23287">
        <w:rPr>
          <w:rFonts w:ascii="Times New Roman" w:hAnsi="Times New Roman" w:cs="Times New Roman"/>
          <w:spacing w:val="-1"/>
          <w:sz w:val="24"/>
          <w:szCs w:val="24"/>
        </w:rPr>
        <w:t>re</w:t>
      </w:r>
      <w:r w:rsidRPr="00D23287">
        <w:rPr>
          <w:rFonts w:ascii="Times New Roman" w:hAnsi="Times New Roman" w:cs="Times New Roman"/>
          <w:sz w:val="24"/>
          <w:szCs w:val="24"/>
        </w:rPr>
        <w:t>q</w:t>
      </w:r>
      <w:r w:rsidRPr="00D23287">
        <w:rPr>
          <w:rFonts w:ascii="Times New Roman" w:hAnsi="Times New Roman" w:cs="Times New Roman"/>
          <w:spacing w:val="2"/>
          <w:sz w:val="24"/>
          <w:szCs w:val="24"/>
        </w:rPr>
        <w:t>u</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n</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y</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w</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 57.59</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while</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p</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c</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ntage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5"/>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pacing w:val="1"/>
          <w:sz w:val="24"/>
          <w:szCs w:val="24"/>
        </w:rPr>
        <w:t>t</w:t>
      </w:r>
      <w:r w:rsidRPr="00D23287">
        <w:rPr>
          <w:rFonts w:ascii="Times New Roman" w:hAnsi="Times New Roman" w:cs="Times New Roman"/>
          <w:sz w:val="24"/>
          <w:szCs w:val="24"/>
        </w:rPr>
        <w:t>’s</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1"/>
          <w:sz w:val="24"/>
          <w:szCs w:val="24"/>
        </w:rPr>
        <w:t>f</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qu</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n</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 xml:space="preserve">y </w:t>
      </w:r>
      <w:r w:rsidRPr="00D23287">
        <w:rPr>
          <w:rFonts w:ascii="Times New Roman" w:hAnsi="Times New Roman" w:cs="Times New Roman"/>
          <w:spacing w:val="2"/>
          <w:sz w:val="24"/>
          <w:szCs w:val="24"/>
        </w:rPr>
        <w:t>w</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42.41</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 of the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2"/>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1"/>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w</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rious.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of the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w:t>
      </w:r>
      <w:r w:rsidRPr="00D23287">
        <w:rPr>
          <w:rFonts w:ascii="Times New Roman" w:hAnsi="Times New Roman" w:cs="Times New Roman"/>
          <w:spacing w:val="3"/>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 xml:space="preserve">fuse </w:t>
      </w:r>
      <w:r w:rsidRPr="00D23287">
        <w:rPr>
          <w:rFonts w:ascii="Times New Roman" w:hAnsi="Times New Roman" w:cs="Times New Roman"/>
          <w:sz w:val="24"/>
          <w:szCs w:val="24"/>
        </w:rPr>
        <w:t>w</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re nouns,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p</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onouns,</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infini</w:t>
      </w:r>
      <w:r w:rsidRPr="00D23287">
        <w:rPr>
          <w:rFonts w:ascii="Times New Roman" w:hAnsi="Times New Roman" w:cs="Times New Roman"/>
          <w:spacing w:val="-2"/>
          <w:sz w:val="24"/>
          <w:szCs w:val="24"/>
        </w:rPr>
        <w:t>t</w:t>
      </w:r>
      <w:r w:rsidRPr="00D23287">
        <w:rPr>
          <w:rFonts w:ascii="Times New Roman" w:hAnsi="Times New Roman" w:cs="Times New Roman"/>
          <w:sz w:val="24"/>
          <w:szCs w:val="24"/>
        </w:rPr>
        <w:t>ive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fo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ms.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w:t>
      </w:r>
      <w:r w:rsidRPr="00D23287">
        <w:rPr>
          <w:rFonts w:ascii="Times New Roman" w:hAnsi="Times New Roman" w:cs="Times New Roman"/>
          <w:spacing w:val="6"/>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 xml:space="preserve">t </w:t>
      </w:r>
      <w:r w:rsidRPr="00D23287">
        <w:rPr>
          <w:rFonts w:ascii="Times New Roman" w:hAnsi="Times New Roman" w:cs="Times New Roman"/>
          <w:sz w:val="24"/>
          <w:szCs w:val="24"/>
        </w:rPr>
        <w:t>w</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re nouns</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p</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on</w:t>
      </w:r>
      <w:r w:rsidRPr="00D23287">
        <w:rPr>
          <w:rFonts w:ascii="Times New Roman" w:hAnsi="Times New Roman" w:cs="Times New Roman"/>
          <w:spacing w:val="2"/>
          <w:sz w:val="24"/>
          <w:szCs w:val="24"/>
        </w:rPr>
        <w:t>o</w:t>
      </w:r>
      <w:r w:rsidRPr="00D23287">
        <w:rPr>
          <w:rFonts w:ascii="Times New Roman" w:hAnsi="Times New Roman" w:cs="Times New Roman"/>
          <w:sz w:val="24"/>
          <w:szCs w:val="24"/>
        </w:rPr>
        <w:t>uns.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4"/>
          <w:sz w:val="24"/>
          <w:szCs w:val="24"/>
        </w:rPr>
        <w:t xml:space="preserve"> </w:t>
      </w:r>
      <w:r w:rsidRPr="00D23287">
        <w:rPr>
          <w:rFonts w:ascii="Times New Roman" w:hAnsi="Times New Roman" w:cs="Times New Roman"/>
          <w:i/>
          <w:spacing w:val="2"/>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4"/>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2"/>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3"/>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2"/>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3"/>
          <w:sz w:val="24"/>
          <w:szCs w:val="24"/>
        </w:rPr>
        <w:t>h</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si</w:t>
      </w:r>
      <w:r w:rsidRPr="00D23287">
        <w:rPr>
          <w:rFonts w:ascii="Times New Roman" w:hAnsi="Times New Roman" w:cs="Times New Roman"/>
          <w:spacing w:val="1"/>
          <w:sz w:val="24"/>
          <w:szCs w:val="24"/>
        </w:rPr>
        <w:t>m</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l</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r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55"/>
          <w:sz w:val="24"/>
          <w:szCs w:val="24"/>
        </w:rPr>
        <w:t xml:space="preserve"> </w:t>
      </w:r>
      <w:r w:rsidRPr="00D23287">
        <w:rPr>
          <w:rFonts w:ascii="Times New Roman" w:hAnsi="Times New Roman" w:cs="Times New Roman"/>
          <w:sz w:val="24"/>
          <w:szCs w:val="24"/>
        </w:rPr>
        <w:t>Th</w:t>
      </w:r>
      <w:r w:rsidRPr="00D23287">
        <w:rPr>
          <w:rFonts w:ascii="Times New Roman" w:hAnsi="Times New Roman" w:cs="Times New Roman"/>
          <w:spacing w:val="3"/>
          <w:sz w:val="24"/>
          <w:szCs w:val="24"/>
        </w:rPr>
        <w:t>e</w:t>
      </w:r>
      <w:r w:rsidRPr="00D23287">
        <w:rPr>
          <w:rFonts w:ascii="Times New Roman" w:hAnsi="Times New Roman" w:cs="Times New Roman"/>
          <w:sz w:val="24"/>
          <w:szCs w:val="24"/>
        </w:rPr>
        <w:t>y</w:t>
      </w:r>
      <w:r w:rsidRPr="00D23287">
        <w:rPr>
          <w:rFonts w:ascii="Times New Roman" w:hAnsi="Times New Roman" w:cs="Times New Roman"/>
          <w:spacing w:val="50"/>
          <w:sz w:val="24"/>
          <w:szCs w:val="24"/>
        </w:rPr>
        <w:t xml:space="preserve"> </w:t>
      </w:r>
      <w:r w:rsidRPr="00D23287">
        <w:rPr>
          <w:rFonts w:ascii="Times New Roman" w:hAnsi="Times New Roman" w:cs="Times New Roman"/>
          <w:sz w:val="24"/>
          <w:szCs w:val="24"/>
        </w:rPr>
        <w:t>w</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e</w:t>
      </w:r>
      <w:r w:rsidRPr="00D23287">
        <w:rPr>
          <w:rFonts w:ascii="Times New Roman" w:hAnsi="Times New Roman" w:cs="Times New Roman"/>
          <w:spacing w:val="59"/>
          <w:sz w:val="24"/>
          <w:szCs w:val="24"/>
        </w:rPr>
        <w:t xml:space="preserve"> </w:t>
      </w:r>
      <w:r w:rsidRPr="00D23287">
        <w:rPr>
          <w:rFonts w:ascii="Times New Roman" w:hAnsi="Times New Roman" w:cs="Times New Roman"/>
          <w:i/>
          <w:sz w:val="24"/>
          <w:szCs w:val="24"/>
        </w:rPr>
        <w:t>mon</w:t>
      </w:r>
      <w:r w:rsidRPr="00D23287">
        <w:rPr>
          <w:rFonts w:ascii="Times New Roman" w:hAnsi="Times New Roman" w:cs="Times New Roman"/>
          <w:i/>
          <w:spacing w:val="-1"/>
          <w:sz w:val="24"/>
          <w:szCs w:val="24"/>
        </w:rPr>
        <w:t>ey</w:t>
      </w:r>
      <w:r w:rsidRPr="00D23287">
        <w:rPr>
          <w:rFonts w:ascii="Times New Roman" w:hAnsi="Times New Roman" w:cs="Times New Roman"/>
          <w:sz w:val="24"/>
          <w:szCs w:val="24"/>
        </w:rPr>
        <w:t>,</w:t>
      </w:r>
      <w:r w:rsidRPr="00D23287">
        <w:rPr>
          <w:rFonts w:ascii="Times New Roman" w:hAnsi="Times New Roman" w:cs="Times New Roman"/>
          <w:spacing w:val="56"/>
          <w:sz w:val="24"/>
          <w:szCs w:val="24"/>
        </w:rPr>
        <w:t xml:space="preserve"> </w:t>
      </w:r>
      <w:r w:rsidRPr="00D23287">
        <w:rPr>
          <w:rFonts w:ascii="Times New Roman" w:hAnsi="Times New Roman" w:cs="Times New Roman"/>
          <w:i/>
          <w:sz w:val="24"/>
          <w:szCs w:val="24"/>
        </w:rPr>
        <w:t>treatm</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nt</w:t>
      </w:r>
      <w:r w:rsidRPr="00D23287">
        <w:rPr>
          <w:rFonts w:ascii="Times New Roman" w:hAnsi="Times New Roman" w:cs="Times New Roman"/>
          <w:sz w:val="24"/>
          <w:szCs w:val="24"/>
        </w:rPr>
        <w:t>,</w:t>
      </w:r>
      <w:r w:rsidRPr="00D23287">
        <w:rPr>
          <w:rFonts w:ascii="Times New Roman" w:hAnsi="Times New Roman" w:cs="Times New Roman"/>
          <w:spacing w:val="55"/>
          <w:sz w:val="24"/>
          <w:szCs w:val="24"/>
        </w:rPr>
        <w:t xml:space="preserve"> </w:t>
      </w:r>
      <w:r w:rsidRPr="00D23287">
        <w:rPr>
          <w:rFonts w:ascii="Times New Roman" w:hAnsi="Times New Roman" w:cs="Times New Roman"/>
          <w:i/>
          <w:sz w:val="24"/>
          <w:szCs w:val="24"/>
        </w:rPr>
        <w:t>him</w:t>
      </w:r>
      <w:r w:rsidRPr="00D23287">
        <w:rPr>
          <w:rFonts w:ascii="Times New Roman" w:hAnsi="Times New Roman" w:cs="Times New Roman"/>
          <w:sz w:val="24"/>
          <w:szCs w:val="24"/>
        </w:rPr>
        <w:t>,</w:t>
      </w:r>
      <w:r w:rsidRPr="00D23287">
        <w:rPr>
          <w:rFonts w:ascii="Times New Roman" w:hAnsi="Times New Roman" w:cs="Times New Roman"/>
          <w:spacing w:val="58"/>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55"/>
          <w:sz w:val="24"/>
          <w:szCs w:val="24"/>
        </w:rPr>
        <w:t xml:space="preserve"> </w:t>
      </w:r>
      <w:r w:rsidRPr="00D23287">
        <w:rPr>
          <w:rFonts w:ascii="Times New Roman" w:hAnsi="Times New Roman" w:cs="Times New Roman"/>
          <w:i/>
          <w:sz w:val="24"/>
          <w:szCs w:val="24"/>
        </w:rPr>
        <w:t>h</w:t>
      </w:r>
      <w:r w:rsidRPr="00D23287">
        <w:rPr>
          <w:rFonts w:ascii="Times New Roman" w:hAnsi="Times New Roman" w:cs="Times New Roman"/>
          <w:i/>
          <w:spacing w:val="-1"/>
          <w:sz w:val="24"/>
          <w:szCs w:val="24"/>
        </w:rPr>
        <w:t>e</w:t>
      </w:r>
      <w:r w:rsidRPr="00D23287">
        <w:rPr>
          <w:rFonts w:ascii="Times New Roman" w:hAnsi="Times New Roman" w:cs="Times New Roman"/>
          <w:i/>
          <w:spacing w:val="1"/>
          <w:sz w:val="24"/>
          <w:szCs w:val="24"/>
        </w:rPr>
        <w:t>r</w:t>
      </w:r>
      <w:r w:rsidRPr="00D23287">
        <w:rPr>
          <w:rFonts w:ascii="Times New Roman" w:hAnsi="Times New Roman" w:cs="Times New Roman"/>
          <w:sz w:val="24"/>
          <w:szCs w:val="24"/>
        </w:rPr>
        <w:t>,</w:t>
      </w:r>
      <w:r w:rsidRPr="00D23287">
        <w:rPr>
          <w:rFonts w:ascii="Times New Roman" w:hAnsi="Times New Roman" w:cs="Times New Roman"/>
          <w:spacing w:val="55"/>
          <w:sz w:val="24"/>
          <w:szCs w:val="24"/>
        </w:rPr>
        <w:t xml:space="preserve"> </w:t>
      </w:r>
      <w:r w:rsidRPr="00D23287">
        <w:rPr>
          <w:rFonts w:ascii="Times New Roman" w:hAnsi="Times New Roman" w:cs="Times New Roman"/>
          <w:sz w:val="24"/>
          <w:szCs w:val="24"/>
        </w:rPr>
        <w:t>which</w:t>
      </w:r>
      <w:r w:rsidRPr="00D23287">
        <w:rPr>
          <w:rFonts w:ascii="Times New Roman" w:hAnsi="Times New Roman" w:cs="Times New Roman"/>
          <w:spacing w:val="54"/>
          <w:sz w:val="24"/>
          <w:szCs w:val="24"/>
        </w:rPr>
        <w:t xml:space="preserve"> </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pacing w:val="2"/>
          <w:sz w:val="24"/>
          <w:szCs w:val="24"/>
        </w:rPr>
        <w:t>p</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pacing w:val="2"/>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nted</w:t>
      </w:r>
      <w:r w:rsidRPr="00D23287">
        <w:rPr>
          <w:rFonts w:ascii="Times New Roman" w:hAnsi="Times New Roman" w:cs="Times New Roman"/>
          <w:spacing w:val="54"/>
          <w:sz w:val="24"/>
          <w:szCs w:val="24"/>
        </w:rPr>
        <w:t xml:space="preserve"> </w:t>
      </w:r>
      <w:r w:rsidRPr="00D23287">
        <w:rPr>
          <w:rFonts w:ascii="Times New Roman" w:hAnsi="Times New Roman" w:cs="Times New Roman"/>
          <w:sz w:val="24"/>
          <w:szCs w:val="24"/>
        </w:rPr>
        <w:t>a lover</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or som</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one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who lov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 Moreover, this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stu</w:t>
      </w:r>
      <w:r w:rsidRPr="00D23287">
        <w:rPr>
          <w:rFonts w:ascii="Times New Roman" w:hAnsi="Times New Roman" w:cs="Times New Roman"/>
          <w:spacing w:val="3"/>
          <w:sz w:val="24"/>
          <w:szCs w:val="24"/>
        </w:rPr>
        <w:t>d</w:t>
      </w:r>
      <w:r w:rsidRPr="00D23287">
        <w:rPr>
          <w:rFonts w:ascii="Times New Roman" w:hAnsi="Times New Roman" w:cs="Times New Roman"/>
          <w:sz w:val="24"/>
          <w:szCs w:val="24"/>
        </w:rPr>
        <w:t xml:space="preserve">y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ould</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support</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En</w:t>
      </w:r>
      <w:r w:rsidRPr="00D23287">
        <w:rPr>
          <w:rFonts w:ascii="Times New Roman" w:hAnsi="Times New Roman" w:cs="Times New Roman"/>
          <w:spacing w:val="-3"/>
          <w:sz w:val="24"/>
          <w:szCs w:val="24"/>
        </w:rPr>
        <w:t>g</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sh</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le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rni</w:t>
      </w:r>
      <w:r w:rsidRPr="00D23287">
        <w:rPr>
          <w:rFonts w:ascii="Times New Roman" w:hAnsi="Times New Roman" w:cs="Times New Roman"/>
          <w:spacing w:val="2"/>
          <w:sz w:val="24"/>
          <w:szCs w:val="24"/>
        </w:rPr>
        <w:t>n</w:t>
      </w:r>
      <w:r w:rsidRPr="00D23287">
        <w:rPr>
          <w:rFonts w:ascii="Times New Roman" w:hAnsi="Times New Roman" w:cs="Times New Roman"/>
          <w:sz w:val="24"/>
          <w:szCs w:val="24"/>
        </w:rPr>
        <w:t>g</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2"/>
          <w:sz w:val="24"/>
          <w:szCs w:val="24"/>
        </w:rPr>
        <w:t>e</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hin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E</w:t>
      </w:r>
      <w:r w:rsidRPr="00D23287">
        <w:rPr>
          <w:rFonts w:ascii="Times New Roman" w:hAnsi="Times New Roman" w:cs="Times New Roman"/>
          <w:spacing w:val="2"/>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sh</w:t>
      </w:r>
      <w:r w:rsidRPr="00D23287">
        <w:rPr>
          <w:rFonts w:ascii="Times New Roman" w:hAnsi="Times New Roman" w:cs="Times New Roman"/>
          <w:spacing w:val="8"/>
          <w:sz w:val="24"/>
          <w:szCs w:val="24"/>
        </w:rPr>
        <w:t xml:space="preserve"> </w:t>
      </w:r>
      <w:r w:rsidRPr="00D23287">
        <w:rPr>
          <w:rFonts w:ascii="Times New Roman" w:hAnsi="Times New Roman" w:cs="Times New Roman"/>
          <w:spacing w:val="-3"/>
          <w:sz w:val="24"/>
          <w:szCs w:val="24"/>
        </w:rPr>
        <w:t>L</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u</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ge Edu</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S</w:t>
      </w:r>
      <w:r w:rsidRPr="00D23287">
        <w:rPr>
          <w:rFonts w:ascii="Times New Roman" w:hAnsi="Times New Roman" w:cs="Times New Roman"/>
          <w:sz w:val="24"/>
          <w:szCs w:val="24"/>
        </w:rPr>
        <w:t>tu</w:t>
      </w:r>
      <w:r w:rsidRPr="00D23287">
        <w:rPr>
          <w:rFonts w:ascii="Times New Roman" w:hAnsi="Times New Roman" w:cs="Times New Roman"/>
          <w:spacing w:val="3"/>
          <w:sz w:val="24"/>
          <w:szCs w:val="24"/>
        </w:rPr>
        <w:t>d</w:t>
      </w:r>
      <w:r w:rsidRPr="00D23287">
        <w:rPr>
          <w:rFonts w:ascii="Times New Roman" w:hAnsi="Times New Roman" w:cs="Times New Roman"/>
          <w:sz w:val="24"/>
          <w:szCs w:val="24"/>
        </w:rPr>
        <w:t xml:space="preserve">y </w:t>
      </w:r>
      <w:r w:rsidRPr="00D23287">
        <w:rPr>
          <w:rFonts w:ascii="Times New Roman" w:hAnsi="Times New Roman" w:cs="Times New Roman"/>
          <w:spacing w:val="1"/>
          <w:sz w:val="24"/>
          <w:szCs w:val="24"/>
        </w:rPr>
        <w:t>P</w:t>
      </w:r>
      <w:r w:rsidRPr="00D23287">
        <w:rPr>
          <w:rFonts w:ascii="Times New Roman" w:hAnsi="Times New Roman" w:cs="Times New Roman"/>
          <w:sz w:val="24"/>
          <w:szCs w:val="24"/>
        </w:rPr>
        <w:t>rog</w:t>
      </w:r>
      <w:r w:rsidRPr="00D23287">
        <w:rPr>
          <w:rFonts w:ascii="Times New Roman" w:hAnsi="Times New Roman" w:cs="Times New Roman"/>
          <w:spacing w:val="-1"/>
          <w:sz w:val="24"/>
          <w:szCs w:val="24"/>
        </w:rPr>
        <w:t>r</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m</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students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who</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w</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2"/>
          <w:sz w:val="24"/>
          <w:szCs w:val="24"/>
        </w:rPr>
        <w:t>e</w:t>
      </w:r>
      <w:r w:rsidRPr="00D23287">
        <w:rPr>
          <w:rFonts w:ascii="Times New Roman" w:hAnsi="Times New Roman" w:cs="Times New Roman"/>
          <w:spacing w:val="-1"/>
          <w:sz w:val="24"/>
          <w:szCs w:val="24"/>
        </w:rPr>
        <w:t>ac</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6"/>
          <w:sz w:val="24"/>
          <w:szCs w:val="24"/>
        </w:rPr>
        <w:t xml:space="preserve"> </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ndidat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would</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w</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of the</w:t>
      </w:r>
      <w:r w:rsidRPr="00D23287">
        <w:rPr>
          <w:rFonts w:ascii="Times New Roman" w:hAnsi="Times New Roman" w:cs="Times New Roman"/>
          <w:spacing w:val="42"/>
          <w:sz w:val="24"/>
          <w:szCs w:val="24"/>
        </w:rPr>
        <w:t xml:space="preserve"> </w:t>
      </w:r>
      <w:r w:rsidRPr="00D23287">
        <w:rPr>
          <w:rFonts w:ascii="Times New Roman" w:hAnsi="Times New Roman" w:cs="Times New Roman"/>
          <w:sz w:val="24"/>
          <w:szCs w:val="24"/>
        </w:rPr>
        <w:t>use</w:t>
      </w:r>
      <w:r w:rsidRPr="00D23287">
        <w:rPr>
          <w:rFonts w:ascii="Times New Roman" w:hAnsi="Times New Roman" w:cs="Times New Roman"/>
          <w:spacing w:val="42"/>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44"/>
          <w:sz w:val="24"/>
          <w:szCs w:val="24"/>
        </w:rPr>
        <w:t xml:space="preserve"> </w:t>
      </w:r>
      <w:r w:rsidRPr="00D23287">
        <w:rPr>
          <w:rFonts w:ascii="Times New Roman" w:hAnsi="Times New Roman" w:cs="Times New Roman"/>
          <w:spacing w:val="2"/>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5"/>
          <w:sz w:val="24"/>
          <w:szCs w:val="24"/>
        </w:rPr>
        <w:t>n</w:t>
      </w:r>
      <w:r w:rsidRPr="00D23287">
        <w:rPr>
          <w:rFonts w:ascii="Times New Roman" w:hAnsi="Times New Roman" w:cs="Times New Roman"/>
          <w:spacing w:val="-7"/>
          <w:sz w:val="24"/>
          <w:szCs w:val="24"/>
        </w:rPr>
        <w:t>y</w:t>
      </w:r>
      <w:r w:rsidRPr="00D23287">
        <w:rPr>
          <w:rFonts w:ascii="Times New Roman" w:hAnsi="Times New Roman" w:cs="Times New Roman"/>
          <w:sz w:val="24"/>
          <w:szCs w:val="24"/>
        </w:rPr>
        <w:t>mous</w:t>
      </w:r>
      <w:r w:rsidRPr="00D23287">
        <w:rPr>
          <w:rFonts w:ascii="Times New Roman" w:hAnsi="Times New Roman" w:cs="Times New Roman"/>
          <w:spacing w:val="46"/>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43"/>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43"/>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43"/>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sz w:val="24"/>
          <w:szCs w:val="24"/>
        </w:rPr>
        <w:t>.</w:t>
      </w:r>
      <w:r w:rsidRPr="00D23287">
        <w:rPr>
          <w:rFonts w:ascii="Times New Roman" w:hAnsi="Times New Roman" w:cs="Times New Roman"/>
          <w:spacing w:val="45"/>
          <w:sz w:val="24"/>
          <w:szCs w:val="24"/>
        </w:rPr>
        <w:t xml:space="preserve"> </w:t>
      </w:r>
      <w:r w:rsidRPr="00D23287">
        <w:rPr>
          <w:rFonts w:ascii="Times New Roman" w:hAnsi="Times New Roman" w:cs="Times New Roman"/>
          <w:sz w:val="24"/>
          <w:szCs w:val="24"/>
        </w:rPr>
        <w:t>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y</w:t>
      </w:r>
      <w:r w:rsidRPr="00D23287">
        <w:rPr>
          <w:rFonts w:ascii="Times New Roman" w:hAnsi="Times New Roman" w:cs="Times New Roman"/>
          <w:spacing w:val="38"/>
          <w:sz w:val="24"/>
          <w:szCs w:val="24"/>
        </w:rPr>
        <w:t xml:space="preserve"> </w:t>
      </w:r>
      <w:r w:rsidRPr="00D23287">
        <w:rPr>
          <w:rFonts w:ascii="Times New Roman" w:hAnsi="Times New Roman" w:cs="Times New Roman"/>
          <w:sz w:val="24"/>
          <w:szCs w:val="24"/>
        </w:rPr>
        <w:t>should</w:t>
      </w:r>
      <w:r w:rsidRPr="00D23287">
        <w:rPr>
          <w:rFonts w:ascii="Times New Roman" w:hAnsi="Times New Roman" w:cs="Times New Roman"/>
          <w:spacing w:val="43"/>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la</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i</w:t>
      </w:r>
      <w:r w:rsidRPr="00D23287">
        <w:rPr>
          <w:rFonts w:ascii="Times New Roman" w:hAnsi="Times New Roman" w:cs="Times New Roman"/>
          <w:spacing w:val="4"/>
          <w:sz w:val="24"/>
          <w:szCs w:val="24"/>
        </w:rPr>
        <w:t>f</w:t>
      </w:r>
      <w:r w:rsidRPr="00D23287">
        <w:rPr>
          <w:rFonts w:ascii="Times New Roman" w:hAnsi="Times New Roman" w:cs="Times New Roman"/>
          <w:sz w:val="24"/>
          <w:szCs w:val="24"/>
        </w:rPr>
        <w:t>y</w:t>
      </w:r>
      <w:r w:rsidRPr="00D23287">
        <w:rPr>
          <w:rFonts w:ascii="Times New Roman" w:hAnsi="Times New Roman" w:cs="Times New Roman"/>
          <w:spacing w:val="38"/>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3"/>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44"/>
          <w:sz w:val="24"/>
          <w:szCs w:val="24"/>
        </w:rPr>
        <w:t xml:space="preserve"> </w:t>
      </w:r>
      <w:r w:rsidRPr="00D23287">
        <w:rPr>
          <w:rFonts w:ascii="Times New Roman" w:hAnsi="Times New Roman" w:cs="Times New Roman"/>
          <w:sz w:val="24"/>
          <w:szCs w:val="24"/>
        </w:rPr>
        <w:t>those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 xml:space="preserve">rbs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ould not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b</w:t>
      </w:r>
      <w:r w:rsidRPr="00D23287">
        <w:rPr>
          <w:rFonts w:ascii="Times New Roman" w:hAnsi="Times New Roman" w:cs="Times New Roman"/>
          <w:spacing w:val="-1"/>
          <w:sz w:val="24"/>
          <w:szCs w:val="24"/>
        </w:rPr>
        <w:t>ee</w:t>
      </w:r>
      <w:r w:rsidRPr="00D23287">
        <w:rPr>
          <w:rFonts w:ascii="Times New Roman" w:hAnsi="Times New Roman" w:cs="Times New Roman"/>
          <w:sz w:val="24"/>
          <w:szCs w:val="24"/>
        </w:rPr>
        <w:t>n in</w:t>
      </w:r>
      <w:r w:rsidRPr="00D23287">
        <w:rPr>
          <w:rFonts w:ascii="Times New Roman" w:hAnsi="Times New Roman" w:cs="Times New Roman"/>
          <w:spacing w:val="1"/>
          <w:sz w:val="24"/>
          <w:szCs w:val="24"/>
        </w:rPr>
        <w:t>te</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c</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 to</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nother</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w</w:t>
      </w:r>
      <w:r w:rsidRPr="00D23287">
        <w:rPr>
          <w:rFonts w:ascii="Times New Roman" w:hAnsi="Times New Roman" w:cs="Times New Roman"/>
          <w:spacing w:val="2"/>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w:t>
      </w:r>
    </w:p>
    <w:p w:rsidR="00837DF8" w:rsidRPr="001205CB" w:rsidRDefault="00EC02E1" w:rsidP="008277A3">
      <w:pPr>
        <w:pStyle w:val="NoSpacing"/>
        <w:jc w:val="both"/>
        <w:rPr>
          <w:rFonts w:ascii="Times New Roman" w:hAnsi="Times New Roman"/>
          <w:iCs/>
          <w:sz w:val="24"/>
          <w:szCs w:val="24"/>
        </w:rPr>
      </w:pPr>
      <w:r w:rsidRPr="001205CB">
        <w:rPr>
          <w:rFonts w:ascii="Times New Roman" w:hAnsi="Times New Roman"/>
          <w:iCs/>
          <w:sz w:val="24"/>
          <w:szCs w:val="24"/>
        </w:rPr>
        <w:t xml:space="preserve">Keywords: </w:t>
      </w:r>
      <w:r w:rsidR="006379E1" w:rsidRPr="00D23287">
        <w:rPr>
          <w:rFonts w:ascii="Times New Roman" w:hAnsi="Times New Roman"/>
          <w:spacing w:val="-1"/>
          <w:position w:val="-1"/>
          <w:sz w:val="24"/>
          <w:szCs w:val="24"/>
        </w:rPr>
        <w:t>c</w:t>
      </w:r>
      <w:r w:rsidR="006379E1" w:rsidRPr="00D23287">
        <w:rPr>
          <w:rFonts w:ascii="Times New Roman" w:hAnsi="Times New Roman"/>
          <w:position w:val="-1"/>
          <w:sz w:val="24"/>
          <w:szCs w:val="24"/>
        </w:rPr>
        <w:t>ol</w:t>
      </w:r>
      <w:r w:rsidR="006379E1" w:rsidRPr="00D23287">
        <w:rPr>
          <w:rFonts w:ascii="Times New Roman" w:hAnsi="Times New Roman"/>
          <w:spacing w:val="1"/>
          <w:position w:val="-1"/>
          <w:sz w:val="24"/>
          <w:szCs w:val="24"/>
        </w:rPr>
        <w:t>l</w:t>
      </w:r>
      <w:r w:rsidR="006379E1" w:rsidRPr="00D23287">
        <w:rPr>
          <w:rFonts w:ascii="Times New Roman" w:hAnsi="Times New Roman"/>
          <w:position w:val="-1"/>
          <w:sz w:val="24"/>
          <w:szCs w:val="24"/>
        </w:rPr>
        <w:t>o</w:t>
      </w:r>
      <w:r w:rsidR="006379E1" w:rsidRPr="00D23287">
        <w:rPr>
          <w:rFonts w:ascii="Times New Roman" w:hAnsi="Times New Roman"/>
          <w:spacing w:val="-1"/>
          <w:position w:val="-1"/>
          <w:sz w:val="24"/>
          <w:szCs w:val="24"/>
        </w:rPr>
        <w:t>ca</w:t>
      </w:r>
      <w:r w:rsidR="006379E1" w:rsidRPr="00D23287">
        <w:rPr>
          <w:rFonts w:ascii="Times New Roman" w:hAnsi="Times New Roman"/>
          <w:position w:val="-1"/>
          <w:sz w:val="24"/>
          <w:szCs w:val="24"/>
        </w:rPr>
        <w:t>t</w:t>
      </w:r>
      <w:r w:rsidR="006379E1" w:rsidRPr="00D23287">
        <w:rPr>
          <w:rFonts w:ascii="Times New Roman" w:hAnsi="Times New Roman"/>
          <w:spacing w:val="1"/>
          <w:position w:val="-1"/>
          <w:sz w:val="24"/>
          <w:szCs w:val="24"/>
        </w:rPr>
        <w:t>i</w:t>
      </w:r>
      <w:r w:rsidR="006379E1" w:rsidRPr="00D23287">
        <w:rPr>
          <w:rFonts w:ascii="Times New Roman" w:hAnsi="Times New Roman"/>
          <w:position w:val="-1"/>
          <w:sz w:val="24"/>
          <w:szCs w:val="24"/>
        </w:rPr>
        <w:t>o</w:t>
      </w:r>
      <w:r w:rsidR="006379E1" w:rsidRPr="00D23287">
        <w:rPr>
          <w:rFonts w:ascii="Times New Roman" w:hAnsi="Times New Roman"/>
          <w:spacing w:val="2"/>
          <w:position w:val="-1"/>
          <w:sz w:val="24"/>
          <w:szCs w:val="24"/>
        </w:rPr>
        <w:t>n</w:t>
      </w:r>
      <w:r w:rsidR="006379E1" w:rsidRPr="00D23287">
        <w:rPr>
          <w:rFonts w:ascii="Times New Roman" w:hAnsi="Times New Roman"/>
          <w:position w:val="-1"/>
          <w:sz w:val="24"/>
          <w:szCs w:val="24"/>
        </w:rPr>
        <w:t>,</w:t>
      </w:r>
      <w:r w:rsidR="006379E1">
        <w:rPr>
          <w:rFonts w:ascii="Times New Roman" w:hAnsi="Times New Roman"/>
          <w:position w:val="-1"/>
          <w:sz w:val="24"/>
          <w:szCs w:val="24"/>
        </w:rPr>
        <w:t xml:space="preserve"> </w:t>
      </w:r>
      <w:r w:rsidR="006379E1" w:rsidRPr="00D23287">
        <w:rPr>
          <w:rFonts w:ascii="Times New Roman" w:hAnsi="Times New Roman"/>
          <w:spacing w:val="1"/>
          <w:position w:val="-1"/>
          <w:sz w:val="24"/>
          <w:szCs w:val="24"/>
        </w:rPr>
        <w:t>c</w:t>
      </w:r>
      <w:r w:rsidR="006379E1" w:rsidRPr="00D23287">
        <w:rPr>
          <w:rFonts w:ascii="Times New Roman" w:hAnsi="Times New Roman"/>
          <w:position w:val="-1"/>
          <w:sz w:val="24"/>
          <w:szCs w:val="24"/>
        </w:rPr>
        <w:t>o</w:t>
      </w:r>
      <w:r w:rsidR="006379E1" w:rsidRPr="00D23287">
        <w:rPr>
          <w:rFonts w:ascii="Times New Roman" w:hAnsi="Times New Roman"/>
          <w:spacing w:val="-1"/>
          <w:position w:val="-1"/>
          <w:sz w:val="24"/>
          <w:szCs w:val="24"/>
        </w:rPr>
        <w:t>r</w:t>
      </w:r>
      <w:r w:rsidR="006379E1" w:rsidRPr="00D23287">
        <w:rPr>
          <w:rFonts w:ascii="Times New Roman" w:hAnsi="Times New Roman"/>
          <w:position w:val="-1"/>
          <w:sz w:val="24"/>
          <w:szCs w:val="24"/>
        </w:rPr>
        <w:t>pus,</w:t>
      </w:r>
      <w:r w:rsidR="006379E1">
        <w:rPr>
          <w:rFonts w:ascii="Times New Roman" w:hAnsi="Times New Roman"/>
          <w:position w:val="-1"/>
          <w:sz w:val="24"/>
          <w:szCs w:val="24"/>
        </w:rPr>
        <w:t xml:space="preserve"> </w:t>
      </w:r>
      <w:r w:rsidR="00D23287" w:rsidRPr="00D23287">
        <w:rPr>
          <w:rFonts w:ascii="Times New Roman" w:hAnsi="Times New Roman"/>
          <w:position w:val="-1"/>
          <w:sz w:val="24"/>
          <w:szCs w:val="24"/>
        </w:rPr>
        <w:t>f</w:t>
      </w:r>
      <w:r w:rsidR="00D23287" w:rsidRPr="00D23287">
        <w:rPr>
          <w:rFonts w:ascii="Times New Roman" w:hAnsi="Times New Roman"/>
          <w:spacing w:val="-1"/>
          <w:position w:val="-1"/>
          <w:sz w:val="24"/>
          <w:szCs w:val="24"/>
        </w:rPr>
        <w:t>re</w:t>
      </w:r>
      <w:r w:rsidR="00D23287" w:rsidRPr="00D23287">
        <w:rPr>
          <w:rFonts w:ascii="Times New Roman" w:hAnsi="Times New Roman"/>
          <w:spacing w:val="1"/>
          <w:position w:val="-1"/>
          <w:sz w:val="24"/>
          <w:szCs w:val="24"/>
        </w:rPr>
        <w:t>q</w:t>
      </w:r>
      <w:r w:rsidR="00D23287" w:rsidRPr="00D23287">
        <w:rPr>
          <w:rFonts w:ascii="Times New Roman" w:hAnsi="Times New Roman"/>
          <w:spacing w:val="2"/>
          <w:position w:val="-1"/>
          <w:sz w:val="24"/>
          <w:szCs w:val="24"/>
        </w:rPr>
        <w:t>u</w:t>
      </w:r>
      <w:r w:rsidR="00D23287" w:rsidRPr="00D23287">
        <w:rPr>
          <w:rFonts w:ascii="Times New Roman" w:hAnsi="Times New Roman"/>
          <w:spacing w:val="-1"/>
          <w:position w:val="-1"/>
          <w:sz w:val="24"/>
          <w:szCs w:val="24"/>
        </w:rPr>
        <w:t>e</w:t>
      </w:r>
      <w:r w:rsidR="00D23287" w:rsidRPr="00D23287">
        <w:rPr>
          <w:rFonts w:ascii="Times New Roman" w:hAnsi="Times New Roman"/>
          <w:position w:val="-1"/>
          <w:sz w:val="24"/>
          <w:szCs w:val="24"/>
        </w:rPr>
        <w:t>n</w:t>
      </w:r>
      <w:r w:rsidR="00D23287" w:rsidRPr="00D23287">
        <w:rPr>
          <w:rFonts w:ascii="Times New Roman" w:hAnsi="Times New Roman"/>
          <w:spacing w:val="4"/>
          <w:position w:val="-1"/>
          <w:sz w:val="24"/>
          <w:szCs w:val="24"/>
        </w:rPr>
        <w:t>c</w:t>
      </w:r>
      <w:r w:rsidR="00D23287" w:rsidRPr="00D23287">
        <w:rPr>
          <w:rFonts w:ascii="Times New Roman" w:hAnsi="Times New Roman"/>
          <w:spacing w:val="-5"/>
          <w:position w:val="-1"/>
          <w:sz w:val="24"/>
          <w:szCs w:val="24"/>
        </w:rPr>
        <w:t>y</w:t>
      </w:r>
      <w:r w:rsidR="00D23287" w:rsidRPr="00D23287">
        <w:rPr>
          <w:rFonts w:ascii="Times New Roman" w:hAnsi="Times New Roman"/>
          <w:position w:val="-1"/>
          <w:sz w:val="24"/>
          <w:szCs w:val="24"/>
        </w:rPr>
        <w:t xml:space="preserve">, </w:t>
      </w:r>
      <w:r w:rsidR="006379E1" w:rsidRPr="00D23287">
        <w:rPr>
          <w:rFonts w:ascii="Times New Roman" w:hAnsi="Times New Roman"/>
          <w:i/>
          <w:position w:val="-1"/>
          <w:sz w:val="24"/>
          <w:szCs w:val="24"/>
        </w:rPr>
        <w:t>r</w:t>
      </w:r>
      <w:r w:rsidR="006379E1" w:rsidRPr="00D23287">
        <w:rPr>
          <w:rFonts w:ascii="Times New Roman" w:hAnsi="Times New Roman"/>
          <w:i/>
          <w:spacing w:val="-1"/>
          <w:position w:val="-1"/>
          <w:sz w:val="24"/>
          <w:szCs w:val="24"/>
        </w:rPr>
        <w:t>e</w:t>
      </w:r>
      <w:r w:rsidR="006379E1" w:rsidRPr="00D23287">
        <w:rPr>
          <w:rFonts w:ascii="Times New Roman" w:hAnsi="Times New Roman"/>
          <w:i/>
          <w:position w:val="-1"/>
          <w:sz w:val="24"/>
          <w:szCs w:val="24"/>
        </w:rPr>
        <w:t>fuse</w:t>
      </w:r>
      <w:r w:rsidR="006379E1" w:rsidRPr="00D23287">
        <w:rPr>
          <w:rFonts w:ascii="Times New Roman" w:hAnsi="Times New Roman"/>
          <w:position w:val="-1"/>
          <w:sz w:val="24"/>
          <w:szCs w:val="24"/>
        </w:rPr>
        <w:t>,</w:t>
      </w:r>
      <w:r w:rsidR="006379E1" w:rsidRPr="00D23287">
        <w:rPr>
          <w:rFonts w:ascii="Times New Roman" w:hAnsi="Times New Roman"/>
          <w:spacing w:val="1"/>
          <w:position w:val="-1"/>
          <w:sz w:val="24"/>
          <w:szCs w:val="24"/>
        </w:rPr>
        <w:t xml:space="preserve"> </w:t>
      </w:r>
      <w:r w:rsidR="006379E1" w:rsidRPr="00D23287">
        <w:rPr>
          <w:rFonts w:ascii="Times New Roman" w:hAnsi="Times New Roman"/>
          <w:i/>
          <w:position w:val="-1"/>
          <w:sz w:val="24"/>
          <w:szCs w:val="24"/>
        </w:rPr>
        <w:t>r</w:t>
      </w:r>
      <w:r w:rsidR="006379E1" w:rsidRPr="00D23287">
        <w:rPr>
          <w:rFonts w:ascii="Times New Roman" w:hAnsi="Times New Roman"/>
          <w:i/>
          <w:spacing w:val="-1"/>
          <w:position w:val="-1"/>
          <w:sz w:val="24"/>
          <w:szCs w:val="24"/>
        </w:rPr>
        <w:t>e</w:t>
      </w:r>
      <w:r w:rsidR="006379E1" w:rsidRPr="00D23287">
        <w:rPr>
          <w:rFonts w:ascii="Times New Roman" w:hAnsi="Times New Roman"/>
          <w:i/>
          <w:position w:val="-1"/>
          <w:sz w:val="24"/>
          <w:szCs w:val="24"/>
        </w:rPr>
        <w:t>je</w:t>
      </w:r>
      <w:r w:rsidR="006379E1" w:rsidRPr="00D23287">
        <w:rPr>
          <w:rFonts w:ascii="Times New Roman" w:hAnsi="Times New Roman"/>
          <w:i/>
          <w:spacing w:val="-1"/>
          <w:position w:val="-1"/>
          <w:sz w:val="24"/>
          <w:szCs w:val="24"/>
        </w:rPr>
        <w:t>c</w:t>
      </w:r>
      <w:r w:rsidR="006379E1" w:rsidRPr="00D23287">
        <w:rPr>
          <w:rFonts w:ascii="Times New Roman" w:hAnsi="Times New Roman"/>
          <w:i/>
          <w:position w:val="-1"/>
          <w:sz w:val="24"/>
          <w:szCs w:val="24"/>
        </w:rPr>
        <w:t>t</w:t>
      </w:r>
      <w:r w:rsidR="006379E1">
        <w:rPr>
          <w:rFonts w:ascii="Times New Roman" w:hAnsi="Times New Roman"/>
          <w:position w:val="-1"/>
          <w:sz w:val="24"/>
          <w:szCs w:val="24"/>
        </w:rPr>
        <w:t xml:space="preserve">, </w:t>
      </w:r>
      <w:r w:rsidR="00D23287" w:rsidRPr="00D23287">
        <w:rPr>
          <w:rFonts w:ascii="Times New Roman" w:hAnsi="Times New Roman"/>
          <w:position w:val="-1"/>
          <w:sz w:val="24"/>
          <w:szCs w:val="24"/>
        </w:rPr>
        <w:t>tok</w:t>
      </w:r>
      <w:r w:rsidR="00D23287" w:rsidRPr="00D23287">
        <w:rPr>
          <w:rFonts w:ascii="Times New Roman" w:hAnsi="Times New Roman"/>
          <w:spacing w:val="-1"/>
          <w:position w:val="-1"/>
          <w:sz w:val="24"/>
          <w:szCs w:val="24"/>
        </w:rPr>
        <w:t>e</w:t>
      </w:r>
      <w:r w:rsidR="006379E1">
        <w:rPr>
          <w:rFonts w:ascii="Times New Roman" w:hAnsi="Times New Roman"/>
          <w:position w:val="-1"/>
          <w:sz w:val="24"/>
          <w:szCs w:val="24"/>
        </w:rPr>
        <w:t>n</w:t>
      </w:r>
    </w:p>
    <w:p w:rsidR="00275A0A" w:rsidRPr="001205CB" w:rsidRDefault="00275A0A" w:rsidP="008277A3">
      <w:pPr>
        <w:pStyle w:val="NoSpacing"/>
        <w:jc w:val="both"/>
        <w:rPr>
          <w:rFonts w:ascii="Times New Roman" w:hAnsi="Times New Roman"/>
          <w:sz w:val="24"/>
          <w:szCs w:val="24"/>
          <w:u w:val="single"/>
          <w:lang w:val="en-US"/>
        </w:rPr>
      </w:pPr>
    </w:p>
    <w:p w:rsidR="00EC02E1" w:rsidRPr="001205CB" w:rsidRDefault="00EC02E1" w:rsidP="008277A3">
      <w:pPr>
        <w:pStyle w:val="NoSpacing"/>
        <w:jc w:val="both"/>
        <w:rPr>
          <w:rFonts w:ascii="Times New Roman" w:hAnsi="Times New Roman"/>
          <w:b/>
          <w:bCs/>
          <w:sz w:val="24"/>
          <w:szCs w:val="24"/>
        </w:rPr>
      </w:pPr>
      <w:r w:rsidRPr="001205CB">
        <w:rPr>
          <w:rFonts w:ascii="Times New Roman" w:hAnsi="Times New Roman"/>
          <w:b/>
          <w:bCs/>
          <w:sz w:val="24"/>
          <w:szCs w:val="24"/>
        </w:rPr>
        <w:t>Introduction</w:t>
      </w:r>
    </w:p>
    <w:p w:rsidR="00D23287" w:rsidRPr="00D23287" w:rsidRDefault="00D23287" w:rsidP="00D23287">
      <w:pPr>
        <w:spacing w:after="0" w:line="240" w:lineRule="auto"/>
        <w:ind w:right="73" w:firstLine="426"/>
        <w:jc w:val="both"/>
        <w:rPr>
          <w:rFonts w:ascii="Times New Roman" w:hAnsi="Times New Roman" w:cs="Times New Roman"/>
          <w:sz w:val="24"/>
          <w:szCs w:val="24"/>
        </w:rPr>
      </w:pPr>
      <w:r w:rsidRPr="00D23287">
        <w:rPr>
          <w:rFonts w:ascii="Times New Roman" w:hAnsi="Times New Roman" w:cs="Times New Roman"/>
          <w:spacing w:val="1"/>
          <w:sz w:val="24"/>
          <w:szCs w:val="24"/>
        </w:rPr>
        <w:t>S</w:t>
      </w:r>
      <w:r w:rsidRPr="00D23287">
        <w:rPr>
          <w:rFonts w:ascii="Times New Roman" w:hAnsi="Times New Roman" w:cs="Times New Roman"/>
          <w:sz w:val="24"/>
          <w:szCs w:val="24"/>
        </w:rPr>
        <w:t>ometi</w:t>
      </w:r>
      <w:r w:rsidRPr="00D23287">
        <w:rPr>
          <w:rFonts w:ascii="Times New Roman" w:hAnsi="Times New Roman" w:cs="Times New Roman"/>
          <w:spacing w:val="1"/>
          <w:sz w:val="24"/>
          <w:szCs w:val="24"/>
        </w:rPr>
        <w:t>m</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24"/>
          <w:sz w:val="24"/>
          <w:szCs w:val="24"/>
        </w:rPr>
        <w:t xml:space="preserve"> </w:t>
      </w:r>
      <w:r w:rsidRPr="00D23287">
        <w:rPr>
          <w:rFonts w:ascii="Times New Roman" w:hAnsi="Times New Roman" w:cs="Times New Roman"/>
          <w:sz w:val="24"/>
          <w:szCs w:val="24"/>
        </w:rPr>
        <w:t>it</w:t>
      </w:r>
      <w:r w:rsidRPr="00D23287">
        <w:rPr>
          <w:rFonts w:ascii="Times New Roman" w:hAnsi="Times New Roman" w:cs="Times New Roman"/>
          <w:spacing w:val="24"/>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24"/>
          <w:sz w:val="24"/>
          <w:szCs w:val="24"/>
        </w:rPr>
        <w:t xml:space="preserve"> </w:t>
      </w:r>
      <w:r w:rsidRPr="00D23287">
        <w:rPr>
          <w:rFonts w:ascii="Times New Roman" w:hAnsi="Times New Roman" w:cs="Times New Roman"/>
          <w:sz w:val="24"/>
          <w:szCs w:val="24"/>
        </w:rPr>
        <w:t>un</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om</w:t>
      </w:r>
      <w:r w:rsidRPr="00D23287">
        <w:rPr>
          <w:rFonts w:ascii="Times New Roman" w:hAnsi="Times New Roman" w:cs="Times New Roman"/>
          <w:spacing w:val="-3"/>
          <w:sz w:val="24"/>
          <w:szCs w:val="24"/>
        </w:rPr>
        <w:t>f</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table</w:t>
      </w:r>
      <w:r w:rsidRPr="00D23287">
        <w:rPr>
          <w:rFonts w:ascii="Times New Roman" w:hAnsi="Times New Roman" w:cs="Times New Roman"/>
          <w:spacing w:val="23"/>
          <w:sz w:val="24"/>
          <w:szCs w:val="24"/>
        </w:rPr>
        <w:t xml:space="preserve"> </w:t>
      </w:r>
      <w:r w:rsidRPr="00D23287">
        <w:rPr>
          <w:rFonts w:ascii="Times New Roman" w:hAnsi="Times New Roman" w:cs="Times New Roman"/>
          <w:sz w:val="24"/>
          <w:szCs w:val="24"/>
        </w:rPr>
        <w:t>not</w:t>
      </w:r>
      <w:r w:rsidRPr="00D23287">
        <w:rPr>
          <w:rFonts w:ascii="Times New Roman" w:hAnsi="Times New Roman" w:cs="Times New Roman"/>
          <w:spacing w:val="24"/>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24"/>
          <w:sz w:val="24"/>
          <w:szCs w:val="24"/>
        </w:rPr>
        <w:t xml:space="preserve"> </w:t>
      </w:r>
      <w:r w:rsidRPr="00D23287">
        <w:rPr>
          <w:rFonts w:ascii="Times New Roman" w:hAnsi="Times New Roman" w:cs="Times New Roman"/>
          <w:spacing w:val="-1"/>
          <w:sz w:val="24"/>
          <w:szCs w:val="24"/>
        </w:rPr>
        <w:t>ac</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pt</w:t>
      </w:r>
      <w:r w:rsidRPr="00D23287">
        <w:rPr>
          <w:rFonts w:ascii="Times New Roman" w:hAnsi="Times New Roman" w:cs="Times New Roman"/>
          <w:spacing w:val="24"/>
          <w:sz w:val="24"/>
          <w:szCs w:val="24"/>
        </w:rPr>
        <w:t xml:space="preserve"> </w:t>
      </w:r>
      <w:proofErr w:type="spellStart"/>
      <w:r w:rsidRPr="00D23287">
        <w:rPr>
          <w:rFonts w:ascii="Times New Roman" w:hAnsi="Times New Roman" w:cs="Times New Roman"/>
          <w:sz w:val="24"/>
          <w:szCs w:val="24"/>
        </w:rPr>
        <w:t>someon</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proofErr w:type="spellEnd"/>
      <w:r w:rsidRPr="00D23287">
        <w:rPr>
          <w:rFonts w:ascii="Times New Roman" w:hAnsi="Times New Roman" w:cs="Times New Roman"/>
          <w:sz w:val="24"/>
          <w:szCs w:val="24"/>
        </w:rPr>
        <w:t xml:space="preserve"> r</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q</w:t>
      </w:r>
      <w:r w:rsidRPr="00D23287">
        <w:rPr>
          <w:rFonts w:ascii="Times New Roman" w:hAnsi="Times New Roman" w:cs="Times New Roman"/>
          <w:spacing w:val="2"/>
          <w:sz w:val="24"/>
          <w:szCs w:val="24"/>
        </w:rPr>
        <w:t>u</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st,</w:t>
      </w:r>
      <w:r w:rsidRPr="00D23287">
        <w:rPr>
          <w:rFonts w:ascii="Times New Roman" w:hAnsi="Times New Roman" w:cs="Times New Roman"/>
          <w:spacing w:val="24"/>
          <w:sz w:val="24"/>
          <w:szCs w:val="24"/>
        </w:rPr>
        <w:t xml:space="preserve"> </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f</w:t>
      </w:r>
      <w:r w:rsidRPr="00D23287">
        <w:rPr>
          <w:rFonts w:ascii="Times New Roman" w:hAnsi="Times New Roman" w:cs="Times New Roman"/>
          <w:sz w:val="24"/>
          <w:szCs w:val="24"/>
        </w:rPr>
        <w:t>fer,</w:t>
      </w:r>
      <w:r w:rsidRPr="00D23287">
        <w:rPr>
          <w:rFonts w:ascii="Times New Roman" w:hAnsi="Times New Roman" w:cs="Times New Roman"/>
          <w:spacing w:val="25"/>
          <w:sz w:val="24"/>
          <w:szCs w:val="24"/>
        </w:rPr>
        <w:t xml:space="preserve"> </w:t>
      </w:r>
      <w:r w:rsidRPr="00D23287">
        <w:rPr>
          <w:rFonts w:ascii="Times New Roman" w:hAnsi="Times New Roman" w:cs="Times New Roman"/>
          <w:sz w:val="24"/>
          <w:szCs w:val="24"/>
        </w:rPr>
        <w:t>or inv</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tation.</w:t>
      </w:r>
      <w:r w:rsidRPr="00D23287">
        <w:rPr>
          <w:rFonts w:ascii="Times New Roman" w:hAnsi="Times New Roman" w:cs="Times New Roman"/>
          <w:spacing w:val="6"/>
          <w:sz w:val="24"/>
          <w:szCs w:val="24"/>
        </w:rPr>
        <w:t xml:space="preserve"> </w:t>
      </w:r>
      <w:r w:rsidRPr="00D23287">
        <w:rPr>
          <w:rFonts w:ascii="Times New Roman" w:hAnsi="Times New Roman" w:cs="Times New Roman"/>
          <w:spacing w:val="-6"/>
          <w:sz w:val="24"/>
          <w:szCs w:val="24"/>
        </w:rPr>
        <w:t>I</w:t>
      </w:r>
      <w:r w:rsidRPr="00D23287">
        <w:rPr>
          <w:rFonts w:ascii="Times New Roman" w:hAnsi="Times New Roman" w:cs="Times New Roman"/>
          <w:sz w:val="24"/>
          <w:szCs w:val="24"/>
        </w:rPr>
        <w:t>t</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b</w:t>
      </w:r>
      <w:r w:rsidRPr="00D23287">
        <w:rPr>
          <w:rFonts w:ascii="Times New Roman" w:hAnsi="Times New Roman" w:cs="Times New Roman"/>
          <w:spacing w:val="-1"/>
          <w:sz w:val="24"/>
          <w:szCs w:val="24"/>
        </w:rPr>
        <w:t>eca</w:t>
      </w:r>
      <w:r w:rsidRPr="00D23287">
        <w:rPr>
          <w:rFonts w:ascii="Times New Roman" w:hAnsi="Times New Roman" w:cs="Times New Roman"/>
          <w:sz w:val="24"/>
          <w:szCs w:val="24"/>
        </w:rPr>
        <w:t>u</w:t>
      </w:r>
      <w:r w:rsidRPr="00D23287">
        <w:rPr>
          <w:rFonts w:ascii="Times New Roman" w:hAnsi="Times New Roman" w:cs="Times New Roman"/>
          <w:spacing w:val="2"/>
          <w:sz w:val="24"/>
          <w:szCs w:val="24"/>
        </w:rPr>
        <w:t>s</w:t>
      </w:r>
      <w:r w:rsidRPr="00D23287">
        <w:rPr>
          <w:rFonts w:ascii="Times New Roman" w:hAnsi="Times New Roman" w:cs="Times New Roman"/>
          <w:sz w:val="24"/>
          <w:szCs w:val="24"/>
        </w:rPr>
        <w:t>e</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tual</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y 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she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o</w:t>
      </w:r>
      <w:r w:rsidRPr="00D23287">
        <w:rPr>
          <w:rFonts w:ascii="Times New Roman" w:hAnsi="Times New Roman" w:cs="Times New Roman"/>
          <w:spacing w:val="2"/>
          <w:sz w:val="24"/>
          <w:szCs w:val="24"/>
        </w:rPr>
        <w:t>o</w:t>
      </w:r>
      <w:r w:rsidRPr="00D23287">
        <w:rPr>
          <w:rFonts w:ascii="Times New Roman" w:hAnsi="Times New Roman" w:cs="Times New Roman"/>
          <w:sz w:val="24"/>
          <w:szCs w:val="24"/>
        </w:rPr>
        <w:t>d</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1"/>
          <w:sz w:val="24"/>
          <w:szCs w:val="24"/>
        </w:rPr>
        <w:t>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she</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2"/>
          <w:sz w:val="24"/>
          <w:szCs w:val="24"/>
        </w:rPr>
        <w:t>m</w:t>
      </w:r>
      <w:r w:rsidRPr="00D23287">
        <w:rPr>
          <w:rFonts w:ascii="Times New Roman" w:hAnsi="Times New Roman" w:cs="Times New Roman"/>
          <w:spacing w:val="1"/>
          <w:sz w:val="24"/>
          <w:szCs w:val="24"/>
        </w:rPr>
        <w:t>a</w:t>
      </w:r>
      <w:r w:rsidRPr="00D23287">
        <w:rPr>
          <w:rFonts w:ascii="Times New Roman" w:hAnsi="Times New Roman" w:cs="Times New Roman"/>
          <w:spacing w:val="-5"/>
          <w:sz w:val="24"/>
          <w:szCs w:val="24"/>
        </w:rPr>
        <w:t>y</w:t>
      </w:r>
      <w:r w:rsidRPr="00D23287">
        <w:rPr>
          <w:rFonts w:ascii="Times New Roman" w:hAnsi="Times New Roman" w:cs="Times New Roman"/>
          <w:spacing w:val="2"/>
          <w:sz w:val="24"/>
          <w:szCs w:val="24"/>
        </w:rPr>
        <w:t>b</w:t>
      </w:r>
      <w:r w:rsidRPr="00D23287">
        <w:rPr>
          <w:rFonts w:ascii="Times New Roman" w:hAnsi="Times New Roman" w:cs="Times New Roman"/>
          <w:sz w:val="24"/>
          <w:szCs w:val="24"/>
        </w:rPr>
        <w:t>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is someone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who</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h</w:t>
      </w:r>
      <w:r w:rsidRPr="00D23287">
        <w:rPr>
          <w:rFonts w:ascii="Times New Roman" w:hAnsi="Times New Roman" w:cs="Times New Roman"/>
          <w:spacing w:val="3"/>
          <w:sz w:val="24"/>
          <w:szCs w:val="24"/>
        </w:rPr>
        <w:t>i</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uthori</w:t>
      </w:r>
      <w:r w:rsidRPr="00D23287">
        <w:rPr>
          <w:rFonts w:ascii="Times New Roman" w:hAnsi="Times New Roman" w:cs="Times New Roman"/>
          <w:spacing w:val="5"/>
          <w:sz w:val="24"/>
          <w:szCs w:val="24"/>
        </w:rPr>
        <w:t>t</w:t>
      </w:r>
      <w:r w:rsidRPr="00D23287">
        <w:rPr>
          <w:rFonts w:ascii="Times New Roman" w:hAnsi="Times New Roman" w:cs="Times New Roman"/>
          <w:sz w:val="24"/>
          <w:szCs w:val="24"/>
        </w:rPr>
        <w:t>y than</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us</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be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not</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acce</w:t>
      </w:r>
      <w:r w:rsidRPr="00D23287">
        <w:rPr>
          <w:rFonts w:ascii="Times New Roman" w:hAnsi="Times New Roman" w:cs="Times New Roman"/>
          <w:sz w:val="24"/>
          <w:szCs w:val="24"/>
        </w:rPr>
        <w:t>pted.</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d</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i</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 xml:space="preserve">y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rs</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n</w:t>
      </w:r>
      <w:r w:rsidRPr="00D23287">
        <w:rPr>
          <w:rFonts w:ascii="Times New Roman" w:hAnsi="Times New Roman" w:cs="Times New Roman"/>
          <w:sz w:val="24"/>
          <w:szCs w:val="24"/>
        </w:rPr>
        <w:t>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it</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1"/>
          <w:sz w:val="24"/>
          <w:szCs w:val="24"/>
        </w:rPr>
        <w:t>f</w:t>
      </w:r>
      <w:r w:rsidRPr="00D23287">
        <w:rPr>
          <w:rFonts w:ascii="Times New Roman" w:hAnsi="Times New Roman" w:cs="Times New Roman"/>
          <w:sz w:val="24"/>
          <w:szCs w:val="24"/>
        </w:rPr>
        <w:t>ou</w:t>
      </w:r>
      <w:r w:rsidRPr="00D23287">
        <w:rPr>
          <w:rFonts w:ascii="Times New Roman" w:hAnsi="Times New Roman" w:cs="Times New Roman"/>
          <w:spacing w:val="-2"/>
          <w:sz w:val="24"/>
          <w:szCs w:val="24"/>
        </w:rPr>
        <w:t>n</w:t>
      </w:r>
      <w:r w:rsidRPr="00D23287">
        <w:rPr>
          <w:rFonts w:ascii="Times New Roman" w:hAnsi="Times New Roman" w:cs="Times New Roman"/>
          <w:sz w:val="24"/>
          <w:szCs w:val="24"/>
        </w:rPr>
        <w:t>d</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that</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p</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ople</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n</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y </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n</w:t>
      </w:r>
      <w:r w:rsidRPr="00D23287">
        <w:rPr>
          <w:rFonts w:ascii="Times New Roman" w:hAnsi="Times New Roman" w:cs="Times New Roman"/>
          <w:spacing w:val="-5"/>
          <w:sz w:val="24"/>
          <w:szCs w:val="24"/>
        </w:rPr>
        <w:t>y</w:t>
      </w:r>
      <w:r w:rsidRPr="00D23287">
        <w:rPr>
          <w:rFonts w:ascii="Times New Roman" w:hAnsi="Times New Roman" w:cs="Times New Roman"/>
          <w:spacing w:val="3"/>
          <w:sz w:val="24"/>
          <w:szCs w:val="24"/>
        </w:rPr>
        <w:t>t</w:t>
      </w:r>
      <w:r w:rsidRPr="00D23287">
        <w:rPr>
          <w:rFonts w:ascii="Times New Roman" w:hAnsi="Times New Roman" w:cs="Times New Roman"/>
          <w:sz w:val="24"/>
          <w:szCs w:val="24"/>
        </w:rPr>
        <w:t>hi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show</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that</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th</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y do</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not w</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nt</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do</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or</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acce</w:t>
      </w:r>
      <w:r w:rsidRPr="00D23287">
        <w:rPr>
          <w:rFonts w:ascii="Times New Roman" w:hAnsi="Times New Roman" w:cs="Times New Roman"/>
          <w:sz w:val="24"/>
          <w:szCs w:val="24"/>
        </w:rPr>
        <w:t>pt</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somethin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3"/>
          <w:sz w:val="24"/>
          <w:szCs w:val="24"/>
        </w:rPr>
        <w:t>I</w:t>
      </w:r>
      <w:r w:rsidRPr="00D23287">
        <w:rPr>
          <w:rFonts w:ascii="Times New Roman" w:hAnsi="Times New Roman" w:cs="Times New Roman"/>
          <w:sz w:val="24"/>
          <w:szCs w:val="24"/>
        </w:rPr>
        <w:t>n</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En</w:t>
      </w:r>
      <w:r w:rsidRPr="00D23287">
        <w:rPr>
          <w:rFonts w:ascii="Times New Roman" w:hAnsi="Times New Roman" w:cs="Times New Roman"/>
          <w:spacing w:val="-3"/>
          <w:sz w:val="24"/>
          <w:szCs w:val="24"/>
        </w:rPr>
        <w:t>g</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sh,</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w:t>
      </w:r>
      <w:r w:rsidRPr="00D23287">
        <w:rPr>
          <w:rFonts w:ascii="Times New Roman" w:hAnsi="Times New Roman" w:cs="Times New Roman"/>
          <w:spacing w:val="2"/>
          <w:sz w:val="24"/>
          <w:szCs w:val="24"/>
        </w:rPr>
        <w:t>e</w:t>
      </w:r>
      <w:r w:rsidRPr="00D23287">
        <w:rPr>
          <w:rFonts w:ascii="Times New Roman" w:hAnsi="Times New Roman" w:cs="Times New Roman"/>
          <w:spacing w:val="3"/>
          <w:sz w:val="24"/>
          <w:szCs w:val="24"/>
        </w:rPr>
        <w:t>r</w:t>
      </w:r>
      <w:r w:rsidRPr="00D23287">
        <w:rPr>
          <w:rFonts w:ascii="Times New Roman" w:hAnsi="Times New Roman" w:cs="Times New Roman"/>
          <w:sz w:val="24"/>
          <w:szCs w:val="24"/>
        </w:rPr>
        <w:t>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re </w:t>
      </w:r>
      <w:r w:rsidRPr="00D23287">
        <w:rPr>
          <w:rFonts w:ascii="Times New Roman" w:hAnsi="Times New Roman" w:cs="Times New Roman"/>
          <w:spacing w:val="5"/>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5"/>
          <w:sz w:val="24"/>
          <w:szCs w:val="24"/>
        </w:rPr>
        <w:t>n</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mous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b</w:t>
      </w:r>
      <w:r w:rsidRPr="00D23287">
        <w:rPr>
          <w:rFonts w:ascii="Times New Roman" w:hAnsi="Times New Roman" w:cs="Times New Roman"/>
          <w:sz w:val="24"/>
          <w:szCs w:val="24"/>
        </w:rPr>
        <w:t>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whi</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h show</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refus</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2"/>
          <w:sz w:val="24"/>
          <w:szCs w:val="24"/>
        </w:rPr>
        <w:t>B</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on</w:t>
      </w:r>
      <w:r w:rsidRPr="00D23287">
        <w:rPr>
          <w:rFonts w:ascii="Times New Roman" w:hAnsi="Times New Roman" w:cs="Times New Roman"/>
          <w:spacing w:val="8"/>
          <w:sz w:val="24"/>
          <w:szCs w:val="24"/>
        </w:rPr>
        <w:t xml:space="preserve"> </w:t>
      </w:r>
      <w:r w:rsidRPr="00D23287">
        <w:rPr>
          <w:rFonts w:ascii="Times New Roman" w:hAnsi="Times New Roman" w:cs="Times New Roman"/>
          <w:i/>
          <w:sz w:val="24"/>
          <w:szCs w:val="24"/>
        </w:rPr>
        <w:t>O</w:t>
      </w:r>
      <w:r w:rsidRPr="00D23287">
        <w:rPr>
          <w:rFonts w:ascii="Times New Roman" w:hAnsi="Times New Roman" w:cs="Times New Roman"/>
          <w:i/>
          <w:spacing w:val="-1"/>
          <w:sz w:val="24"/>
          <w:szCs w:val="24"/>
        </w:rPr>
        <w:t>x</w:t>
      </w:r>
      <w:r w:rsidRPr="00D23287">
        <w:rPr>
          <w:rFonts w:ascii="Times New Roman" w:hAnsi="Times New Roman" w:cs="Times New Roman"/>
          <w:i/>
          <w:sz w:val="24"/>
          <w:szCs w:val="24"/>
        </w:rPr>
        <w:t>ford</w:t>
      </w:r>
      <w:r w:rsidRPr="00D23287">
        <w:rPr>
          <w:rFonts w:ascii="Times New Roman" w:hAnsi="Times New Roman" w:cs="Times New Roman"/>
          <w:i/>
          <w:spacing w:val="2"/>
          <w:sz w:val="24"/>
          <w:szCs w:val="24"/>
        </w:rPr>
        <w:t xml:space="preserve"> </w:t>
      </w:r>
      <w:r w:rsidRPr="00D23287">
        <w:rPr>
          <w:rFonts w:ascii="Times New Roman" w:hAnsi="Times New Roman" w:cs="Times New Roman"/>
          <w:i/>
          <w:spacing w:val="1"/>
          <w:sz w:val="24"/>
          <w:szCs w:val="24"/>
        </w:rPr>
        <w:t>T</w:t>
      </w:r>
      <w:r w:rsidRPr="00D23287">
        <w:rPr>
          <w:rFonts w:ascii="Times New Roman" w:hAnsi="Times New Roman" w:cs="Times New Roman"/>
          <w:i/>
          <w:sz w:val="24"/>
          <w:szCs w:val="24"/>
        </w:rPr>
        <w:t>h</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saurus</w:t>
      </w:r>
      <w:r w:rsidRPr="00D23287">
        <w:rPr>
          <w:rFonts w:ascii="Times New Roman" w:hAnsi="Times New Roman" w:cs="Times New Roman"/>
          <w:i/>
          <w:spacing w:val="1"/>
          <w:sz w:val="24"/>
          <w:szCs w:val="24"/>
        </w:rPr>
        <w:t xml:space="preserve"> </w:t>
      </w:r>
      <w:r w:rsidRPr="00D23287">
        <w:rPr>
          <w:rFonts w:ascii="Times New Roman" w:hAnsi="Times New Roman" w:cs="Times New Roman"/>
          <w:i/>
          <w:sz w:val="24"/>
          <w:szCs w:val="24"/>
        </w:rPr>
        <w:t>of</w:t>
      </w:r>
      <w:r w:rsidRPr="00D23287">
        <w:rPr>
          <w:rFonts w:ascii="Times New Roman" w:hAnsi="Times New Roman" w:cs="Times New Roman"/>
          <w:i/>
          <w:spacing w:val="3"/>
          <w:sz w:val="24"/>
          <w:szCs w:val="24"/>
        </w:rPr>
        <w:t xml:space="preserve"> </w:t>
      </w:r>
      <w:r w:rsidRPr="00D23287">
        <w:rPr>
          <w:rFonts w:ascii="Times New Roman" w:hAnsi="Times New Roman" w:cs="Times New Roman"/>
          <w:i/>
          <w:sz w:val="24"/>
          <w:szCs w:val="24"/>
        </w:rPr>
        <w:t>E</w:t>
      </w:r>
      <w:r w:rsidRPr="00D23287">
        <w:rPr>
          <w:rFonts w:ascii="Times New Roman" w:hAnsi="Times New Roman" w:cs="Times New Roman"/>
          <w:i/>
          <w:spacing w:val="2"/>
          <w:sz w:val="24"/>
          <w:szCs w:val="24"/>
        </w:rPr>
        <w:t>n</w:t>
      </w:r>
      <w:r w:rsidRPr="00D23287">
        <w:rPr>
          <w:rFonts w:ascii="Times New Roman" w:hAnsi="Times New Roman" w:cs="Times New Roman"/>
          <w:i/>
          <w:sz w:val="24"/>
          <w:szCs w:val="24"/>
        </w:rPr>
        <w:t>gl</w:t>
      </w:r>
      <w:r w:rsidRPr="00D23287">
        <w:rPr>
          <w:rFonts w:ascii="Times New Roman" w:hAnsi="Times New Roman" w:cs="Times New Roman"/>
          <w:i/>
          <w:spacing w:val="1"/>
          <w:sz w:val="24"/>
          <w:szCs w:val="24"/>
        </w:rPr>
        <w:t>i</w:t>
      </w:r>
      <w:r w:rsidRPr="00D23287">
        <w:rPr>
          <w:rFonts w:ascii="Times New Roman" w:hAnsi="Times New Roman" w:cs="Times New Roman"/>
          <w:i/>
          <w:sz w:val="24"/>
          <w:szCs w:val="24"/>
        </w:rPr>
        <w:t>s</w:t>
      </w:r>
      <w:r w:rsidRPr="00D23287">
        <w:rPr>
          <w:rFonts w:ascii="Times New Roman" w:hAnsi="Times New Roman" w:cs="Times New Roman"/>
          <w:i/>
          <w:spacing w:val="1"/>
          <w:sz w:val="24"/>
          <w:szCs w:val="24"/>
        </w:rPr>
        <w:t>h</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the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4"/>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5"/>
          <w:sz w:val="24"/>
          <w:szCs w:val="24"/>
        </w:rPr>
        <w:t xml:space="preserve"> </w:t>
      </w:r>
      <w:r w:rsidRPr="00D23287">
        <w:rPr>
          <w:rFonts w:ascii="Times New Roman" w:hAnsi="Times New Roman" w:cs="Times New Roman"/>
          <w:i/>
          <w:sz w:val="24"/>
          <w:szCs w:val="24"/>
        </w:rPr>
        <w:t>d</w:t>
      </w:r>
      <w:r w:rsidRPr="00D23287">
        <w:rPr>
          <w:rFonts w:ascii="Times New Roman" w:hAnsi="Times New Roman" w:cs="Times New Roman"/>
          <w:i/>
          <w:spacing w:val="-1"/>
          <w:sz w:val="24"/>
          <w:szCs w:val="24"/>
        </w:rPr>
        <w:t>ec</w:t>
      </w:r>
      <w:r w:rsidRPr="00D23287">
        <w:rPr>
          <w:rFonts w:ascii="Times New Roman" w:hAnsi="Times New Roman" w:cs="Times New Roman"/>
          <w:i/>
          <w:sz w:val="24"/>
          <w:szCs w:val="24"/>
        </w:rPr>
        <w:t>l</w:t>
      </w:r>
      <w:r w:rsidRPr="00D23287">
        <w:rPr>
          <w:rFonts w:ascii="Times New Roman" w:hAnsi="Times New Roman" w:cs="Times New Roman"/>
          <w:i/>
          <w:spacing w:val="1"/>
          <w:sz w:val="24"/>
          <w:szCs w:val="24"/>
        </w:rPr>
        <w:t>i</w:t>
      </w:r>
      <w:r w:rsidRPr="00D23287">
        <w:rPr>
          <w:rFonts w:ascii="Times New Roman" w:hAnsi="Times New Roman" w:cs="Times New Roman"/>
          <w:i/>
          <w:sz w:val="24"/>
          <w:szCs w:val="24"/>
        </w:rPr>
        <w:t>ne</w:t>
      </w:r>
      <w:r w:rsidRPr="00D23287">
        <w:rPr>
          <w:rFonts w:ascii="Times New Roman" w:hAnsi="Times New Roman" w:cs="Times New Roman"/>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00F95DA5">
        <w:rPr>
          <w:rFonts w:ascii="Times New Roman" w:hAnsi="Times New Roman" w:cs="Times New Roman"/>
          <w:i/>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00F95DA5">
        <w:rPr>
          <w:rFonts w:ascii="Times New Roman" w:hAnsi="Times New Roman" w:cs="Times New Roman"/>
          <w:sz w:val="24"/>
          <w:szCs w:val="24"/>
        </w:rPr>
        <w:t xml:space="preserve"> </w:t>
      </w:r>
      <w:r w:rsidRPr="00D23287">
        <w:rPr>
          <w:rFonts w:ascii="Times New Roman" w:hAnsi="Times New Roman" w:cs="Times New Roman"/>
          <w:i/>
          <w:sz w:val="24"/>
          <w:szCs w:val="24"/>
        </w:rPr>
        <w:t>spurn</w:t>
      </w:r>
      <w:r w:rsidR="00F95DA5">
        <w:rPr>
          <w:rFonts w:ascii="Times New Roman" w:hAnsi="Times New Roman" w:cs="Times New Roman"/>
          <w:i/>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2"/>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e</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the</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si</w:t>
      </w:r>
      <w:r w:rsidRPr="00D23287">
        <w:rPr>
          <w:rFonts w:ascii="Times New Roman" w:hAnsi="Times New Roman" w:cs="Times New Roman"/>
          <w:spacing w:val="1"/>
          <w:sz w:val="24"/>
          <w:szCs w:val="24"/>
        </w:rPr>
        <w:t>m</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l</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me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ni</w:t>
      </w:r>
      <w:r w:rsidRPr="00D23287">
        <w:rPr>
          <w:rFonts w:ascii="Times New Roman" w:hAnsi="Times New Roman" w:cs="Times New Roman"/>
          <w:spacing w:val="3"/>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pacing w:val="2"/>
          <w:sz w:val="24"/>
          <w:szCs w:val="24"/>
        </w:rPr>
        <w:t>s</w:t>
      </w:r>
      <w:r w:rsidRPr="00D23287">
        <w:rPr>
          <w:rFonts w:ascii="Times New Roman" w:hAnsi="Times New Roman" w:cs="Times New Roman"/>
          <w:sz w:val="24"/>
          <w:szCs w:val="24"/>
        </w:rPr>
        <w:t>.</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1"/>
          <w:sz w:val="24"/>
          <w:szCs w:val="24"/>
        </w:rPr>
        <w:t>cc</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to</w:t>
      </w:r>
      <w:r w:rsidR="00F95DA5">
        <w:rPr>
          <w:rFonts w:ascii="Times New Roman" w:hAnsi="Times New Roman" w:cs="Times New Roman"/>
          <w:sz w:val="24"/>
          <w:szCs w:val="24"/>
        </w:rPr>
        <w:t xml:space="preserve"> </w:t>
      </w:r>
      <w:r w:rsidRPr="00D23287">
        <w:rPr>
          <w:rFonts w:ascii="Times New Roman" w:hAnsi="Times New Roman" w:cs="Times New Roman"/>
          <w:i/>
          <w:sz w:val="24"/>
          <w:szCs w:val="24"/>
        </w:rPr>
        <w:t>Di</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1"/>
          <w:sz w:val="24"/>
          <w:szCs w:val="24"/>
        </w:rPr>
        <w:t>i</w:t>
      </w:r>
      <w:r w:rsidRPr="00D23287">
        <w:rPr>
          <w:rFonts w:ascii="Times New Roman" w:hAnsi="Times New Roman" w:cs="Times New Roman"/>
          <w:i/>
          <w:sz w:val="24"/>
          <w:szCs w:val="24"/>
        </w:rPr>
        <w:t>onary</w:t>
      </w:r>
      <w:r w:rsidR="00F95DA5">
        <w:rPr>
          <w:rFonts w:ascii="Times New Roman" w:hAnsi="Times New Roman" w:cs="Times New Roman"/>
          <w:i/>
          <w:sz w:val="24"/>
          <w:szCs w:val="24"/>
        </w:rPr>
        <w:t xml:space="preserve"> </w:t>
      </w:r>
      <w:r w:rsidRPr="00D23287">
        <w:rPr>
          <w:rFonts w:ascii="Times New Roman" w:hAnsi="Times New Roman" w:cs="Times New Roman"/>
          <w:i/>
          <w:sz w:val="24"/>
          <w:szCs w:val="24"/>
        </w:rPr>
        <w:t>of S</w:t>
      </w:r>
      <w:r w:rsidRPr="00D23287">
        <w:rPr>
          <w:rFonts w:ascii="Times New Roman" w:hAnsi="Times New Roman" w:cs="Times New Roman"/>
          <w:i/>
          <w:spacing w:val="-1"/>
          <w:sz w:val="24"/>
          <w:szCs w:val="24"/>
        </w:rPr>
        <w:t>y</w:t>
      </w:r>
      <w:r w:rsidRPr="00D23287">
        <w:rPr>
          <w:rFonts w:ascii="Times New Roman" w:hAnsi="Times New Roman" w:cs="Times New Roman"/>
          <w:i/>
          <w:sz w:val="24"/>
          <w:szCs w:val="24"/>
        </w:rPr>
        <w:t>non</w:t>
      </w:r>
      <w:r w:rsidRPr="00D23287">
        <w:rPr>
          <w:rFonts w:ascii="Times New Roman" w:hAnsi="Times New Roman" w:cs="Times New Roman"/>
          <w:i/>
          <w:spacing w:val="-1"/>
          <w:sz w:val="24"/>
          <w:szCs w:val="24"/>
        </w:rPr>
        <w:t>y</w:t>
      </w:r>
      <w:r w:rsidRPr="00D23287">
        <w:rPr>
          <w:rFonts w:ascii="Times New Roman" w:hAnsi="Times New Roman" w:cs="Times New Roman"/>
          <w:i/>
          <w:sz w:val="24"/>
          <w:szCs w:val="24"/>
        </w:rPr>
        <w:t>ms</w:t>
      </w:r>
      <w:r w:rsidRPr="00D23287">
        <w:rPr>
          <w:rFonts w:ascii="Times New Roman" w:hAnsi="Times New Roman" w:cs="Times New Roman"/>
          <w:i/>
          <w:spacing w:val="1"/>
          <w:sz w:val="24"/>
          <w:szCs w:val="24"/>
        </w:rPr>
        <w:t xml:space="preserve"> </w:t>
      </w:r>
      <w:r w:rsidRPr="00D23287">
        <w:rPr>
          <w:rFonts w:ascii="Times New Roman" w:hAnsi="Times New Roman" w:cs="Times New Roman"/>
          <w:i/>
          <w:sz w:val="24"/>
          <w:szCs w:val="24"/>
        </w:rPr>
        <w:t>and</w:t>
      </w:r>
      <w:r w:rsidRPr="00D23287">
        <w:rPr>
          <w:rFonts w:ascii="Times New Roman" w:hAnsi="Times New Roman" w:cs="Times New Roman"/>
          <w:i/>
          <w:spacing w:val="1"/>
          <w:sz w:val="24"/>
          <w:szCs w:val="24"/>
        </w:rPr>
        <w:t xml:space="preserve"> </w:t>
      </w:r>
      <w:r w:rsidRPr="00D23287">
        <w:rPr>
          <w:rFonts w:ascii="Times New Roman" w:hAnsi="Times New Roman" w:cs="Times New Roman"/>
          <w:i/>
          <w:sz w:val="24"/>
          <w:szCs w:val="24"/>
        </w:rPr>
        <w:t>Anon</w:t>
      </w:r>
      <w:r w:rsidRPr="00D23287">
        <w:rPr>
          <w:rFonts w:ascii="Times New Roman" w:hAnsi="Times New Roman" w:cs="Times New Roman"/>
          <w:i/>
          <w:spacing w:val="-1"/>
          <w:sz w:val="24"/>
          <w:szCs w:val="24"/>
        </w:rPr>
        <w:t>y</w:t>
      </w:r>
      <w:r w:rsidRPr="00D23287">
        <w:rPr>
          <w:rFonts w:ascii="Times New Roman" w:hAnsi="Times New Roman" w:cs="Times New Roman"/>
          <w:i/>
          <w:sz w:val="24"/>
          <w:szCs w:val="24"/>
        </w:rPr>
        <w:t>m</w:t>
      </w:r>
      <w:r w:rsidRPr="00D23287">
        <w:rPr>
          <w:rFonts w:ascii="Times New Roman" w:hAnsi="Times New Roman" w:cs="Times New Roman"/>
          <w:i/>
          <w:spacing w:val="1"/>
          <w:sz w:val="24"/>
          <w:szCs w:val="24"/>
        </w:rPr>
        <w:t>s</w:t>
      </w:r>
      <w:r w:rsidRPr="00D23287">
        <w:rPr>
          <w:rFonts w:ascii="Times New Roman" w:hAnsi="Times New Roman" w:cs="Times New Roman"/>
          <w:sz w:val="24"/>
          <w:szCs w:val="24"/>
        </w:rPr>
        <w:t>,</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 xml:space="preserve">another </w:t>
      </w:r>
      <w:r w:rsidRPr="00D23287">
        <w:rPr>
          <w:rFonts w:ascii="Times New Roman" w:hAnsi="Times New Roman" w:cs="Times New Roman"/>
          <w:spacing w:val="5"/>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5"/>
          <w:sz w:val="24"/>
          <w:szCs w:val="24"/>
        </w:rPr>
        <w:t>n</w:t>
      </w:r>
      <w:r w:rsidRPr="00D23287">
        <w:rPr>
          <w:rFonts w:ascii="Times New Roman" w:hAnsi="Times New Roman" w:cs="Times New Roman"/>
          <w:spacing w:val="-7"/>
          <w:sz w:val="24"/>
          <w:szCs w:val="24"/>
        </w:rPr>
        <w:t>y</w:t>
      </w:r>
      <w:r w:rsidRPr="00D23287">
        <w:rPr>
          <w:rFonts w:ascii="Times New Roman" w:hAnsi="Times New Roman" w:cs="Times New Roman"/>
          <w:sz w:val="24"/>
          <w:szCs w:val="24"/>
        </w:rPr>
        <w:t>m</w:t>
      </w:r>
      <w:r w:rsidRPr="00D23287">
        <w:rPr>
          <w:rFonts w:ascii="Times New Roman" w:hAnsi="Times New Roman" w:cs="Times New Roman"/>
          <w:spacing w:val="2"/>
          <w:sz w:val="24"/>
          <w:szCs w:val="24"/>
        </w:rPr>
        <w:t xml:space="preserve"> o</w:t>
      </w:r>
      <w:r w:rsidRPr="00D23287">
        <w:rPr>
          <w:rFonts w:ascii="Times New Roman" w:hAnsi="Times New Roman" w:cs="Times New Roman"/>
          <w:sz w:val="24"/>
          <w:szCs w:val="24"/>
        </w:rPr>
        <w:t>f</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those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5"/>
          <w:sz w:val="24"/>
          <w:szCs w:val="24"/>
        </w:rPr>
        <w:t xml:space="preserve"> </w:t>
      </w:r>
      <w:r w:rsidRPr="00D23287">
        <w:rPr>
          <w:rFonts w:ascii="Times New Roman" w:hAnsi="Times New Roman" w:cs="Times New Roman"/>
          <w:i/>
          <w:sz w:val="24"/>
          <w:szCs w:val="24"/>
        </w:rPr>
        <w:t>d</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n</w:t>
      </w:r>
      <w:r w:rsidRPr="00D23287">
        <w:rPr>
          <w:rFonts w:ascii="Times New Roman" w:hAnsi="Times New Roman" w:cs="Times New Roman"/>
          <w:i/>
          <w:spacing w:val="-1"/>
          <w:sz w:val="24"/>
          <w:szCs w:val="24"/>
        </w:rPr>
        <w:t>y</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Altho</w:t>
      </w:r>
      <w:r w:rsidRPr="00D23287">
        <w:rPr>
          <w:rFonts w:ascii="Times New Roman" w:hAnsi="Times New Roman" w:cs="Times New Roman"/>
          <w:spacing w:val="3"/>
          <w:sz w:val="24"/>
          <w:szCs w:val="24"/>
        </w:rPr>
        <w:t>u</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those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ve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identic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3"/>
          <w:sz w:val="24"/>
          <w:szCs w:val="24"/>
        </w:rPr>
        <w:t>m</w:t>
      </w:r>
      <w:r w:rsidRPr="00D23287">
        <w:rPr>
          <w:rFonts w:ascii="Times New Roman" w:hAnsi="Times New Roman" w:cs="Times New Roman"/>
          <w:spacing w:val="-1"/>
          <w:sz w:val="24"/>
          <w:szCs w:val="24"/>
        </w:rPr>
        <w:t>ea</w:t>
      </w:r>
      <w:r w:rsidRPr="00D23287">
        <w:rPr>
          <w:rFonts w:ascii="Times New Roman" w:hAnsi="Times New Roman" w:cs="Times New Roman"/>
          <w:sz w:val="24"/>
          <w:szCs w:val="24"/>
        </w:rPr>
        <w:t>ni</w:t>
      </w:r>
      <w:r w:rsidRPr="00D23287">
        <w:rPr>
          <w:rFonts w:ascii="Times New Roman" w:hAnsi="Times New Roman" w:cs="Times New Roman"/>
          <w:spacing w:val="3"/>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th</w:t>
      </w:r>
      <w:r w:rsidRPr="00D23287">
        <w:rPr>
          <w:rFonts w:ascii="Times New Roman" w:hAnsi="Times New Roman" w:cs="Times New Roman"/>
          <w:spacing w:val="4"/>
          <w:sz w:val="24"/>
          <w:szCs w:val="24"/>
        </w:rPr>
        <w:t>e</w:t>
      </w:r>
      <w:r w:rsidRPr="00D23287">
        <w:rPr>
          <w:rFonts w:ascii="Times New Roman" w:hAnsi="Times New Roman" w:cs="Times New Roman"/>
          <w:sz w:val="24"/>
          <w:szCs w:val="24"/>
        </w:rPr>
        <w:t xml:space="preserve">y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not</w:t>
      </w:r>
      <w:r w:rsidRPr="00D23287">
        <w:rPr>
          <w:rFonts w:ascii="Times New Roman" w:hAnsi="Times New Roman" w:cs="Times New Roman"/>
          <w:spacing w:val="9"/>
          <w:sz w:val="24"/>
          <w:szCs w:val="24"/>
        </w:rPr>
        <w:t xml:space="preserve"> </w:t>
      </w:r>
      <w:r w:rsidRPr="00D23287">
        <w:rPr>
          <w:rFonts w:ascii="Times New Roman" w:hAnsi="Times New Roman" w:cs="Times New Roman"/>
          <w:spacing w:val="2"/>
          <w:sz w:val="24"/>
          <w:szCs w:val="24"/>
        </w:rPr>
        <w:t>u</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si</w:t>
      </w:r>
      <w:r w:rsidRPr="00D23287">
        <w:rPr>
          <w:rFonts w:ascii="Times New Roman" w:hAnsi="Times New Roman" w:cs="Times New Roman"/>
          <w:spacing w:val="1"/>
          <w:sz w:val="24"/>
          <w:szCs w:val="24"/>
        </w:rPr>
        <w:t>m</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l</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w:t>
      </w:r>
      <w:r w:rsidRPr="00D23287">
        <w:rPr>
          <w:rFonts w:ascii="Times New Roman" w:hAnsi="Times New Roman" w:cs="Times New Roman"/>
          <w:spacing w:val="6"/>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onte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ts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or si</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u</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46"/>
          <w:sz w:val="24"/>
          <w:szCs w:val="24"/>
        </w:rPr>
        <w:t xml:space="preserve"> </w:t>
      </w:r>
      <w:r w:rsidRPr="00D23287">
        <w:rPr>
          <w:rFonts w:ascii="Times New Roman" w:hAnsi="Times New Roman" w:cs="Times New Roman"/>
          <w:spacing w:val="-2"/>
          <w:sz w:val="24"/>
          <w:szCs w:val="24"/>
        </w:rPr>
        <w:t>B</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sides,</w:t>
      </w:r>
      <w:r w:rsidRPr="00D23287">
        <w:rPr>
          <w:rFonts w:ascii="Times New Roman" w:hAnsi="Times New Roman" w:cs="Times New Roman"/>
          <w:spacing w:val="46"/>
          <w:sz w:val="24"/>
          <w:szCs w:val="24"/>
        </w:rPr>
        <w:t xml:space="preserve"> </w:t>
      </w:r>
      <w:r w:rsidRPr="00D23287">
        <w:rPr>
          <w:rFonts w:ascii="Times New Roman" w:hAnsi="Times New Roman" w:cs="Times New Roman"/>
          <w:sz w:val="24"/>
          <w:szCs w:val="24"/>
        </w:rPr>
        <w:t>b</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45"/>
          <w:sz w:val="24"/>
          <w:szCs w:val="24"/>
        </w:rPr>
        <w:t xml:space="preserve"> </w:t>
      </w:r>
      <w:r w:rsidRPr="00D23287">
        <w:rPr>
          <w:rFonts w:ascii="Times New Roman" w:hAnsi="Times New Roman" w:cs="Times New Roman"/>
          <w:sz w:val="24"/>
          <w:szCs w:val="24"/>
        </w:rPr>
        <w:t>on</w:t>
      </w:r>
      <w:r w:rsidRPr="00D23287">
        <w:rPr>
          <w:rFonts w:ascii="Times New Roman" w:hAnsi="Times New Roman" w:cs="Times New Roman"/>
          <w:spacing w:val="45"/>
          <w:sz w:val="24"/>
          <w:szCs w:val="24"/>
        </w:rPr>
        <w:t xml:space="preserve"> </w:t>
      </w:r>
      <w:proofErr w:type="spellStart"/>
      <w:r w:rsidRPr="00D23287">
        <w:rPr>
          <w:rFonts w:ascii="Times New Roman" w:hAnsi="Times New Roman" w:cs="Times New Roman"/>
          <w:spacing w:val="1"/>
          <w:sz w:val="24"/>
          <w:szCs w:val="24"/>
        </w:rPr>
        <w:t>S</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a</w:t>
      </w:r>
      <w:proofErr w:type="spellEnd"/>
      <w:r w:rsidRPr="00D23287">
        <w:rPr>
          <w:rFonts w:ascii="Times New Roman" w:hAnsi="Times New Roman" w:cs="Times New Roman"/>
          <w:spacing w:val="44"/>
          <w:sz w:val="24"/>
          <w:szCs w:val="24"/>
        </w:rPr>
        <w:t xml:space="preserve"> </w:t>
      </w:r>
      <w:r w:rsidRPr="00D23287">
        <w:rPr>
          <w:rFonts w:ascii="Times New Roman" w:hAnsi="Times New Roman" w:cs="Times New Roman"/>
          <w:sz w:val="24"/>
          <w:szCs w:val="24"/>
        </w:rPr>
        <w:t>(</w:t>
      </w:r>
      <w:proofErr w:type="spellStart"/>
      <w:r w:rsidRPr="00D23287">
        <w:rPr>
          <w:rFonts w:ascii="Times New Roman" w:hAnsi="Times New Roman" w:cs="Times New Roman"/>
          <w:sz w:val="24"/>
          <w:szCs w:val="24"/>
        </w:rPr>
        <w:t>n.d.</w:t>
      </w:r>
      <w:proofErr w:type="spellEnd"/>
      <w:r w:rsidRPr="00D23287">
        <w:rPr>
          <w:rFonts w:ascii="Times New Roman" w:hAnsi="Times New Roman" w:cs="Times New Roman"/>
          <w:spacing w:val="-1"/>
          <w:sz w:val="24"/>
          <w:szCs w:val="24"/>
        </w:rPr>
        <w:t>)</w:t>
      </w:r>
      <w:r w:rsidRPr="00D23287">
        <w:rPr>
          <w:rFonts w:ascii="Times New Roman" w:hAnsi="Times New Roman" w:cs="Times New Roman"/>
          <w:sz w:val="24"/>
          <w:szCs w:val="24"/>
        </w:rPr>
        <w:t>,</w:t>
      </w:r>
      <w:r w:rsidRPr="00D23287">
        <w:rPr>
          <w:rFonts w:ascii="Times New Roman" w:hAnsi="Times New Roman" w:cs="Times New Roman"/>
          <w:spacing w:val="47"/>
          <w:sz w:val="24"/>
          <w:szCs w:val="24"/>
        </w:rPr>
        <w:t xml:space="preserve"> </w:t>
      </w:r>
      <w:r w:rsidRPr="00D23287">
        <w:rPr>
          <w:rFonts w:ascii="Times New Roman" w:hAnsi="Times New Roman" w:cs="Times New Roman"/>
          <w:sz w:val="24"/>
          <w:szCs w:val="24"/>
        </w:rPr>
        <w:t>some</w:t>
      </w:r>
      <w:r w:rsidRPr="00D23287">
        <w:rPr>
          <w:rFonts w:ascii="Times New Roman" w:hAnsi="Times New Roman" w:cs="Times New Roman"/>
          <w:spacing w:val="-2"/>
          <w:sz w:val="24"/>
          <w:szCs w:val="24"/>
        </w:rPr>
        <w:t>t</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m</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46"/>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44"/>
          <w:sz w:val="24"/>
          <w:szCs w:val="24"/>
        </w:rPr>
        <w:t xml:space="preserve"> </w:t>
      </w:r>
      <w:r w:rsidRPr="00D23287">
        <w:rPr>
          <w:rFonts w:ascii="Times New Roman" w:hAnsi="Times New Roman" w:cs="Times New Roman"/>
          <w:sz w:val="24"/>
          <w:szCs w:val="24"/>
        </w:rPr>
        <w:t>use</w:t>
      </w:r>
      <w:r w:rsidRPr="00D23287">
        <w:rPr>
          <w:rFonts w:ascii="Times New Roman" w:hAnsi="Times New Roman" w:cs="Times New Roman"/>
          <w:spacing w:val="45"/>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45"/>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42"/>
          <w:sz w:val="24"/>
          <w:szCs w:val="24"/>
        </w:rPr>
        <w:t xml:space="preserve"> </w:t>
      </w:r>
      <w:r w:rsidRPr="00D23287">
        <w:rPr>
          <w:rFonts w:ascii="Times New Roman" w:hAnsi="Times New Roman" w:cs="Times New Roman"/>
          <w:spacing w:val="2"/>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2"/>
          <w:sz w:val="24"/>
          <w:szCs w:val="24"/>
        </w:rPr>
        <w:t>n</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 xml:space="preserve">ms </w:t>
      </w:r>
      <w:r w:rsidRPr="00D23287">
        <w:rPr>
          <w:rFonts w:ascii="Times New Roman" w:hAnsi="Times New Roman" w:cs="Times New Roman"/>
          <w:i/>
          <w:sz w:val="24"/>
          <w:szCs w:val="24"/>
        </w:rPr>
        <w:t>d</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n</w:t>
      </w:r>
      <w:r w:rsidRPr="00D23287">
        <w:rPr>
          <w:rFonts w:ascii="Times New Roman" w:hAnsi="Times New Roman" w:cs="Times New Roman"/>
          <w:i/>
          <w:spacing w:val="-1"/>
          <w:sz w:val="24"/>
          <w:szCs w:val="24"/>
        </w:rPr>
        <w:t>y</w:t>
      </w:r>
      <w:r w:rsidRPr="00D23287">
        <w:rPr>
          <w:rFonts w:ascii="Times New Roman" w:hAnsi="Times New Roman" w:cs="Times New Roman"/>
          <w:i/>
          <w:sz w:val="24"/>
          <w:szCs w:val="24"/>
        </w:rPr>
        <w:t xml:space="preserve">, </w:t>
      </w:r>
      <w:r w:rsidRPr="00D23287">
        <w:rPr>
          <w:rFonts w:ascii="Times New Roman" w:hAnsi="Times New Roman" w:cs="Times New Roman"/>
          <w:i/>
          <w:spacing w:val="2"/>
          <w:sz w:val="24"/>
          <w:szCs w:val="24"/>
        </w:rPr>
        <w:t>d</w:t>
      </w:r>
      <w:r w:rsidRPr="00D23287">
        <w:rPr>
          <w:rFonts w:ascii="Times New Roman" w:hAnsi="Times New Roman" w:cs="Times New Roman"/>
          <w:i/>
          <w:spacing w:val="-1"/>
          <w:sz w:val="24"/>
          <w:szCs w:val="24"/>
        </w:rPr>
        <w:t>ec</w:t>
      </w:r>
      <w:r w:rsidRPr="00D23287">
        <w:rPr>
          <w:rFonts w:ascii="Times New Roman" w:hAnsi="Times New Roman" w:cs="Times New Roman"/>
          <w:i/>
          <w:sz w:val="24"/>
          <w:szCs w:val="24"/>
        </w:rPr>
        <w:t>l</w:t>
      </w:r>
      <w:r w:rsidRPr="00D23287">
        <w:rPr>
          <w:rFonts w:ascii="Times New Roman" w:hAnsi="Times New Roman" w:cs="Times New Roman"/>
          <w:i/>
          <w:spacing w:val="1"/>
          <w:sz w:val="24"/>
          <w:szCs w:val="24"/>
        </w:rPr>
        <w:t>i</w:t>
      </w:r>
      <w:r w:rsidRPr="00D23287">
        <w:rPr>
          <w:rFonts w:ascii="Times New Roman" w:hAnsi="Times New Roman" w:cs="Times New Roman"/>
          <w:i/>
          <w:sz w:val="24"/>
          <w:szCs w:val="24"/>
        </w:rPr>
        <w:t>n</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 xml:space="preserve">, </w:t>
      </w:r>
      <w:r w:rsidRPr="00D23287">
        <w:rPr>
          <w:rFonts w:ascii="Times New Roman" w:hAnsi="Times New Roman" w:cs="Times New Roman"/>
          <w:i/>
          <w:spacing w:val="2"/>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4"/>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n</w:t>
      </w:r>
      <w:r w:rsidRPr="00D23287">
        <w:rPr>
          <w:rFonts w:ascii="Times New Roman" w:hAnsi="Times New Roman" w:cs="Times New Roman"/>
          <w:sz w:val="24"/>
          <w:szCs w:val="24"/>
        </w:rPr>
        <w:t xml:space="preserve">d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3"/>
          <w:sz w:val="24"/>
          <w:szCs w:val="24"/>
        </w:rPr>
        <w:t xml:space="preserve"> </w:t>
      </w:r>
      <w:r w:rsidRPr="00D23287">
        <w:rPr>
          <w:rFonts w:ascii="Times New Roman" w:hAnsi="Times New Roman" w:cs="Times New Roman"/>
          <w:sz w:val="24"/>
          <w:szCs w:val="24"/>
        </w:rPr>
        <w:t xml:space="preserve">is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onfusi</w:t>
      </w:r>
      <w:r w:rsidRPr="00D23287">
        <w:rPr>
          <w:rFonts w:ascii="Times New Roman" w:hAnsi="Times New Roman" w:cs="Times New Roman"/>
          <w:spacing w:val="2"/>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He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ssu</w:t>
      </w:r>
      <w:r w:rsidRPr="00D23287">
        <w:rPr>
          <w:rFonts w:ascii="Times New Roman" w:hAnsi="Times New Roman" w:cs="Times New Roman"/>
          <w:spacing w:val="1"/>
          <w:sz w:val="24"/>
          <w:szCs w:val="24"/>
        </w:rPr>
        <w:t>m</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 that</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p</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ople</w:t>
      </w:r>
      <w:r w:rsidRPr="00D23287">
        <w:rPr>
          <w:rFonts w:ascii="Times New Roman" w:hAnsi="Times New Roman" w:cs="Times New Roman"/>
          <w:spacing w:val="1"/>
          <w:sz w:val="24"/>
          <w:szCs w:val="24"/>
        </w:rPr>
        <w:t xml:space="preserve"> 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 xml:space="preserve">look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 the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opposite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 xml:space="preserve">of </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dis</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in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uish</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2"/>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2"/>
          <w:sz w:val="24"/>
          <w:szCs w:val="24"/>
        </w:rPr>
        <w:t>n</w:t>
      </w:r>
      <w:r w:rsidRPr="00D23287">
        <w:rPr>
          <w:rFonts w:ascii="Times New Roman" w:hAnsi="Times New Roman" w:cs="Times New Roman"/>
          <w:spacing w:val="-5"/>
          <w:sz w:val="24"/>
          <w:szCs w:val="24"/>
        </w:rPr>
        <w:t>y</w:t>
      </w:r>
      <w:r w:rsidRPr="00D23287">
        <w:rPr>
          <w:rFonts w:ascii="Times New Roman" w:hAnsi="Times New Roman" w:cs="Times New Roman"/>
          <w:spacing w:val="3"/>
          <w:sz w:val="24"/>
          <w:szCs w:val="24"/>
        </w:rPr>
        <w:t>m</w:t>
      </w:r>
      <w:r w:rsidRPr="00D23287">
        <w:rPr>
          <w:rFonts w:ascii="Times New Roman" w:hAnsi="Times New Roman" w:cs="Times New Roman"/>
          <w:spacing w:val="2"/>
          <w:sz w:val="24"/>
          <w:szCs w:val="24"/>
        </w:rPr>
        <w:t>s</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F</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owi</w:t>
      </w:r>
      <w:r w:rsidRPr="00D23287">
        <w:rPr>
          <w:rFonts w:ascii="Times New Roman" w:hAnsi="Times New Roman" w:cs="Times New Roman"/>
          <w:spacing w:val="2"/>
          <w:sz w:val="24"/>
          <w:szCs w:val="24"/>
        </w:rPr>
        <w:t>n</w:t>
      </w:r>
      <w:r w:rsidRPr="00D23287">
        <w:rPr>
          <w:rFonts w:ascii="Times New Roman" w:hAnsi="Times New Roman" w:cs="Times New Roman"/>
          <w:spacing w:val="-1"/>
          <w:sz w:val="24"/>
          <w:szCs w:val="24"/>
        </w:rPr>
        <w:t>g</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2"/>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b</w:t>
      </w:r>
      <w:r w:rsidRPr="00D23287">
        <w:rPr>
          <w:rFonts w:ascii="Times New Roman" w:hAnsi="Times New Roman" w:cs="Times New Roman"/>
          <w:sz w:val="24"/>
          <w:szCs w:val="24"/>
        </w:rPr>
        <w:t>s</w:t>
      </w:r>
      <w:r w:rsidRPr="00D23287">
        <w:rPr>
          <w:rFonts w:ascii="Times New Roman" w:hAnsi="Times New Roman" w:cs="Times New Roman"/>
          <w:spacing w:val="3"/>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 xml:space="preserve">fuse </w:t>
      </w:r>
      <w:bookmarkStart w:id="0" w:name="_GoBack"/>
      <w:bookmarkEnd w:id="0"/>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26"/>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27"/>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re</w:t>
      </w:r>
      <w:r w:rsidRPr="00D23287">
        <w:rPr>
          <w:rFonts w:ascii="Times New Roman" w:hAnsi="Times New Roman" w:cs="Times New Roman"/>
          <w:spacing w:val="24"/>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26"/>
          <w:sz w:val="24"/>
          <w:szCs w:val="24"/>
        </w:rPr>
        <w:t xml:space="preserve"> </w:t>
      </w:r>
      <w:r w:rsidRPr="00D23287">
        <w:rPr>
          <w:rFonts w:ascii="Times New Roman" w:hAnsi="Times New Roman" w:cs="Times New Roman"/>
          <w:sz w:val="24"/>
          <w:szCs w:val="24"/>
        </w:rPr>
        <w:t>most</w:t>
      </w:r>
      <w:r w:rsidRPr="00D23287">
        <w:rPr>
          <w:rFonts w:ascii="Times New Roman" w:hAnsi="Times New Roman" w:cs="Times New Roman"/>
          <w:spacing w:val="30"/>
          <w:sz w:val="24"/>
          <w:szCs w:val="24"/>
        </w:rPr>
        <w:t xml:space="preserve"> </w:t>
      </w:r>
      <w:r w:rsidRPr="00D23287">
        <w:rPr>
          <w:rFonts w:ascii="Times New Roman" w:hAnsi="Times New Roman" w:cs="Times New Roman"/>
          <w:sz w:val="24"/>
          <w:szCs w:val="24"/>
        </w:rPr>
        <w:t>si</w:t>
      </w:r>
      <w:r w:rsidRPr="00D23287">
        <w:rPr>
          <w:rFonts w:ascii="Times New Roman" w:hAnsi="Times New Roman" w:cs="Times New Roman"/>
          <w:spacing w:val="1"/>
          <w:sz w:val="24"/>
          <w:szCs w:val="24"/>
        </w:rPr>
        <w:t>m</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l</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w:t>
      </w:r>
      <w:r w:rsidRPr="00D23287">
        <w:rPr>
          <w:rFonts w:ascii="Times New Roman" w:hAnsi="Times New Roman" w:cs="Times New Roman"/>
          <w:spacing w:val="25"/>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mong</w:t>
      </w:r>
      <w:r w:rsidRPr="00D23287">
        <w:rPr>
          <w:rFonts w:ascii="Times New Roman" w:hAnsi="Times New Roman" w:cs="Times New Roman"/>
          <w:spacing w:val="24"/>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26"/>
          <w:sz w:val="24"/>
          <w:szCs w:val="24"/>
        </w:rPr>
        <w:t xml:space="preserve"> </w:t>
      </w:r>
      <w:r w:rsidRPr="00D23287">
        <w:rPr>
          <w:rFonts w:ascii="Times New Roman" w:hAnsi="Times New Roman" w:cs="Times New Roman"/>
          <w:sz w:val="24"/>
          <w:szCs w:val="24"/>
        </w:rPr>
        <w:t>oth</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28"/>
          <w:sz w:val="24"/>
          <w:szCs w:val="24"/>
        </w:rPr>
        <w:t xml:space="preserve"> </w:t>
      </w:r>
      <w:r w:rsidRPr="00D23287">
        <w:rPr>
          <w:rFonts w:ascii="Times New Roman" w:hAnsi="Times New Roman" w:cs="Times New Roman"/>
          <w:spacing w:val="2"/>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5"/>
          <w:sz w:val="24"/>
          <w:szCs w:val="24"/>
        </w:rPr>
        <w:t>n</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ms.</w:t>
      </w:r>
      <w:r w:rsidRPr="00D23287">
        <w:rPr>
          <w:rFonts w:ascii="Times New Roman" w:hAnsi="Times New Roman" w:cs="Times New Roman"/>
          <w:spacing w:val="32"/>
          <w:sz w:val="24"/>
          <w:szCs w:val="24"/>
        </w:rPr>
        <w:t xml:space="preserve"> </w:t>
      </w:r>
      <w:proofErr w:type="spellStart"/>
      <w:r w:rsidRPr="00D23287">
        <w:rPr>
          <w:rFonts w:ascii="Times New Roman" w:hAnsi="Times New Roman" w:cs="Times New Roman"/>
          <w:spacing w:val="1"/>
          <w:sz w:val="24"/>
          <w:szCs w:val="24"/>
        </w:rPr>
        <w:t>S</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a</w:t>
      </w:r>
      <w:proofErr w:type="spellEnd"/>
      <w:r w:rsidRPr="00D23287">
        <w:rPr>
          <w:rFonts w:ascii="Times New Roman" w:hAnsi="Times New Roman" w:cs="Times New Roman"/>
          <w:spacing w:val="25"/>
          <w:sz w:val="24"/>
          <w:szCs w:val="24"/>
        </w:rPr>
        <w:t xml:space="preserve"> </w:t>
      </w:r>
      <w:r w:rsidRPr="00D23287">
        <w:rPr>
          <w:rFonts w:ascii="Times New Roman" w:hAnsi="Times New Roman" w:cs="Times New Roman"/>
          <w:sz w:val="24"/>
          <w:szCs w:val="24"/>
        </w:rPr>
        <w:t>(</w:t>
      </w:r>
      <w:proofErr w:type="spellStart"/>
      <w:r w:rsidRPr="00D23287">
        <w:rPr>
          <w:rFonts w:ascii="Times New Roman" w:hAnsi="Times New Roman" w:cs="Times New Roman"/>
          <w:sz w:val="24"/>
          <w:szCs w:val="24"/>
        </w:rPr>
        <w:t>n.</w:t>
      </w:r>
      <w:r w:rsidRPr="00D23287">
        <w:rPr>
          <w:rFonts w:ascii="Times New Roman" w:hAnsi="Times New Roman" w:cs="Times New Roman"/>
          <w:spacing w:val="1"/>
          <w:sz w:val="24"/>
          <w:szCs w:val="24"/>
        </w:rPr>
        <w:t>d</w:t>
      </w:r>
      <w:proofErr w:type="spellEnd"/>
      <w:r w:rsidRPr="00D23287">
        <w:rPr>
          <w:rFonts w:ascii="Times New Roman" w:hAnsi="Times New Roman" w:cs="Times New Roman"/>
          <w:sz w:val="24"/>
          <w:szCs w:val="24"/>
        </w:rPr>
        <w:t>)</w:t>
      </w:r>
      <w:r w:rsidRPr="00D23287">
        <w:rPr>
          <w:rFonts w:ascii="Times New Roman" w:hAnsi="Times New Roman" w:cs="Times New Roman"/>
          <w:spacing w:val="25"/>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d</w:t>
      </w:r>
      <w:r w:rsidRPr="00D23287">
        <w:rPr>
          <w:rFonts w:ascii="Times New Roman" w:hAnsi="Times New Roman" w:cs="Times New Roman"/>
          <w:sz w:val="24"/>
          <w:szCs w:val="24"/>
        </w:rPr>
        <w:t>ds</w:t>
      </w:r>
      <w:r w:rsidRPr="00D23287">
        <w:rPr>
          <w:rFonts w:ascii="Times New Roman" w:hAnsi="Times New Roman" w:cs="Times New Roman"/>
          <w:spacing w:val="26"/>
          <w:sz w:val="24"/>
          <w:szCs w:val="24"/>
        </w:rPr>
        <w:t xml:space="preserve"> </w:t>
      </w:r>
      <w:r w:rsidRPr="00D23287">
        <w:rPr>
          <w:rFonts w:ascii="Times New Roman" w:hAnsi="Times New Roman" w:cs="Times New Roman"/>
          <w:sz w:val="24"/>
          <w:szCs w:val="24"/>
        </w:rPr>
        <w:t>that</w:t>
      </w:r>
      <w:r>
        <w:rPr>
          <w:rFonts w:ascii="Times New Roman" w:hAnsi="Times New Roman" w:cs="Times New Roman"/>
          <w:sz w:val="24"/>
          <w:szCs w:val="24"/>
        </w:rPr>
        <w:t xml:space="preserve"> </w:t>
      </w:r>
      <w:r w:rsidRPr="00D23287">
        <w:rPr>
          <w:rFonts w:ascii="Times New Roman" w:hAnsi="Times New Roman" w:cs="Times New Roman"/>
          <w:position w:val="-1"/>
          <w:sz w:val="24"/>
          <w:szCs w:val="24"/>
        </w:rPr>
        <w:t>the</w:t>
      </w:r>
      <w:r>
        <w:rPr>
          <w:rFonts w:ascii="Times New Roman" w:hAnsi="Times New Roman" w:cs="Times New Roman"/>
          <w:position w:val="-1"/>
          <w:sz w:val="24"/>
          <w:szCs w:val="24"/>
        </w:rPr>
        <w:t xml:space="preserve"> </w:t>
      </w:r>
      <w:r w:rsidRPr="00D23287">
        <w:rPr>
          <w:rFonts w:ascii="Times New Roman" w:hAnsi="Times New Roman" w:cs="Times New Roman"/>
          <w:position w:val="-1"/>
          <w:sz w:val="24"/>
          <w:szCs w:val="24"/>
        </w:rPr>
        <w:t>opposite of</w:t>
      </w:r>
      <w:r w:rsidRPr="00D23287">
        <w:rPr>
          <w:rFonts w:ascii="Times New Roman" w:hAnsi="Times New Roman" w:cs="Times New Roman"/>
          <w:spacing w:val="25"/>
          <w:position w:val="-1"/>
          <w:sz w:val="24"/>
          <w:szCs w:val="24"/>
        </w:rPr>
        <w:t xml:space="preserve"> </w:t>
      </w:r>
      <w:r w:rsidRPr="00D23287">
        <w:rPr>
          <w:rFonts w:ascii="Times New Roman" w:hAnsi="Times New Roman" w:cs="Times New Roman"/>
          <w:position w:val="-1"/>
          <w:sz w:val="24"/>
          <w:szCs w:val="24"/>
        </w:rPr>
        <w:t xml:space="preserve">both </w:t>
      </w:r>
      <w:r w:rsidRPr="00D23287">
        <w:rPr>
          <w:rFonts w:ascii="Times New Roman" w:hAnsi="Times New Roman" w:cs="Times New Roman"/>
          <w:spacing w:val="-2"/>
          <w:position w:val="-1"/>
          <w:sz w:val="24"/>
          <w:szCs w:val="24"/>
        </w:rPr>
        <w:t>v</w:t>
      </w:r>
      <w:r w:rsidRPr="00D23287">
        <w:rPr>
          <w:rFonts w:ascii="Times New Roman" w:hAnsi="Times New Roman" w:cs="Times New Roman"/>
          <w:spacing w:val="-1"/>
          <w:position w:val="-1"/>
          <w:sz w:val="24"/>
          <w:szCs w:val="24"/>
        </w:rPr>
        <w:t>e</w:t>
      </w:r>
      <w:r w:rsidRPr="00D23287">
        <w:rPr>
          <w:rFonts w:ascii="Times New Roman" w:hAnsi="Times New Roman" w:cs="Times New Roman"/>
          <w:position w:val="-1"/>
          <w:sz w:val="24"/>
          <w:szCs w:val="24"/>
        </w:rPr>
        <w:t>r</w:t>
      </w:r>
      <w:r w:rsidRPr="00D23287">
        <w:rPr>
          <w:rFonts w:ascii="Times New Roman" w:hAnsi="Times New Roman" w:cs="Times New Roman"/>
          <w:spacing w:val="-1"/>
          <w:position w:val="-1"/>
          <w:sz w:val="24"/>
          <w:szCs w:val="24"/>
        </w:rPr>
        <w:t>b</w:t>
      </w:r>
      <w:r w:rsidRPr="00D23287">
        <w:rPr>
          <w:rFonts w:ascii="Times New Roman" w:hAnsi="Times New Roman" w:cs="Times New Roman"/>
          <w:position w:val="-1"/>
          <w:sz w:val="24"/>
          <w:szCs w:val="24"/>
        </w:rPr>
        <w:t xml:space="preserve">s is </w:t>
      </w:r>
      <w:r w:rsidRPr="00D23287">
        <w:rPr>
          <w:rFonts w:ascii="Times New Roman" w:hAnsi="Times New Roman" w:cs="Times New Roman"/>
          <w:i/>
          <w:position w:val="-1"/>
          <w:sz w:val="24"/>
          <w:szCs w:val="24"/>
        </w:rPr>
        <w:t>a</w:t>
      </w:r>
      <w:r w:rsidRPr="00D23287">
        <w:rPr>
          <w:rFonts w:ascii="Times New Roman" w:hAnsi="Times New Roman" w:cs="Times New Roman"/>
          <w:i/>
          <w:spacing w:val="-1"/>
          <w:position w:val="-1"/>
          <w:sz w:val="24"/>
          <w:szCs w:val="24"/>
        </w:rPr>
        <w:t>cce</w:t>
      </w:r>
      <w:r w:rsidRPr="00D23287">
        <w:rPr>
          <w:rFonts w:ascii="Times New Roman" w:hAnsi="Times New Roman" w:cs="Times New Roman"/>
          <w:i/>
          <w:position w:val="-1"/>
          <w:sz w:val="24"/>
          <w:szCs w:val="24"/>
        </w:rPr>
        <w:t>p</w:t>
      </w:r>
      <w:r w:rsidRPr="00D23287">
        <w:rPr>
          <w:rFonts w:ascii="Times New Roman" w:hAnsi="Times New Roman" w:cs="Times New Roman"/>
          <w:i/>
          <w:spacing w:val="1"/>
          <w:position w:val="-1"/>
          <w:sz w:val="24"/>
          <w:szCs w:val="24"/>
        </w:rPr>
        <w:t>t</w:t>
      </w:r>
      <w:r w:rsidRPr="00D23287">
        <w:rPr>
          <w:rFonts w:ascii="Times New Roman" w:hAnsi="Times New Roman" w:cs="Times New Roman"/>
          <w:position w:val="-1"/>
          <w:sz w:val="24"/>
          <w:szCs w:val="24"/>
        </w:rPr>
        <w:t>.</w:t>
      </w:r>
      <w:r w:rsidR="00F95DA5">
        <w:rPr>
          <w:rFonts w:ascii="Times New Roman" w:hAnsi="Times New Roman" w:cs="Times New Roman"/>
          <w:position w:val="-1"/>
          <w:sz w:val="24"/>
          <w:szCs w:val="24"/>
        </w:rPr>
        <w:t xml:space="preserve"> </w:t>
      </w:r>
      <w:r w:rsidRPr="00D23287">
        <w:rPr>
          <w:rFonts w:ascii="Times New Roman" w:hAnsi="Times New Roman" w:cs="Times New Roman"/>
          <w:position w:val="-1"/>
          <w:sz w:val="24"/>
          <w:szCs w:val="24"/>
        </w:rPr>
        <w:t>He ut</w:t>
      </w:r>
      <w:r w:rsidRPr="00D23287">
        <w:rPr>
          <w:rFonts w:ascii="Times New Roman" w:hAnsi="Times New Roman" w:cs="Times New Roman"/>
          <w:spacing w:val="1"/>
          <w:position w:val="-1"/>
          <w:sz w:val="24"/>
          <w:szCs w:val="24"/>
        </w:rPr>
        <w:t>t</w:t>
      </w:r>
      <w:r w:rsidRPr="00D23287">
        <w:rPr>
          <w:rFonts w:ascii="Times New Roman" w:hAnsi="Times New Roman" w:cs="Times New Roman"/>
          <w:spacing w:val="-1"/>
          <w:position w:val="-1"/>
          <w:sz w:val="24"/>
          <w:szCs w:val="24"/>
        </w:rPr>
        <w:t>e</w:t>
      </w:r>
      <w:r w:rsidRPr="00D23287">
        <w:rPr>
          <w:rFonts w:ascii="Times New Roman" w:hAnsi="Times New Roman" w:cs="Times New Roman"/>
          <w:position w:val="-1"/>
          <w:sz w:val="24"/>
          <w:szCs w:val="24"/>
        </w:rPr>
        <w:t xml:space="preserve">rs </w:t>
      </w:r>
      <w:r w:rsidRPr="00D23287">
        <w:rPr>
          <w:rFonts w:ascii="Times New Roman" w:hAnsi="Times New Roman" w:cs="Times New Roman"/>
          <w:position w:val="-1"/>
          <w:sz w:val="24"/>
          <w:szCs w:val="24"/>
        </w:rPr>
        <w:lastRenderedPageBreak/>
        <w:t xml:space="preserve">that </w:t>
      </w:r>
      <w:r w:rsidRPr="00D23287">
        <w:rPr>
          <w:rFonts w:ascii="Times New Roman" w:hAnsi="Times New Roman" w:cs="Times New Roman"/>
          <w:spacing w:val="2"/>
          <w:position w:val="-1"/>
          <w:sz w:val="24"/>
          <w:szCs w:val="24"/>
        </w:rPr>
        <w:t>p</w:t>
      </w:r>
      <w:r w:rsidRPr="00D23287">
        <w:rPr>
          <w:rFonts w:ascii="Times New Roman" w:hAnsi="Times New Roman" w:cs="Times New Roman"/>
          <w:spacing w:val="-1"/>
          <w:position w:val="-1"/>
          <w:sz w:val="24"/>
          <w:szCs w:val="24"/>
        </w:rPr>
        <w:t>e</w:t>
      </w:r>
      <w:r w:rsidRPr="00D23287">
        <w:rPr>
          <w:rFonts w:ascii="Times New Roman" w:hAnsi="Times New Roman" w:cs="Times New Roman"/>
          <w:position w:val="-1"/>
          <w:sz w:val="24"/>
          <w:szCs w:val="24"/>
        </w:rPr>
        <w:t>ople</w:t>
      </w:r>
      <w:r>
        <w:rPr>
          <w:rFonts w:ascii="Times New Roman" w:hAnsi="Times New Roman" w:cs="Times New Roman"/>
          <w:position w:val="-1"/>
          <w:sz w:val="24"/>
          <w:szCs w:val="24"/>
        </w:rPr>
        <w:t xml:space="preserve"> </w:t>
      </w:r>
      <w:r w:rsidRPr="00D23287">
        <w:rPr>
          <w:rFonts w:ascii="Times New Roman" w:hAnsi="Times New Roman" w:cs="Times New Roman"/>
          <w:position w:val="-1"/>
          <w:sz w:val="24"/>
          <w:szCs w:val="24"/>
        </w:rPr>
        <w:t>h</w:t>
      </w:r>
      <w:r w:rsidRPr="00D23287">
        <w:rPr>
          <w:rFonts w:ascii="Times New Roman" w:hAnsi="Times New Roman" w:cs="Times New Roman"/>
          <w:spacing w:val="-1"/>
          <w:position w:val="-1"/>
          <w:sz w:val="24"/>
          <w:szCs w:val="24"/>
        </w:rPr>
        <w:t>a</w:t>
      </w:r>
      <w:r w:rsidRPr="00D23287">
        <w:rPr>
          <w:rFonts w:ascii="Times New Roman" w:hAnsi="Times New Roman" w:cs="Times New Roman"/>
          <w:position w:val="-1"/>
          <w:sz w:val="24"/>
          <w:szCs w:val="24"/>
        </w:rPr>
        <w:t>ve dif</w:t>
      </w:r>
      <w:r w:rsidRPr="00D23287">
        <w:rPr>
          <w:rFonts w:ascii="Times New Roman" w:hAnsi="Times New Roman" w:cs="Times New Roman"/>
          <w:spacing w:val="-1"/>
          <w:position w:val="-1"/>
          <w:sz w:val="24"/>
          <w:szCs w:val="24"/>
        </w:rPr>
        <w:t>fe</w:t>
      </w:r>
      <w:r w:rsidRPr="00D23287">
        <w:rPr>
          <w:rFonts w:ascii="Times New Roman" w:hAnsi="Times New Roman" w:cs="Times New Roman"/>
          <w:position w:val="-1"/>
          <w:sz w:val="24"/>
          <w:szCs w:val="24"/>
        </w:rPr>
        <w:t>r</w:t>
      </w:r>
      <w:r w:rsidRPr="00D23287">
        <w:rPr>
          <w:rFonts w:ascii="Times New Roman" w:hAnsi="Times New Roman" w:cs="Times New Roman"/>
          <w:spacing w:val="-2"/>
          <w:position w:val="-1"/>
          <w:sz w:val="24"/>
          <w:szCs w:val="24"/>
        </w:rPr>
        <w:t>e</w:t>
      </w:r>
      <w:r w:rsidRPr="00D23287">
        <w:rPr>
          <w:rFonts w:ascii="Times New Roman" w:hAnsi="Times New Roman" w:cs="Times New Roman"/>
          <w:position w:val="-1"/>
          <w:sz w:val="24"/>
          <w:szCs w:val="24"/>
        </w:rPr>
        <w:t>nt</w:t>
      </w:r>
      <w:r>
        <w:rPr>
          <w:rFonts w:ascii="Times New Roman" w:hAnsi="Times New Roman" w:cs="Times New Roman"/>
          <w:sz w:val="24"/>
          <w:szCs w:val="24"/>
        </w:rPr>
        <w:t xml:space="preserve"> </w:t>
      </w:r>
      <w:r w:rsidRPr="00D23287">
        <w:rPr>
          <w:rFonts w:ascii="Times New Roman" w:hAnsi="Times New Roman" w:cs="Times New Roman"/>
          <w:sz w:val="24"/>
          <w:szCs w:val="24"/>
        </w:rPr>
        <w:t>und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rst</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 of</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use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3"/>
          <w:sz w:val="24"/>
          <w:szCs w:val="24"/>
        </w:rPr>
        <w:t>h</w:t>
      </w:r>
      <w:r w:rsidRPr="00D23287">
        <w:rPr>
          <w:rFonts w:ascii="Times New Roman" w:hAnsi="Times New Roman" w:cs="Times New Roman"/>
          <w:sz w:val="24"/>
          <w:szCs w:val="24"/>
        </w:rPr>
        <w:t>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3"/>
          <w:sz w:val="24"/>
          <w:szCs w:val="24"/>
        </w:rPr>
        <w:t xml:space="preserve"> </w:t>
      </w:r>
      <w:r w:rsidRPr="00D23287">
        <w:rPr>
          <w:rFonts w:ascii="Times New Roman" w:hAnsi="Times New Roman" w:cs="Times New Roman"/>
          <w:i/>
          <w:spacing w:val="2"/>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6"/>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3"/>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pacing w:val="3"/>
          <w:sz w:val="24"/>
          <w:szCs w:val="24"/>
        </w:rPr>
        <w:t>j</w:t>
      </w:r>
      <w:r w:rsidRPr="00D23287">
        <w:rPr>
          <w:rFonts w:ascii="Times New Roman" w:hAnsi="Times New Roman" w:cs="Times New Roman"/>
          <w:i/>
          <w:spacing w:val="-1"/>
          <w:sz w:val="24"/>
          <w:szCs w:val="24"/>
        </w:rPr>
        <w:t>ec</w:t>
      </w:r>
      <w:r w:rsidRPr="00D23287">
        <w:rPr>
          <w:rFonts w:ascii="Times New Roman" w:hAnsi="Times New Roman" w:cs="Times New Roman"/>
          <w:i/>
          <w:spacing w:val="1"/>
          <w:sz w:val="24"/>
          <w:szCs w:val="24"/>
        </w:rPr>
        <w:t>t</w:t>
      </w:r>
      <w:r w:rsidRPr="00D23287">
        <w:rPr>
          <w:rFonts w:ascii="Times New Roman" w:hAnsi="Times New Roman" w:cs="Times New Roman"/>
          <w:sz w:val="24"/>
          <w:szCs w:val="24"/>
        </w:rPr>
        <w:t>.</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P</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ople</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re</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onfu</w:t>
      </w:r>
      <w:r w:rsidRPr="00D23287">
        <w:rPr>
          <w:rFonts w:ascii="Times New Roman" w:hAnsi="Times New Roman" w:cs="Times New Roman"/>
          <w:spacing w:val="2"/>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d</w:t>
      </w:r>
      <w:r w:rsidRPr="00D23287">
        <w:rPr>
          <w:rFonts w:ascii="Times New Roman" w:hAnsi="Times New Roman" w:cs="Times New Roman"/>
          <w:spacing w:val="-1"/>
          <w:sz w:val="24"/>
          <w:szCs w:val="24"/>
        </w:rPr>
        <w:t>ec</w:t>
      </w:r>
      <w:r w:rsidRPr="00D23287">
        <w:rPr>
          <w:rFonts w:ascii="Times New Roman" w:hAnsi="Times New Roman" w:cs="Times New Roman"/>
          <w:sz w:val="24"/>
          <w:szCs w:val="24"/>
        </w:rPr>
        <w:t>ide whi</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h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 should be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u</w:t>
      </w:r>
      <w:r w:rsidRPr="00D23287">
        <w:rPr>
          <w:rFonts w:ascii="Times New Roman" w:hAnsi="Times New Roman" w:cs="Times New Roman"/>
          <w:spacing w:val="2"/>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 to</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om</w:t>
      </w:r>
      <w:r w:rsidRPr="00D23287">
        <w:rPr>
          <w:rFonts w:ascii="Times New Roman" w:hAnsi="Times New Roman" w:cs="Times New Roman"/>
          <w:spacing w:val="1"/>
          <w:sz w:val="24"/>
          <w:szCs w:val="24"/>
        </w:rPr>
        <w:t>m</w:t>
      </w:r>
      <w:r w:rsidRPr="00D23287">
        <w:rPr>
          <w:rFonts w:ascii="Times New Roman" w:hAnsi="Times New Roman" w:cs="Times New Roman"/>
          <w:sz w:val="24"/>
          <w:szCs w:val="24"/>
        </w:rPr>
        <w:t>unic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te.</w:t>
      </w:r>
    </w:p>
    <w:p w:rsidR="00D23287" w:rsidRPr="00D23287" w:rsidRDefault="00D23287" w:rsidP="00D23287">
      <w:pPr>
        <w:spacing w:after="0" w:line="240" w:lineRule="auto"/>
        <w:ind w:right="74" w:firstLine="426"/>
        <w:jc w:val="both"/>
        <w:rPr>
          <w:rFonts w:ascii="Times New Roman" w:hAnsi="Times New Roman" w:cs="Times New Roman"/>
          <w:sz w:val="24"/>
          <w:szCs w:val="24"/>
        </w:rPr>
      </w:pPr>
      <w:r w:rsidRPr="00D23287">
        <w:rPr>
          <w:rFonts w:ascii="Times New Roman" w:hAnsi="Times New Roman" w:cs="Times New Roman"/>
          <w:spacing w:val="3"/>
          <w:sz w:val="24"/>
          <w:szCs w:val="24"/>
        </w:rPr>
        <w:t>B</w:t>
      </w:r>
      <w:r w:rsidRPr="00D23287">
        <w:rPr>
          <w:rFonts w:ascii="Times New Roman" w:hAnsi="Times New Roman" w:cs="Times New Roman"/>
          <w:sz w:val="24"/>
          <w:szCs w:val="24"/>
        </w:rPr>
        <w:t>y look</w:t>
      </w:r>
      <w:r w:rsidRPr="00D23287">
        <w:rPr>
          <w:rFonts w:ascii="Times New Roman" w:hAnsi="Times New Roman" w:cs="Times New Roman"/>
          <w:spacing w:val="1"/>
          <w:sz w:val="24"/>
          <w:szCs w:val="24"/>
        </w:rPr>
        <w:t>i</w:t>
      </w:r>
      <w:r w:rsidRPr="00D23287">
        <w:rPr>
          <w:rFonts w:ascii="Times New Roman" w:hAnsi="Times New Roman" w:cs="Times New Roman"/>
          <w:spacing w:val="2"/>
          <w:sz w:val="24"/>
          <w:szCs w:val="24"/>
        </w:rPr>
        <w:t>n</w:t>
      </w:r>
      <w:r w:rsidRPr="00D23287">
        <w:rPr>
          <w:rFonts w:ascii="Times New Roman" w:hAnsi="Times New Roman" w:cs="Times New Roman"/>
          <w:sz w:val="24"/>
          <w:szCs w:val="24"/>
        </w:rPr>
        <w:t>g</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le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ic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mantics</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1"/>
          <w:sz w:val="24"/>
          <w:szCs w:val="24"/>
        </w:rPr>
        <w:t>e</w:t>
      </w:r>
      <w:r w:rsidRPr="00D23287">
        <w:rPr>
          <w:rFonts w:ascii="Times New Roman" w:hAnsi="Times New Roman" w:cs="Times New Roman"/>
          <w:spacing w:val="3"/>
          <w:sz w:val="24"/>
          <w:szCs w:val="24"/>
        </w:rPr>
        <w:t>t</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mo</w:t>
      </w:r>
      <w:r w:rsidRPr="00D23287">
        <w:rPr>
          <w:rFonts w:ascii="Times New Roman" w:hAnsi="Times New Roman" w:cs="Times New Roman"/>
          <w:spacing w:val="1"/>
          <w:sz w:val="24"/>
          <w:szCs w:val="24"/>
        </w:rPr>
        <w:t>l</w:t>
      </w:r>
      <w:r w:rsidRPr="00D23287">
        <w:rPr>
          <w:rFonts w:ascii="Times New Roman" w:hAnsi="Times New Roman" w:cs="Times New Roman"/>
          <w:spacing w:val="2"/>
          <w:sz w:val="24"/>
          <w:szCs w:val="24"/>
        </w:rPr>
        <w:t>og</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w:t>
      </w:r>
      <w:r w:rsidRPr="00D23287">
        <w:rPr>
          <w:rFonts w:ascii="Times New Roman" w:hAnsi="Times New Roman" w:cs="Times New Roman"/>
          <w:spacing w:val="11"/>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me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nin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s</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b</w:t>
      </w:r>
      <w:r w:rsidRPr="00D23287">
        <w:rPr>
          <w:rFonts w:ascii="Times New Roman" w:hAnsi="Times New Roman" w:cs="Times New Roman"/>
          <w:sz w:val="24"/>
          <w:szCs w:val="24"/>
        </w:rPr>
        <w:t xml:space="preserve">s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3"/>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6"/>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w:t>
      </w:r>
      <w:r w:rsidRPr="00D23287">
        <w:rPr>
          <w:rFonts w:ascii="Times New Roman" w:hAnsi="Times New Roman" w:cs="Times New Roman"/>
          <w:i/>
          <w:spacing w:val="2"/>
          <w:sz w:val="24"/>
          <w:szCs w:val="24"/>
        </w:rPr>
        <w:t>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4"/>
          <w:sz w:val="24"/>
          <w:szCs w:val="24"/>
        </w:rPr>
        <w:t xml:space="preserve"> </w:t>
      </w:r>
      <w:r w:rsidRPr="00D23287">
        <w:rPr>
          <w:rFonts w:ascii="Times New Roman" w:hAnsi="Times New Roman" w:cs="Times New Roman"/>
          <w:sz w:val="24"/>
          <w:szCs w:val="24"/>
        </w:rPr>
        <w:t>will</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2"/>
          <w:sz w:val="24"/>
          <w:szCs w:val="24"/>
        </w:rPr>
        <w:t>b</w:t>
      </w:r>
      <w:r w:rsidRPr="00D23287">
        <w:rPr>
          <w:rFonts w:ascii="Times New Roman" w:hAnsi="Times New Roman" w:cs="Times New Roman"/>
          <w:sz w:val="24"/>
          <w:szCs w:val="24"/>
        </w:rPr>
        <w:t>e</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omp</w:t>
      </w:r>
      <w:r w:rsidRPr="00D23287">
        <w:rPr>
          <w:rFonts w:ascii="Times New Roman" w:hAnsi="Times New Roman" w:cs="Times New Roman"/>
          <w:spacing w:val="2"/>
          <w:sz w:val="24"/>
          <w:szCs w:val="24"/>
        </w:rPr>
        <w:t>r</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2"/>
          <w:sz w:val="24"/>
          <w:szCs w:val="24"/>
        </w:rPr>
        <w:t>d</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d</w:t>
      </w:r>
      <w:r w:rsidRPr="00D23287">
        <w:rPr>
          <w:rFonts w:ascii="Times New Roman" w:hAnsi="Times New Roman" w:cs="Times New Roman"/>
          <w:sz w:val="24"/>
          <w:szCs w:val="24"/>
        </w:rPr>
        <w:t>.</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3"/>
          <w:sz w:val="24"/>
          <w:szCs w:val="24"/>
        </w:rPr>
        <w:t>L</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ic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mantics</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e</w:t>
      </w:r>
      <w:r w:rsidRPr="00D23287">
        <w:rPr>
          <w:rFonts w:ascii="Times New Roman" w:hAnsi="Times New Roman" w:cs="Times New Roman"/>
          <w:spacing w:val="5"/>
          <w:sz w:val="24"/>
          <w:szCs w:val="24"/>
        </w:rPr>
        <w:t>t</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mo</w:t>
      </w:r>
      <w:r w:rsidRPr="00D23287">
        <w:rPr>
          <w:rFonts w:ascii="Times New Roman" w:hAnsi="Times New Roman" w:cs="Times New Roman"/>
          <w:spacing w:val="1"/>
          <w:sz w:val="24"/>
          <w:szCs w:val="24"/>
        </w:rPr>
        <w:t>l</w:t>
      </w:r>
      <w:r w:rsidRPr="00D23287">
        <w:rPr>
          <w:rFonts w:ascii="Times New Roman" w:hAnsi="Times New Roman" w:cs="Times New Roman"/>
          <w:spacing w:val="2"/>
          <w:sz w:val="24"/>
          <w:szCs w:val="24"/>
        </w:rPr>
        <w:t>og</w:t>
      </w:r>
      <w:r w:rsidRPr="00D23287">
        <w:rPr>
          <w:rFonts w:ascii="Times New Roman" w:hAnsi="Times New Roman" w:cs="Times New Roman"/>
          <w:sz w:val="24"/>
          <w:szCs w:val="24"/>
        </w:rPr>
        <w:t>y will show</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plain</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dif</w:t>
      </w:r>
      <w:r w:rsidRPr="00D23287">
        <w:rPr>
          <w:rFonts w:ascii="Times New Roman" w:hAnsi="Times New Roman" w:cs="Times New Roman"/>
          <w:spacing w:val="-1"/>
          <w:sz w:val="24"/>
          <w:szCs w:val="24"/>
        </w:rPr>
        <w:t>fe</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both</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ding to</w:t>
      </w:r>
      <w:r w:rsidRPr="00D23287">
        <w:rPr>
          <w:rFonts w:ascii="Times New Roman" w:hAnsi="Times New Roman" w:cs="Times New Roman"/>
          <w:spacing w:val="7"/>
          <w:sz w:val="24"/>
          <w:szCs w:val="24"/>
        </w:rPr>
        <w:t xml:space="preserve"> </w:t>
      </w:r>
      <w:r w:rsidRPr="00D23287">
        <w:rPr>
          <w:rFonts w:ascii="Times New Roman" w:hAnsi="Times New Roman" w:cs="Times New Roman"/>
          <w:i/>
          <w:spacing w:val="2"/>
          <w:sz w:val="24"/>
          <w:szCs w:val="24"/>
        </w:rPr>
        <w:t>O</w:t>
      </w:r>
      <w:r w:rsidRPr="00D23287">
        <w:rPr>
          <w:rFonts w:ascii="Times New Roman" w:hAnsi="Times New Roman" w:cs="Times New Roman"/>
          <w:i/>
          <w:spacing w:val="-1"/>
          <w:sz w:val="24"/>
          <w:szCs w:val="24"/>
        </w:rPr>
        <w:t>x</w:t>
      </w:r>
      <w:r w:rsidRPr="00D23287">
        <w:rPr>
          <w:rFonts w:ascii="Times New Roman" w:hAnsi="Times New Roman" w:cs="Times New Roman"/>
          <w:i/>
          <w:sz w:val="24"/>
          <w:szCs w:val="24"/>
        </w:rPr>
        <w:t>ford</w:t>
      </w:r>
      <w:r w:rsidRPr="00D23287">
        <w:rPr>
          <w:rFonts w:ascii="Times New Roman" w:hAnsi="Times New Roman" w:cs="Times New Roman"/>
          <w:i/>
          <w:spacing w:val="3"/>
          <w:sz w:val="24"/>
          <w:szCs w:val="24"/>
        </w:rPr>
        <w:t xml:space="preserve"> </w:t>
      </w:r>
      <w:r w:rsidRPr="00D23287">
        <w:rPr>
          <w:rFonts w:ascii="Times New Roman" w:hAnsi="Times New Roman" w:cs="Times New Roman"/>
          <w:i/>
          <w:spacing w:val="1"/>
          <w:sz w:val="24"/>
          <w:szCs w:val="24"/>
        </w:rPr>
        <w:t>T</w:t>
      </w:r>
      <w:r w:rsidRPr="00D23287">
        <w:rPr>
          <w:rFonts w:ascii="Times New Roman" w:hAnsi="Times New Roman" w:cs="Times New Roman"/>
          <w:i/>
          <w:sz w:val="24"/>
          <w:szCs w:val="24"/>
        </w:rPr>
        <w:t>h</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saurus</w:t>
      </w:r>
      <w:r w:rsidRPr="00D23287">
        <w:rPr>
          <w:rFonts w:ascii="Times New Roman" w:hAnsi="Times New Roman" w:cs="Times New Roman"/>
          <w:i/>
          <w:spacing w:val="3"/>
          <w:sz w:val="24"/>
          <w:szCs w:val="24"/>
        </w:rPr>
        <w:t xml:space="preserve"> </w:t>
      </w:r>
      <w:r w:rsidRPr="00D23287">
        <w:rPr>
          <w:rFonts w:ascii="Times New Roman" w:hAnsi="Times New Roman" w:cs="Times New Roman"/>
          <w:i/>
          <w:sz w:val="24"/>
          <w:szCs w:val="24"/>
        </w:rPr>
        <w:t>of Engl</w:t>
      </w:r>
      <w:r w:rsidRPr="00D23287">
        <w:rPr>
          <w:rFonts w:ascii="Times New Roman" w:hAnsi="Times New Roman" w:cs="Times New Roman"/>
          <w:i/>
          <w:spacing w:val="1"/>
          <w:sz w:val="24"/>
          <w:szCs w:val="24"/>
        </w:rPr>
        <w:t>i</w:t>
      </w:r>
      <w:r w:rsidRPr="00D23287">
        <w:rPr>
          <w:rFonts w:ascii="Times New Roman" w:hAnsi="Times New Roman" w:cs="Times New Roman"/>
          <w:i/>
          <w:sz w:val="24"/>
          <w:szCs w:val="24"/>
        </w:rPr>
        <w:t>sh</w:t>
      </w:r>
      <w:r w:rsidRPr="00D23287">
        <w:rPr>
          <w:rFonts w:ascii="Times New Roman" w:hAnsi="Times New Roman" w:cs="Times New Roman"/>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 xml:space="preserve">fuse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nd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w:t>
      </w:r>
      <w:r w:rsidRPr="00D23287">
        <w:rPr>
          <w:rFonts w:ascii="Times New Roman" w:hAnsi="Times New Roman" w:cs="Times New Roman"/>
          <w:i/>
          <w:spacing w:val="2"/>
          <w:sz w:val="24"/>
          <w:szCs w:val="24"/>
        </w:rPr>
        <w:t>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1"/>
          <w:sz w:val="24"/>
          <w:szCs w:val="24"/>
        </w:rPr>
        <w:t xml:space="preserve"> </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ive t</w:t>
      </w:r>
      <w:r w:rsidRPr="00D23287">
        <w:rPr>
          <w:rFonts w:ascii="Times New Roman" w:hAnsi="Times New Roman" w:cs="Times New Roman"/>
          <w:spacing w:val="2"/>
          <w:sz w:val="24"/>
          <w:szCs w:val="24"/>
        </w:rPr>
        <w:t>h</w:t>
      </w:r>
      <w:r w:rsidRPr="00D23287">
        <w:rPr>
          <w:rFonts w:ascii="Times New Roman" w:hAnsi="Times New Roman" w:cs="Times New Roman"/>
          <w:sz w:val="24"/>
          <w:szCs w:val="24"/>
        </w:rPr>
        <w:t>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b</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sic m</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3"/>
          <w:sz w:val="24"/>
          <w:szCs w:val="24"/>
        </w:rPr>
        <w:t>t</w:t>
      </w:r>
      <w:r w:rsidRPr="00D23287">
        <w:rPr>
          <w:rFonts w:ascii="Times New Roman" w:hAnsi="Times New Roman" w:cs="Times New Roman"/>
          <w:sz w:val="24"/>
          <w:szCs w:val="24"/>
        </w:rPr>
        <w:t>o s</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y</w:t>
      </w:r>
      <w:r w:rsidRPr="00D23287">
        <w:rPr>
          <w:rFonts w:ascii="Times New Roman" w:hAnsi="Times New Roman" w:cs="Times New Roman"/>
          <w:spacing w:val="-3"/>
          <w:sz w:val="24"/>
          <w:szCs w:val="24"/>
        </w:rPr>
        <w:t xml:space="preserve"> </w:t>
      </w:r>
      <w:r w:rsidRPr="00D23287">
        <w:rPr>
          <w:rFonts w:ascii="Times New Roman" w:hAnsi="Times New Roman" w:cs="Times New Roman"/>
          <w:w w:val="88"/>
          <w:sz w:val="24"/>
          <w:szCs w:val="24"/>
        </w:rPr>
        <w:t>„no‟</w:t>
      </w:r>
      <w:r w:rsidRPr="00D23287">
        <w:rPr>
          <w:rFonts w:ascii="Times New Roman" w:hAnsi="Times New Roman" w:cs="Times New Roman"/>
          <w:spacing w:val="6"/>
          <w:w w:val="88"/>
          <w:sz w:val="24"/>
          <w:szCs w:val="24"/>
        </w:rPr>
        <w:t xml:space="preserve"> </w:t>
      </w:r>
      <w:r w:rsidRPr="00D23287">
        <w:rPr>
          <w:rFonts w:ascii="Times New Roman" w:hAnsi="Times New Roman" w:cs="Times New Roman"/>
          <w:sz w:val="24"/>
          <w:szCs w:val="24"/>
        </w:rPr>
        <w:t>to somethi</w:t>
      </w:r>
      <w:r w:rsidRPr="00D23287">
        <w:rPr>
          <w:rFonts w:ascii="Times New Roman" w:hAnsi="Times New Roman" w:cs="Times New Roman"/>
          <w:spacing w:val="3"/>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w:t>
      </w:r>
      <w:r w:rsidR="00F95DA5">
        <w:rPr>
          <w:rFonts w:ascii="Times New Roman" w:hAnsi="Times New Roman" w:cs="Times New Roman"/>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 xml:space="preserve">fuse </w:t>
      </w:r>
      <w:r w:rsidRPr="00D23287">
        <w:rPr>
          <w:rFonts w:ascii="Times New Roman" w:hAnsi="Times New Roman" w:cs="Times New Roman"/>
          <w:sz w:val="24"/>
          <w:szCs w:val="24"/>
        </w:rPr>
        <w:t>is</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most</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utr</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wo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for</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si</w:t>
      </w:r>
      <w:r w:rsidRPr="00D23287">
        <w:rPr>
          <w:rFonts w:ascii="Times New Roman" w:hAnsi="Times New Roman" w:cs="Times New Roman"/>
          <w:spacing w:val="1"/>
          <w:sz w:val="24"/>
          <w:szCs w:val="24"/>
        </w:rPr>
        <w:t>m</w:t>
      </w:r>
      <w:r w:rsidRPr="00D23287">
        <w:rPr>
          <w:rFonts w:ascii="Times New Roman" w:hAnsi="Times New Roman" w:cs="Times New Roman"/>
          <w:sz w:val="24"/>
          <w:szCs w:val="24"/>
        </w:rPr>
        <w:t>p</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y s</w:t>
      </w:r>
      <w:r w:rsidRPr="00D23287">
        <w:rPr>
          <w:rFonts w:ascii="Times New Roman" w:hAnsi="Times New Roman" w:cs="Times New Roman"/>
          <w:spacing w:val="4"/>
          <w:sz w:val="24"/>
          <w:szCs w:val="24"/>
        </w:rPr>
        <w:t>a</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w:t>
      </w:r>
      <w:r w:rsidRPr="00D23287">
        <w:rPr>
          <w:rFonts w:ascii="Times New Roman" w:hAnsi="Times New Roman" w:cs="Times New Roman"/>
          <w:spacing w:val="5"/>
          <w:sz w:val="24"/>
          <w:szCs w:val="24"/>
        </w:rPr>
        <w:t xml:space="preserve"> </w:t>
      </w:r>
      <w:r w:rsidRPr="00D23287">
        <w:rPr>
          <w:rFonts w:ascii="Times New Roman" w:hAnsi="Times New Roman" w:cs="Times New Roman"/>
          <w:w w:val="88"/>
          <w:sz w:val="24"/>
          <w:szCs w:val="24"/>
        </w:rPr>
        <w:t>„no‟</w:t>
      </w:r>
      <w:r w:rsidRPr="00D23287">
        <w:rPr>
          <w:rFonts w:ascii="Times New Roman" w:hAnsi="Times New Roman" w:cs="Times New Roman"/>
          <w:spacing w:val="13"/>
          <w:w w:val="88"/>
          <w:sz w:val="24"/>
          <w:szCs w:val="24"/>
        </w:rPr>
        <w:t xml:space="preserve"> </w:t>
      </w:r>
      <w:r w:rsidRPr="00D23287">
        <w:rPr>
          <w:rFonts w:ascii="Times New Roman" w:hAnsi="Times New Roman" w:cs="Times New Roman"/>
          <w:spacing w:val="3"/>
          <w:sz w:val="24"/>
          <w:szCs w:val="24"/>
        </w:rPr>
        <w:t>t</w:t>
      </w:r>
      <w:r w:rsidRPr="00D23287">
        <w:rPr>
          <w:rFonts w:ascii="Times New Roman" w:hAnsi="Times New Roman" w:cs="Times New Roman"/>
          <w:sz w:val="24"/>
          <w:szCs w:val="24"/>
        </w:rPr>
        <w:t>o</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qu</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st,</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sug</w:t>
      </w:r>
      <w:r w:rsidRPr="00D23287">
        <w:rPr>
          <w:rFonts w:ascii="Times New Roman" w:hAnsi="Times New Roman" w:cs="Times New Roman"/>
          <w:spacing w:val="-2"/>
          <w:sz w:val="24"/>
          <w:szCs w:val="24"/>
        </w:rPr>
        <w:t>g</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w:t>
      </w:r>
      <w:r w:rsidRPr="00D23287">
        <w:rPr>
          <w:rFonts w:ascii="Times New Roman" w:hAnsi="Times New Roman" w:cs="Times New Roman"/>
          <w:spacing w:val="9"/>
          <w:sz w:val="24"/>
          <w:szCs w:val="24"/>
        </w:rPr>
        <w:t xml:space="preserve"> </w:t>
      </w:r>
      <w:r w:rsidRPr="00D23287">
        <w:rPr>
          <w:rFonts w:ascii="Times New Roman" w:hAnsi="Times New Roman" w:cs="Times New Roman"/>
          <w:sz w:val="24"/>
          <w:szCs w:val="24"/>
        </w:rPr>
        <w:t>or</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f</w:t>
      </w:r>
      <w:r w:rsidRPr="00D23287">
        <w:rPr>
          <w:rFonts w:ascii="Times New Roman" w:hAnsi="Times New Roman" w:cs="Times New Roman"/>
          <w:sz w:val="24"/>
          <w:szCs w:val="24"/>
        </w:rPr>
        <w:t>f</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r (</w:t>
      </w:r>
      <w:r w:rsidRPr="00D23287">
        <w:rPr>
          <w:rFonts w:ascii="Times New Roman" w:hAnsi="Times New Roman" w:cs="Times New Roman"/>
          <w:spacing w:val="-2"/>
          <w:sz w:val="24"/>
          <w:szCs w:val="24"/>
        </w:rPr>
        <w:t>“</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fus</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w:t>
      </w:r>
      <w:r w:rsidRPr="00D23287">
        <w:rPr>
          <w:rFonts w:ascii="Times New Roman" w:hAnsi="Times New Roman" w:cs="Times New Roman"/>
          <w:spacing w:val="2"/>
          <w:sz w:val="24"/>
          <w:szCs w:val="24"/>
        </w:rPr>
        <w:t xml:space="preserve"> </w:t>
      </w:r>
      <w:r w:rsidRPr="00D23287">
        <w:rPr>
          <w:rFonts w:ascii="Times New Roman" w:hAnsi="Times New Roman" w:cs="Times New Roman"/>
          <w:i/>
          <w:spacing w:val="2"/>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2"/>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2"/>
          <w:sz w:val="24"/>
          <w:szCs w:val="24"/>
        </w:rPr>
        <w:t>u</w:t>
      </w:r>
      <w:r w:rsidRPr="00D23287">
        <w:rPr>
          <w:rFonts w:ascii="Times New Roman" w:hAnsi="Times New Roman" w:cs="Times New Roman"/>
          <w:sz w:val="24"/>
          <w:szCs w:val="24"/>
        </w:rPr>
        <w:t>g</w:t>
      </w:r>
      <w:r w:rsidRPr="00D23287">
        <w:rPr>
          <w:rFonts w:ascii="Times New Roman" w:hAnsi="Times New Roman" w:cs="Times New Roman"/>
          <w:spacing w:val="-2"/>
          <w:sz w:val="24"/>
          <w:szCs w:val="24"/>
        </w:rPr>
        <w:t>g</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sts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that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wh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on</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f</w:t>
      </w:r>
      <w:r w:rsidRPr="00D23287">
        <w:rPr>
          <w:rFonts w:ascii="Times New Roman" w:hAnsi="Times New Roman" w:cs="Times New Roman"/>
          <w:sz w:val="24"/>
          <w:szCs w:val="24"/>
        </w:rPr>
        <w:t>f</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f</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lt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be not</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ood</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nou</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h (</w:t>
      </w:r>
      <w:r w:rsidRPr="00D23287">
        <w:rPr>
          <w:rFonts w:ascii="Times New Roman" w:hAnsi="Times New Roman" w:cs="Times New Roman"/>
          <w:spacing w:val="-2"/>
          <w:sz w:val="24"/>
          <w:szCs w:val="24"/>
        </w:rPr>
        <w:t>“</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je</w:t>
      </w:r>
      <w:r w:rsidRPr="00D23287">
        <w:rPr>
          <w:rFonts w:ascii="Times New Roman" w:hAnsi="Times New Roman" w:cs="Times New Roman"/>
          <w:spacing w:val="-1"/>
          <w:sz w:val="24"/>
          <w:szCs w:val="24"/>
        </w:rPr>
        <w:t>c</w:t>
      </w:r>
      <w:r w:rsidRPr="00D23287">
        <w:rPr>
          <w:rFonts w:ascii="Times New Roman" w:hAnsi="Times New Roman" w:cs="Times New Roman"/>
          <w:spacing w:val="3"/>
          <w:sz w:val="24"/>
          <w:szCs w:val="24"/>
        </w:rPr>
        <w:t>t</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2"/>
          <w:sz w:val="24"/>
          <w:szCs w:val="24"/>
        </w:rPr>
        <w:t>B</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on</w:t>
      </w:r>
      <w:r w:rsidRPr="00D23287">
        <w:rPr>
          <w:rFonts w:ascii="Times New Roman" w:hAnsi="Times New Roman" w:cs="Times New Roman"/>
          <w:spacing w:val="5"/>
          <w:sz w:val="24"/>
          <w:szCs w:val="24"/>
        </w:rPr>
        <w:t xml:space="preserve"> </w:t>
      </w:r>
      <w:r w:rsidRPr="00D23287">
        <w:rPr>
          <w:rFonts w:ascii="Times New Roman" w:hAnsi="Times New Roman" w:cs="Times New Roman"/>
          <w:i/>
          <w:sz w:val="24"/>
          <w:szCs w:val="24"/>
        </w:rPr>
        <w:t>D</w:t>
      </w:r>
      <w:r w:rsidRPr="00D23287">
        <w:rPr>
          <w:rFonts w:ascii="Times New Roman" w:hAnsi="Times New Roman" w:cs="Times New Roman"/>
          <w:i/>
          <w:spacing w:val="2"/>
          <w:sz w:val="24"/>
          <w:szCs w:val="24"/>
        </w:rPr>
        <w:t>i</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1"/>
          <w:sz w:val="24"/>
          <w:szCs w:val="24"/>
        </w:rPr>
        <w:t>i</w:t>
      </w:r>
      <w:r w:rsidRPr="00D23287">
        <w:rPr>
          <w:rFonts w:ascii="Times New Roman" w:hAnsi="Times New Roman" w:cs="Times New Roman"/>
          <w:i/>
          <w:sz w:val="24"/>
          <w:szCs w:val="24"/>
        </w:rPr>
        <w:t>onary</w:t>
      </w:r>
      <w:r w:rsidRPr="00D23287">
        <w:rPr>
          <w:rFonts w:ascii="Times New Roman" w:hAnsi="Times New Roman" w:cs="Times New Roman"/>
          <w:i/>
          <w:spacing w:val="1"/>
          <w:sz w:val="24"/>
          <w:szCs w:val="24"/>
        </w:rPr>
        <w:t xml:space="preserve"> </w:t>
      </w:r>
      <w:r w:rsidRPr="00D23287">
        <w:rPr>
          <w:rFonts w:ascii="Times New Roman" w:hAnsi="Times New Roman" w:cs="Times New Roman"/>
          <w:i/>
          <w:sz w:val="24"/>
          <w:szCs w:val="24"/>
        </w:rPr>
        <w:t>of</w:t>
      </w:r>
      <w:r w:rsidRPr="00D23287">
        <w:rPr>
          <w:rFonts w:ascii="Times New Roman" w:hAnsi="Times New Roman" w:cs="Times New Roman"/>
          <w:i/>
          <w:spacing w:val="1"/>
          <w:sz w:val="24"/>
          <w:szCs w:val="24"/>
        </w:rPr>
        <w:t xml:space="preserve"> </w:t>
      </w:r>
      <w:r w:rsidRPr="00D23287">
        <w:rPr>
          <w:rFonts w:ascii="Times New Roman" w:hAnsi="Times New Roman" w:cs="Times New Roman"/>
          <w:i/>
          <w:sz w:val="24"/>
          <w:szCs w:val="24"/>
        </w:rPr>
        <w:t>S</w:t>
      </w:r>
      <w:r w:rsidRPr="00D23287">
        <w:rPr>
          <w:rFonts w:ascii="Times New Roman" w:hAnsi="Times New Roman" w:cs="Times New Roman"/>
          <w:i/>
          <w:spacing w:val="-1"/>
          <w:sz w:val="24"/>
          <w:szCs w:val="24"/>
        </w:rPr>
        <w:t>y</w:t>
      </w:r>
      <w:r w:rsidRPr="00D23287">
        <w:rPr>
          <w:rFonts w:ascii="Times New Roman" w:hAnsi="Times New Roman" w:cs="Times New Roman"/>
          <w:i/>
          <w:sz w:val="24"/>
          <w:szCs w:val="24"/>
        </w:rPr>
        <w:t>no</w:t>
      </w:r>
      <w:r w:rsidRPr="00D23287">
        <w:rPr>
          <w:rFonts w:ascii="Times New Roman" w:hAnsi="Times New Roman" w:cs="Times New Roman"/>
          <w:i/>
          <w:spacing w:val="2"/>
          <w:sz w:val="24"/>
          <w:szCs w:val="24"/>
        </w:rPr>
        <w:t>n</w:t>
      </w:r>
      <w:r w:rsidRPr="00D23287">
        <w:rPr>
          <w:rFonts w:ascii="Times New Roman" w:hAnsi="Times New Roman" w:cs="Times New Roman"/>
          <w:i/>
          <w:spacing w:val="-1"/>
          <w:sz w:val="24"/>
          <w:szCs w:val="24"/>
        </w:rPr>
        <w:t>y</w:t>
      </w:r>
      <w:r w:rsidRPr="00D23287">
        <w:rPr>
          <w:rFonts w:ascii="Times New Roman" w:hAnsi="Times New Roman" w:cs="Times New Roman"/>
          <w:i/>
          <w:sz w:val="24"/>
          <w:szCs w:val="24"/>
        </w:rPr>
        <w:t>ms</w:t>
      </w:r>
      <w:r w:rsidRPr="00D23287">
        <w:rPr>
          <w:rFonts w:ascii="Times New Roman" w:hAnsi="Times New Roman" w:cs="Times New Roman"/>
          <w:i/>
          <w:spacing w:val="1"/>
          <w:sz w:val="24"/>
          <w:szCs w:val="24"/>
        </w:rPr>
        <w:t xml:space="preserve"> </w:t>
      </w:r>
      <w:r w:rsidRPr="00D23287">
        <w:rPr>
          <w:rFonts w:ascii="Times New Roman" w:hAnsi="Times New Roman" w:cs="Times New Roman"/>
          <w:i/>
          <w:spacing w:val="2"/>
          <w:sz w:val="24"/>
          <w:szCs w:val="24"/>
        </w:rPr>
        <w:t>a</w:t>
      </w:r>
      <w:r w:rsidRPr="00D23287">
        <w:rPr>
          <w:rFonts w:ascii="Times New Roman" w:hAnsi="Times New Roman" w:cs="Times New Roman"/>
          <w:i/>
          <w:sz w:val="24"/>
          <w:szCs w:val="24"/>
        </w:rPr>
        <w:t>nd</w:t>
      </w:r>
      <w:r w:rsidRPr="00D23287">
        <w:rPr>
          <w:rFonts w:ascii="Times New Roman" w:hAnsi="Times New Roman" w:cs="Times New Roman"/>
          <w:i/>
          <w:spacing w:val="1"/>
          <w:sz w:val="24"/>
          <w:szCs w:val="24"/>
        </w:rPr>
        <w:t xml:space="preserve"> </w:t>
      </w:r>
      <w:r w:rsidRPr="00D23287">
        <w:rPr>
          <w:rFonts w:ascii="Times New Roman" w:hAnsi="Times New Roman" w:cs="Times New Roman"/>
          <w:i/>
          <w:sz w:val="24"/>
          <w:szCs w:val="24"/>
        </w:rPr>
        <w:t>Anton</w:t>
      </w:r>
      <w:r w:rsidRPr="00D23287">
        <w:rPr>
          <w:rFonts w:ascii="Times New Roman" w:hAnsi="Times New Roman" w:cs="Times New Roman"/>
          <w:i/>
          <w:spacing w:val="-1"/>
          <w:sz w:val="24"/>
          <w:szCs w:val="24"/>
        </w:rPr>
        <w:t>y</w:t>
      </w:r>
      <w:r w:rsidRPr="00D23287">
        <w:rPr>
          <w:rFonts w:ascii="Times New Roman" w:hAnsi="Times New Roman" w:cs="Times New Roman"/>
          <w:i/>
          <w:sz w:val="24"/>
          <w:szCs w:val="24"/>
        </w:rPr>
        <w:t>m</w:t>
      </w:r>
      <w:r w:rsidRPr="00D23287">
        <w:rPr>
          <w:rFonts w:ascii="Times New Roman" w:hAnsi="Times New Roman" w:cs="Times New Roman"/>
          <w:i/>
          <w:spacing w:val="2"/>
          <w:sz w:val="24"/>
          <w:szCs w:val="24"/>
        </w:rPr>
        <w:t>s</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3"/>
          <w:sz w:val="24"/>
          <w:szCs w:val="24"/>
        </w:rPr>
        <w:t>h</w:t>
      </w:r>
      <w:r w:rsidRPr="00D23287">
        <w:rPr>
          <w:rFonts w:ascii="Times New Roman" w:hAnsi="Times New Roman" w:cs="Times New Roman"/>
          <w:sz w:val="24"/>
          <w:szCs w:val="24"/>
        </w:rPr>
        <w:t xml:space="preserve">e </w:t>
      </w:r>
      <w:r w:rsidRPr="00D23287">
        <w:rPr>
          <w:rFonts w:ascii="Times New Roman" w:hAnsi="Times New Roman" w:cs="Times New Roman"/>
          <w:spacing w:val="5"/>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2"/>
          <w:sz w:val="24"/>
          <w:szCs w:val="24"/>
        </w:rPr>
        <w:t>n</w:t>
      </w:r>
      <w:r w:rsidRPr="00D23287">
        <w:rPr>
          <w:rFonts w:ascii="Times New Roman" w:hAnsi="Times New Roman" w:cs="Times New Roman"/>
          <w:spacing w:val="-5"/>
          <w:sz w:val="24"/>
          <w:szCs w:val="24"/>
        </w:rPr>
        <w:t>y</w:t>
      </w:r>
      <w:r w:rsidRPr="00D23287">
        <w:rPr>
          <w:rFonts w:ascii="Times New Roman" w:hAnsi="Times New Roman" w:cs="Times New Roman"/>
          <w:spacing w:val="3"/>
          <w:sz w:val="24"/>
          <w:szCs w:val="24"/>
        </w:rPr>
        <w:t>m</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 xml:space="preserve">of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00F95DA5">
        <w:rPr>
          <w:rFonts w:ascii="Times New Roman" w:hAnsi="Times New Roman" w:cs="Times New Roman"/>
          <w:i/>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e</w:t>
      </w:r>
      <w:r w:rsidR="00F95DA5">
        <w:rPr>
          <w:rFonts w:ascii="Times New Roman" w:hAnsi="Times New Roman" w:cs="Times New Roman"/>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00F95DA5">
        <w:rPr>
          <w:rFonts w:ascii="Times New Roman" w:hAnsi="Times New Roman" w:cs="Times New Roman"/>
          <w:i/>
          <w:sz w:val="24"/>
          <w:szCs w:val="24"/>
        </w:rPr>
        <w:t xml:space="preserve"> </w:t>
      </w:r>
      <w:r w:rsidRPr="00D23287">
        <w:rPr>
          <w:rFonts w:ascii="Times New Roman" w:hAnsi="Times New Roman" w:cs="Times New Roman"/>
          <w:i/>
          <w:sz w:val="24"/>
          <w:szCs w:val="24"/>
        </w:rPr>
        <w:t>turn</w:t>
      </w:r>
      <w:r w:rsidR="00F95DA5">
        <w:rPr>
          <w:rFonts w:ascii="Times New Roman" w:hAnsi="Times New Roman" w:cs="Times New Roman"/>
          <w:i/>
          <w:sz w:val="24"/>
          <w:szCs w:val="24"/>
        </w:rPr>
        <w:t xml:space="preserve"> </w:t>
      </w:r>
      <w:r w:rsidRPr="00D23287">
        <w:rPr>
          <w:rFonts w:ascii="Times New Roman" w:hAnsi="Times New Roman" w:cs="Times New Roman"/>
          <w:i/>
          <w:sz w:val="24"/>
          <w:szCs w:val="24"/>
        </w:rPr>
        <w:t>down,</w:t>
      </w:r>
      <w:r w:rsidR="00F95DA5">
        <w:rPr>
          <w:rFonts w:ascii="Times New Roman" w:hAnsi="Times New Roman" w:cs="Times New Roman"/>
          <w:i/>
          <w:sz w:val="24"/>
          <w:szCs w:val="24"/>
        </w:rPr>
        <w:t xml:space="preserve"> </w:t>
      </w:r>
      <w:r w:rsidRPr="00D23287">
        <w:rPr>
          <w:rFonts w:ascii="Times New Roman" w:hAnsi="Times New Roman" w:cs="Times New Roman"/>
          <w:i/>
          <w:sz w:val="24"/>
          <w:szCs w:val="24"/>
        </w:rPr>
        <w:t>discard,</w:t>
      </w:r>
      <w:r w:rsidR="00F95DA5">
        <w:rPr>
          <w:rFonts w:ascii="Times New Roman" w:hAnsi="Times New Roman" w:cs="Times New Roman"/>
          <w:i/>
          <w:sz w:val="24"/>
          <w:szCs w:val="24"/>
        </w:rPr>
        <w:t xml:space="preserve"> </w:t>
      </w:r>
      <w:r w:rsidRPr="00D23287">
        <w:rPr>
          <w:rFonts w:ascii="Times New Roman" w:hAnsi="Times New Roman" w:cs="Times New Roman"/>
          <w:i/>
          <w:spacing w:val="-1"/>
          <w:sz w:val="24"/>
          <w:szCs w:val="24"/>
        </w:rPr>
        <w:t>exc</w:t>
      </w:r>
      <w:r w:rsidRPr="00D23287">
        <w:rPr>
          <w:rFonts w:ascii="Times New Roman" w:hAnsi="Times New Roman" w:cs="Times New Roman"/>
          <w:i/>
          <w:sz w:val="24"/>
          <w:szCs w:val="24"/>
        </w:rPr>
        <w:t>lude,</w:t>
      </w:r>
      <w:r w:rsidR="00F95DA5">
        <w:rPr>
          <w:rFonts w:ascii="Times New Roman" w:hAnsi="Times New Roman" w:cs="Times New Roman"/>
          <w:i/>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00F95DA5">
        <w:rPr>
          <w:rFonts w:ascii="Times New Roman" w:hAnsi="Times New Roman" w:cs="Times New Roman"/>
          <w:sz w:val="24"/>
          <w:szCs w:val="24"/>
        </w:rPr>
        <w:t xml:space="preserve"> </w:t>
      </w:r>
      <w:r w:rsidRPr="00D23287">
        <w:rPr>
          <w:rFonts w:ascii="Times New Roman" w:hAnsi="Times New Roman" w:cs="Times New Roman"/>
          <w:i/>
          <w:sz w:val="24"/>
          <w:szCs w:val="24"/>
        </w:rPr>
        <w:t>d</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ny</w:t>
      </w:r>
      <w:r w:rsidR="00F95DA5">
        <w:rPr>
          <w:rFonts w:ascii="Times New Roman" w:hAnsi="Times New Roman" w:cs="Times New Roman"/>
          <w:i/>
          <w:sz w:val="24"/>
          <w:szCs w:val="24"/>
        </w:rPr>
        <w:t xml:space="preserve"> </w:t>
      </w:r>
      <w:r w:rsidRPr="00D23287">
        <w:rPr>
          <w:rFonts w:ascii="Times New Roman" w:hAnsi="Times New Roman" w:cs="Times New Roman"/>
          <w:sz w:val="24"/>
          <w:szCs w:val="24"/>
        </w:rPr>
        <w:t>(</w:t>
      </w:r>
      <w:r w:rsidRPr="00D23287">
        <w:rPr>
          <w:rFonts w:ascii="Times New Roman" w:hAnsi="Times New Roman" w:cs="Times New Roman"/>
          <w:spacing w:val="-2"/>
          <w:sz w:val="24"/>
          <w:szCs w:val="24"/>
        </w:rPr>
        <w:t>“</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e</w:t>
      </w:r>
      <w:r w:rsidRPr="00D23287">
        <w:rPr>
          <w:rFonts w:ascii="Times New Roman" w:hAnsi="Times New Roman" w:cs="Times New Roman"/>
          <w:spacing w:val="3"/>
          <w:sz w:val="24"/>
          <w:szCs w:val="24"/>
        </w:rPr>
        <w:t>j</w:t>
      </w:r>
      <w:r w:rsidRPr="00D23287">
        <w:rPr>
          <w:rFonts w:ascii="Times New Roman" w:hAnsi="Times New Roman" w:cs="Times New Roman"/>
          <w:spacing w:val="-1"/>
          <w:sz w:val="24"/>
          <w:szCs w:val="24"/>
        </w:rPr>
        <w:t>ec</w:t>
      </w:r>
      <w:r w:rsidRPr="00D23287">
        <w:rPr>
          <w:rFonts w:ascii="Times New Roman" w:hAnsi="Times New Roman" w:cs="Times New Roman"/>
          <w:sz w:val="24"/>
          <w:szCs w:val="24"/>
        </w:rPr>
        <w:t>t</w:t>
      </w:r>
      <w:r w:rsidRPr="00D23287">
        <w:rPr>
          <w:rFonts w:ascii="Times New Roman" w:hAnsi="Times New Roman" w:cs="Times New Roman"/>
          <w:spacing w:val="2"/>
          <w:sz w:val="24"/>
          <w:szCs w:val="24"/>
        </w:rPr>
        <w:t>”</w:t>
      </w:r>
      <w:r w:rsidRPr="00D23287">
        <w:rPr>
          <w:rFonts w:ascii="Times New Roman" w:hAnsi="Times New Roman" w:cs="Times New Roman"/>
          <w:sz w:val="24"/>
          <w:szCs w:val="24"/>
        </w:rPr>
        <w:t>).</w:t>
      </w:r>
      <w:r w:rsidR="00F95DA5">
        <w:rPr>
          <w:rFonts w:ascii="Times New Roman" w:hAnsi="Times New Roman" w:cs="Times New Roman"/>
          <w:sz w:val="24"/>
          <w:szCs w:val="24"/>
        </w:rPr>
        <w:t xml:space="preserve"> </w:t>
      </w:r>
      <w:r w:rsidRPr="00D23287">
        <w:rPr>
          <w:rFonts w:ascii="Times New Roman" w:hAnsi="Times New Roman" w:cs="Times New Roman"/>
          <w:spacing w:val="-2"/>
          <w:sz w:val="24"/>
          <w:szCs w:val="24"/>
        </w:rPr>
        <w:t>B</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 xml:space="preserve">sides, </w:t>
      </w:r>
      <w:r w:rsidRPr="00D23287">
        <w:rPr>
          <w:rFonts w:ascii="Times New Roman" w:hAnsi="Times New Roman" w:cs="Times New Roman"/>
          <w:i/>
          <w:sz w:val="24"/>
          <w:szCs w:val="24"/>
        </w:rPr>
        <w:t>Online Ety</w:t>
      </w:r>
      <w:r w:rsidRPr="00D23287">
        <w:rPr>
          <w:rFonts w:ascii="Times New Roman" w:hAnsi="Times New Roman" w:cs="Times New Roman"/>
          <w:i/>
          <w:spacing w:val="-1"/>
          <w:sz w:val="24"/>
          <w:szCs w:val="24"/>
        </w:rPr>
        <w:t>m</w:t>
      </w:r>
      <w:r w:rsidRPr="00D23287">
        <w:rPr>
          <w:rFonts w:ascii="Times New Roman" w:hAnsi="Times New Roman" w:cs="Times New Roman"/>
          <w:i/>
          <w:sz w:val="24"/>
          <w:szCs w:val="24"/>
        </w:rPr>
        <w:t>ology Di</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1"/>
          <w:sz w:val="24"/>
          <w:szCs w:val="24"/>
        </w:rPr>
        <w:t>i</w:t>
      </w:r>
      <w:r w:rsidRPr="00D23287">
        <w:rPr>
          <w:rFonts w:ascii="Times New Roman" w:hAnsi="Times New Roman" w:cs="Times New Roman"/>
          <w:i/>
          <w:sz w:val="24"/>
          <w:szCs w:val="24"/>
        </w:rPr>
        <w:t>onary</w:t>
      </w:r>
      <w:r w:rsidRPr="00D23287">
        <w:rPr>
          <w:rFonts w:ascii="Times New Roman" w:hAnsi="Times New Roman" w:cs="Times New Roman"/>
          <w:i/>
          <w:spacing w:val="1"/>
          <w:sz w:val="24"/>
          <w:szCs w:val="24"/>
        </w:rPr>
        <w:t xml:space="preserve"> </w:t>
      </w:r>
      <w:r w:rsidRPr="00D23287">
        <w:rPr>
          <w:rFonts w:ascii="Times New Roman" w:hAnsi="Times New Roman" w:cs="Times New Roman"/>
          <w:sz w:val="24"/>
          <w:szCs w:val="24"/>
        </w:rPr>
        <w:t>shows that the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w:t>
      </w:r>
      <w:r w:rsidRPr="00D23287">
        <w:rPr>
          <w:rFonts w:ascii="Times New Roman" w:hAnsi="Times New Roman" w:cs="Times New Roman"/>
          <w:spacing w:val="1"/>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1"/>
          <w:sz w:val="24"/>
          <w:szCs w:val="24"/>
        </w:rPr>
        <w:t xml:space="preserve"> </w:t>
      </w:r>
      <w:r w:rsidRPr="00D23287">
        <w:rPr>
          <w:rFonts w:ascii="Times New Roman" w:hAnsi="Times New Roman" w:cs="Times New Roman"/>
          <w:sz w:val="24"/>
          <w:szCs w:val="24"/>
        </w:rPr>
        <w:t>me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ns</w:t>
      </w:r>
      <w:r w:rsidRPr="00D23287">
        <w:rPr>
          <w:rFonts w:ascii="Times New Roman" w:hAnsi="Times New Roman" w:cs="Times New Roman"/>
          <w:spacing w:val="1"/>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1"/>
          <w:sz w:val="24"/>
          <w:szCs w:val="24"/>
        </w:rPr>
        <w:t xml:space="preserve"> </w:t>
      </w:r>
      <w:r w:rsidRPr="00D23287">
        <w:rPr>
          <w:rFonts w:ascii="Times New Roman" w:hAnsi="Times New Roman" w:cs="Times New Roman"/>
          <w:i/>
          <w:sz w:val="24"/>
          <w:szCs w:val="24"/>
        </w:rPr>
        <w:t>dis</w:t>
      </w:r>
      <w:r w:rsidRPr="00D23287">
        <w:rPr>
          <w:rFonts w:ascii="Times New Roman" w:hAnsi="Times New Roman" w:cs="Times New Roman"/>
          <w:i/>
          <w:spacing w:val="1"/>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 xml:space="preserve">gard,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2"/>
          <w:sz w:val="24"/>
          <w:szCs w:val="24"/>
        </w:rPr>
        <w:t xml:space="preserve"> </w:t>
      </w:r>
      <w:r w:rsidRPr="00D23287">
        <w:rPr>
          <w:rFonts w:ascii="Times New Roman" w:hAnsi="Times New Roman" w:cs="Times New Roman"/>
          <w:i/>
          <w:sz w:val="24"/>
          <w:szCs w:val="24"/>
        </w:rPr>
        <w:t>a</w:t>
      </w:r>
      <w:r w:rsidRPr="00D23287">
        <w:rPr>
          <w:rFonts w:ascii="Times New Roman" w:hAnsi="Times New Roman" w:cs="Times New Roman"/>
          <w:i/>
          <w:spacing w:val="-1"/>
          <w:sz w:val="24"/>
          <w:szCs w:val="24"/>
        </w:rPr>
        <w:t>v</w:t>
      </w:r>
      <w:r w:rsidRPr="00D23287">
        <w:rPr>
          <w:rFonts w:ascii="Times New Roman" w:hAnsi="Times New Roman" w:cs="Times New Roman"/>
          <w:i/>
          <w:sz w:val="24"/>
          <w:szCs w:val="24"/>
        </w:rPr>
        <w:t>oid</w:t>
      </w:r>
      <w:r w:rsidRPr="00D23287">
        <w:rPr>
          <w:rFonts w:ascii="Times New Roman" w:hAnsi="Times New Roman" w:cs="Times New Roman"/>
          <w:i/>
          <w:spacing w:val="3"/>
          <w:sz w:val="24"/>
          <w:szCs w:val="24"/>
        </w:rPr>
        <w:t xml:space="preserve"> </w:t>
      </w:r>
      <w:r w:rsidRPr="00D23287">
        <w:rPr>
          <w:rFonts w:ascii="Times New Roman" w:hAnsi="Times New Roman" w:cs="Times New Roman"/>
          <w:sz w:val="24"/>
          <w:szCs w:val="24"/>
        </w:rPr>
        <w:t>(</w:t>
      </w:r>
      <w:r w:rsidRPr="00D23287">
        <w:rPr>
          <w:rFonts w:ascii="Times New Roman" w:hAnsi="Times New Roman" w:cs="Times New Roman"/>
          <w:spacing w:val="-2"/>
          <w:sz w:val="24"/>
          <w:szCs w:val="24"/>
        </w:rPr>
        <w:t>“</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fus</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w:t>
      </w:r>
      <w:r w:rsidRPr="00D23287">
        <w:rPr>
          <w:rFonts w:ascii="Times New Roman" w:hAnsi="Times New Roman" w:cs="Times New Roman"/>
          <w:i/>
          <w:sz w:val="24"/>
          <w:szCs w:val="24"/>
        </w:rPr>
        <w:t>.</w:t>
      </w:r>
      <w:r w:rsidRPr="00D23287">
        <w:rPr>
          <w:rFonts w:ascii="Times New Roman" w:hAnsi="Times New Roman" w:cs="Times New Roman"/>
          <w:i/>
          <w:spacing w:val="2"/>
          <w:sz w:val="24"/>
          <w:szCs w:val="24"/>
        </w:rPr>
        <w:t xml:space="preserve"> </w:t>
      </w:r>
      <w:r w:rsidRPr="00D23287">
        <w:rPr>
          <w:rFonts w:ascii="Times New Roman" w:hAnsi="Times New Roman" w:cs="Times New Roman"/>
          <w:spacing w:val="2"/>
          <w:sz w:val="24"/>
          <w:szCs w:val="24"/>
        </w:rPr>
        <w:t>T</w:t>
      </w:r>
      <w:r w:rsidRPr="00D23287">
        <w:rPr>
          <w:rFonts w:ascii="Times New Roman" w:hAnsi="Times New Roman" w:cs="Times New Roman"/>
          <w:sz w:val="24"/>
          <w:szCs w:val="24"/>
        </w:rPr>
        <w:t>he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w:t>
      </w:r>
      <w:r w:rsidRPr="00D23287">
        <w:rPr>
          <w:rFonts w:ascii="Times New Roman" w:hAnsi="Times New Roman" w:cs="Times New Roman"/>
          <w:spacing w:val="2"/>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2"/>
          <w:sz w:val="24"/>
          <w:szCs w:val="24"/>
        </w:rPr>
        <w:t xml:space="preserve"> </w:t>
      </w:r>
      <w:r w:rsidRPr="00D23287">
        <w:rPr>
          <w:rFonts w:ascii="Times New Roman" w:hAnsi="Times New Roman" w:cs="Times New Roman"/>
          <w:sz w:val="24"/>
          <w:szCs w:val="24"/>
        </w:rPr>
        <w:t>me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ns</w:t>
      </w:r>
      <w:r w:rsidRPr="00D23287">
        <w:rPr>
          <w:rFonts w:ascii="Times New Roman" w:hAnsi="Times New Roman" w:cs="Times New Roman"/>
          <w:spacing w:val="2"/>
          <w:sz w:val="24"/>
          <w:szCs w:val="24"/>
        </w:rPr>
        <w:t xml:space="preserve"> </w:t>
      </w:r>
      <w:r w:rsidRPr="00D23287">
        <w:rPr>
          <w:rFonts w:ascii="Times New Roman" w:hAnsi="Times New Roman" w:cs="Times New Roman"/>
          <w:i/>
          <w:sz w:val="24"/>
          <w:szCs w:val="24"/>
        </w:rPr>
        <w:t>to</w:t>
      </w:r>
      <w:r w:rsidRPr="00D23287">
        <w:rPr>
          <w:rFonts w:ascii="Times New Roman" w:hAnsi="Times New Roman" w:cs="Times New Roman"/>
          <w:i/>
          <w:spacing w:val="4"/>
          <w:sz w:val="24"/>
          <w:szCs w:val="24"/>
        </w:rPr>
        <w:t xml:space="preserve"> </w:t>
      </w:r>
      <w:r w:rsidRPr="00D23287">
        <w:rPr>
          <w:rFonts w:ascii="Times New Roman" w:hAnsi="Times New Roman" w:cs="Times New Roman"/>
          <w:i/>
          <w:sz w:val="24"/>
          <w:szCs w:val="24"/>
        </w:rPr>
        <w:t>thro</w:t>
      </w:r>
      <w:r w:rsidRPr="00D23287">
        <w:rPr>
          <w:rFonts w:ascii="Times New Roman" w:hAnsi="Times New Roman" w:cs="Times New Roman"/>
          <w:i/>
          <w:spacing w:val="3"/>
          <w:sz w:val="24"/>
          <w:szCs w:val="24"/>
        </w:rPr>
        <w:t>w</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whi</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2"/>
          <w:sz w:val="24"/>
          <w:szCs w:val="24"/>
        </w:rPr>
        <w:t>d</w:t>
      </w:r>
      <w:r w:rsidRPr="00D23287">
        <w:rPr>
          <w:rFonts w:ascii="Times New Roman" w:hAnsi="Times New Roman" w:cs="Times New Roman"/>
          <w:sz w:val="24"/>
          <w:szCs w:val="24"/>
        </w:rPr>
        <w:t>ic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tes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not</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2"/>
          <w:sz w:val="24"/>
          <w:szCs w:val="24"/>
        </w:rPr>
        <w:t>t</w:t>
      </w:r>
      <w:r w:rsidRPr="00D23287">
        <w:rPr>
          <w:rFonts w:ascii="Times New Roman" w:hAnsi="Times New Roman" w:cs="Times New Roman"/>
          <w:sz w:val="24"/>
          <w:szCs w:val="24"/>
        </w:rPr>
        <w:t xml:space="preserve">o </w:t>
      </w:r>
      <w:r w:rsidRPr="00D23287">
        <w:rPr>
          <w:rFonts w:ascii="Times New Roman" w:hAnsi="Times New Roman" w:cs="Times New Roman"/>
          <w:spacing w:val="-1"/>
          <w:sz w:val="24"/>
          <w:szCs w:val="24"/>
        </w:rPr>
        <w:t>ac</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pt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w:t>
      </w:r>
      <w:r w:rsidRPr="00D23287">
        <w:rPr>
          <w:rFonts w:ascii="Times New Roman" w:hAnsi="Times New Roman" w:cs="Times New Roman"/>
          <w:spacing w:val="-2"/>
          <w:sz w:val="24"/>
          <w:szCs w:val="24"/>
        </w:rPr>
        <w:t>“</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je</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t</w:t>
      </w:r>
      <w:r w:rsidRPr="00D23287">
        <w:rPr>
          <w:rFonts w:ascii="Times New Roman" w:hAnsi="Times New Roman" w:cs="Times New Roman"/>
          <w:spacing w:val="2"/>
          <w:sz w:val="24"/>
          <w:szCs w:val="24"/>
        </w:rPr>
        <w:t>”</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2"/>
          <w:sz w:val="24"/>
          <w:szCs w:val="24"/>
        </w:rPr>
        <w:t>B</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on the l</w:t>
      </w:r>
      <w:r w:rsidRPr="00D23287">
        <w:rPr>
          <w:rFonts w:ascii="Times New Roman" w:hAnsi="Times New Roman" w:cs="Times New Roman"/>
          <w:spacing w:val="-3"/>
          <w:sz w:val="24"/>
          <w:szCs w:val="24"/>
        </w:rPr>
        <w:t>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ic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 xml:space="preserve">mantics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nd the </w:t>
      </w:r>
      <w:r w:rsidRPr="00D23287">
        <w:rPr>
          <w:rFonts w:ascii="Times New Roman" w:hAnsi="Times New Roman" w:cs="Times New Roman"/>
          <w:spacing w:val="-1"/>
          <w:sz w:val="24"/>
          <w:szCs w:val="24"/>
        </w:rPr>
        <w:t>e</w:t>
      </w:r>
      <w:r w:rsidRPr="00D23287">
        <w:rPr>
          <w:rFonts w:ascii="Times New Roman" w:hAnsi="Times New Roman" w:cs="Times New Roman"/>
          <w:spacing w:val="3"/>
          <w:sz w:val="24"/>
          <w:szCs w:val="24"/>
        </w:rPr>
        <w:t>t</w:t>
      </w:r>
      <w:r w:rsidRPr="00D23287">
        <w:rPr>
          <w:rFonts w:ascii="Times New Roman" w:hAnsi="Times New Roman" w:cs="Times New Roman"/>
          <w:spacing w:val="-7"/>
          <w:sz w:val="24"/>
          <w:szCs w:val="24"/>
        </w:rPr>
        <w:t>y</w:t>
      </w:r>
      <w:r w:rsidRPr="00D23287">
        <w:rPr>
          <w:rFonts w:ascii="Times New Roman" w:hAnsi="Times New Roman" w:cs="Times New Roman"/>
          <w:sz w:val="24"/>
          <w:szCs w:val="24"/>
        </w:rPr>
        <w:t>mo</w:t>
      </w:r>
      <w:r w:rsidRPr="00D23287">
        <w:rPr>
          <w:rFonts w:ascii="Times New Roman" w:hAnsi="Times New Roman" w:cs="Times New Roman"/>
          <w:spacing w:val="1"/>
          <w:sz w:val="24"/>
          <w:szCs w:val="24"/>
        </w:rPr>
        <w:t>l</w:t>
      </w:r>
      <w:r w:rsidRPr="00D23287">
        <w:rPr>
          <w:rFonts w:ascii="Times New Roman" w:hAnsi="Times New Roman" w:cs="Times New Roman"/>
          <w:spacing w:val="2"/>
          <w:sz w:val="24"/>
          <w:szCs w:val="24"/>
        </w:rPr>
        <w:t>o</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ie</w:t>
      </w:r>
      <w:r w:rsidRPr="00D23287">
        <w:rPr>
          <w:rFonts w:ascii="Times New Roman" w:hAnsi="Times New Roman" w:cs="Times New Roman"/>
          <w:spacing w:val="2"/>
          <w:sz w:val="24"/>
          <w:szCs w:val="24"/>
        </w:rPr>
        <w:t>s</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the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 xml:space="preserve">rbs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2"/>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pacing w:val="3"/>
          <w:sz w:val="24"/>
          <w:szCs w:val="24"/>
        </w:rPr>
        <w:t>j</w:t>
      </w:r>
      <w:r w:rsidRPr="00D23287">
        <w:rPr>
          <w:rFonts w:ascii="Times New Roman" w:hAnsi="Times New Roman" w:cs="Times New Roman"/>
          <w:i/>
          <w:spacing w:val="-1"/>
          <w:sz w:val="24"/>
          <w:szCs w:val="24"/>
        </w:rPr>
        <w:t>ec</w:t>
      </w:r>
      <w:r w:rsidRPr="00D23287">
        <w:rPr>
          <w:rFonts w:ascii="Times New Roman" w:hAnsi="Times New Roman" w:cs="Times New Roman"/>
          <w:i/>
          <w:sz w:val="24"/>
          <w:szCs w:val="24"/>
        </w:rPr>
        <w:t>t</w:t>
      </w:r>
      <w:r w:rsidRPr="00D23287">
        <w:rPr>
          <w:rFonts w:ascii="Times New Roman" w:hAnsi="Times New Roman" w:cs="Times New Roman"/>
          <w:i/>
          <w:spacing w:val="2"/>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be</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used in</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si</w:t>
      </w:r>
      <w:r w:rsidRPr="00D23287">
        <w:rPr>
          <w:rFonts w:ascii="Times New Roman" w:hAnsi="Times New Roman" w:cs="Times New Roman"/>
          <w:spacing w:val="1"/>
          <w:sz w:val="24"/>
          <w:szCs w:val="24"/>
        </w:rPr>
        <w:t>m</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l</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r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di</w:t>
      </w:r>
      <w:r w:rsidRPr="00D23287">
        <w:rPr>
          <w:rFonts w:ascii="Times New Roman" w:hAnsi="Times New Roman" w:cs="Times New Roman"/>
          <w:spacing w:val="2"/>
          <w:sz w:val="24"/>
          <w:szCs w:val="24"/>
        </w:rPr>
        <w:t>f</w:t>
      </w:r>
      <w:r w:rsidRPr="00D23287">
        <w:rPr>
          <w:rFonts w:ascii="Times New Roman" w:hAnsi="Times New Roman" w:cs="Times New Roman"/>
          <w:sz w:val="24"/>
          <w:szCs w:val="24"/>
        </w:rPr>
        <w:t>f</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nt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si</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u</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w:t>
      </w:r>
      <w:r w:rsidRPr="00D23287">
        <w:rPr>
          <w:rFonts w:ascii="Times New Roman" w:hAnsi="Times New Roman" w:cs="Times New Roman"/>
          <w:spacing w:val="3"/>
          <w:sz w:val="24"/>
          <w:szCs w:val="24"/>
        </w:rPr>
        <w:t>t</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x</w:t>
      </w:r>
      <w:r w:rsidRPr="00D23287">
        <w:rPr>
          <w:rFonts w:ascii="Times New Roman" w:hAnsi="Times New Roman" w:cs="Times New Roman"/>
          <w:spacing w:val="-2"/>
          <w:sz w:val="24"/>
          <w:szCs w:val="24"/>
        </w:rPr>
        <w:t>t</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 fi</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lds.</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1"/>
          <w:sz w:val="24"/>
          <w:szCs w:val="24"/>
        </w:rPr>
        <w:t>cc</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 to</w:t>
      </w:r>
      <w:r w:rsidRPr="00D23287">
        <w:rPr>
          <w:rFonts w:ascii="Times New Roman" w:hAnsi="Times New Roman" w:cs="Times New Roman"/>
          <w:spacing w:val="4"/>
          <w:sz w:val="24"/>
          <w:szCs w:val="24"/>
        </w:rPr>
        <w:t xml:space="preserve"> </w:t>
      </w:r>
      <w:proofErr w:type="spellStart"/>
      <w:r w:rsidRPr="00D23287">
        <w:rPr>
          <w:rFonts w:ascii="Times New Roman" w:hAnsi="Times New Roman" w:cs="Times New Roman"/>
          <w:spacing w:val="-2"/>
          <w:sz w:val="24"/>
          <w:szCs w:val="24"/>
        </w:rPr>
        <w:t>B</w:t>
      </w:r>
      <w:r w:rsidRPr="00D23287">
        <w:rPr>
          <w:rFonts w:ascii="Times New Roman" w:hAnsi="Times New Roman" w:cs="Times New Roman"/>
          <w:sz w:val="24"/>
          <w:szCs w:val="24"/>
        </w:rPr>
        <w:t>ibe</w:t>
      </w:r>
      <w:r w:rsidRPr="00D23287">
        <w:rPr>
          <w:rFonts w:ascii="Times New Roman" w:hAnsi="Times New Roman" w:cs="Times New Roman"/>
          <w:spacing w:val="-1"/>
          <w:sz w:val="24"/>
          <w:szCs w:val="24"/>
        </w:rPr>
        <w:t>r</w:t>
      </w:r>
      <w:proofErr w:type="spellEnd"/>
      <w:r w:rsidRPr="00D23287">
        <w:rPr>
          <w:rFonts w:ascii="Times New Roman" w:hAnsi="Times New Roman" w:cs="Times New Roman"/>
          <w:sz w:val="24"/>
          <w:szCs w:val="24"/>
        </w:rPr>
        <w:t>,</w:t>
      </w:r>
      <w:r w:rsidRPr="00D23287">
        <w:rPr>
          <w:rFonts w:ascii="Times New Roman" w:hAnsi="Times New Roman" w:cs="Times New Roman"/>
          <w:spacing w:val="3"/>
          <w:sz w:val="24"/>
          <w:szCs w:val="24"/>
        </w:rPr>
        <w:t xml:space="preserve"> </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t</w:t>
      </w:r>
      <w:r w:rsidRPr="00D23287">
        <w:rPr>
          <w:rFonts w:ascii="Times New Roman" w:hAnsi="Times New Roman" w:cs="Times New Roman"/>
          <w:i/>
          <w:spacing w:val="3"/>
          <w:sz w:val="24"/>
          <w:szCs w:val="24"/>
        </w:rPr>
        <w:t xml:space="preserve"> </w:t>
      </w:r>
      <w:r w:rsidRPr="00D23287">
        <w:rPr>
          <w:rFonts w:ascii="Times New Roman" w:hAnsi="Times New Roman" w:cs="Times New Roman"/>
          <w:i/>
          <w:sz w:val="24"/>
          <w:szCs w:val="24"/>
        </w:rPr>
        <w:t>a</w:t>
      </w:r>
      <w:r w:rsidRPr="00D23287">
        <w:rPr>
          <w:rFonts w:ascii="Times New Roman" w:hAnsi="Times New Roman" w:cs="Times New Roman"/>
          <w:i/>
          <w:spacing w:val="1"/>
          <w:sz w:val="24"/>
          <w:szCs w:val="24"/>
        </w:rPr>
        <w:t>l</w:t>
      </w:r>
      <w:r w:rsidRPr="00D23287">
        <w:rPr>
          <w:rFonts w:ascii="Times New Roman" w:hAnsi="Times New Roman" w:cs="Times New Roman"/>
          <w:sz w:val="24"/>
          <w:szCs w:val="24"/>
        </w:rPr>
        <w:t>.</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(2002),</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w:t>
      </w:r>
      <w:r w:rsidRPr="00D23287">
        <w:rPr>
          <w:rFonts w:ascii="Times New Roman" w:hAnsi="Times New Roman" w:cs="Times New Roman"/>
          <w:spacing w:val="2"/>
          <w:sz w:val="24"/>
          <w:szCs w:val="24"/>
        </w:rPr>
        <w:t>s</w:t>
      </w:r>
      <w:r w:rsidRPr="00D23287">
        <w:rPr>
          <w:rFonts w:ascii="Times New Roman" w:hAnsi="Times New Roman" w:cs="Times New Roman"/>
          <w:spacing w:val="-7"/>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5"/>
          <w:sz w:val="24"/>
          <w:szCs w:val="24"/>
        </w:rPr>
        <w:t>n</w:t>
      </w:r>
      <w:r w:rsidRPr="00D23287">
        <w:rPr>
          <w:rFonts w:ascii="Times New Roman" w:hAnsi="Times New Roman" w:cs="Times New Roman"/>
          <w:spacing w:val="-2"/>
          <w:sz w:val="24"/>
          <w:szCs w:val="24"/>
        </w:rPr>
        <w:t>y</w:t>
      </w:r>
      <w:r w:rsidRPr="00D23287">
        <w:rPr>
          <w:rFonts w:ascii="Times New Roman" w:hAnsi="Times New Roman" w:cs="Times New Roman"/>
          <w:sz w:val="24"/>
          <w:szCs w:val="24"/>
        </w:rPr>
        <w:t>mous</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wo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ds</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3"/>
          <w:sz w:val="24"/>
          <w:szCs w:val="24"/>
        </w:rPr>
        <w:t>t</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pic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w:t>
      </w:r>
      <w:r w:rsidRPr="00D23287">
        <w:rPr>
          <w:rFonts w:ascii="Times New Roman" w:hAnsi="Times New Roman" w:cs="Times New Roman"/>
          <w:spacing w:val="6"/>
          <w:sz w:val="24"/>
          <w:szCs w:val="24"/>
        </w:rPr>
        <w:t>l</w:t>
      </w:r>
      <w:r w:rsidRPr="00D23287">
        <w:rPr>
          <w:rFonts w:ascii="Times New Roman" w:hAnsi="Times New Roman" w:cs="Times New Roman"/>
          <w:sz w:val="24"/>
          <w:szCs w:val="24"/>
        </w:rPr>
        <w:t>y used</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in v</w:t>
      </w:r>
      <w:r w:rsidRPr="00D23287">
        <w:rPr>
          <w:rFonts w:ascii="Times New Roman" w:hAnsi="Times New Roman" w:cs="Times New Roman"/>
          <w:spacing w:val="-1"/>
          <w:sz w:val="24"/>
          <w:szCs w:val="24"/>
        </w:rPr>
        <w:t>e</w:t>
      </w:r>
      <w:r w:rsidRPr="00D23287">
        <w:rPr>
          <w:rFonts w:ascii="Times New Roman" w:hAnsi="Times New Roman" w:cs="Times New Roman"/>
          <w:spacing w:val="4"/>
          <w:sz w:val="24"/>
          <w:szCs w:val="24"/>
        </w:rPr>
        <w:t>r</w:t>
      </w:r>
      <w:r w:rsidRPr="00D23287">
        <w:rPr>
          <w:rFonts w:ascii="Times New Roman" w:hAnsi="Times New Roman" w:cs="Times New Roman"/>
          <w:sz w:val="24"/>
          <w:szCs w:val="24"/>
        </w:rPr>
        <w:t>y dif</w:t>
      </w:r>
      <w:r w:rsidRPr="00D23287">
        <w:rPr>
          <w:rFonts w:ascii="Times New Roman" w:hAnsi="Times New Roman" w:cs="Times New Roman"/>
          <w:spacing w:val="1"/>
          <w:sz w:val="24"/>
          <w:szCs w:val="24"/>
        </w:rPr>
        <w:t>f</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r</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nt</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w</w:t>
      </w:r>
      <w:r w:rsidRPr="00D23287">
        <w:rPr>
          <w:rFonts w:ascii="Times New Roman" w:hAnsi="Times New Roman" w:cs="Times New Roman"/>
          <w:spacing w:val="3"/>
          <w:sz w:val="24"/>
          <w:szCs w:val="24"/>
        </w:rPr>
        <w:t>a</w:t>
      </w:r>
      <w:r w:rsidRPr="00D23287">
        <w:rPr>
          <w:rFonts w:ascii="Times New Roman" w:hAnsi="Times New Roman" w:cs="Times New Roman"/>
          <w:spacing w:val="-5"/>
          <w:sz w:val="24"/>
          <w:szCs w:val="24"/>
        </w:rPr>
        <w:t>y</w:t>
      </w:r>
      <w:r w:rsidRPr="00D23287">
        <w:rPr>
          <w:rFonts w:ascii="Times New Roman" w:hAnsi="Times New Roman" w:cs="Times New Roman"/>
          <w:spacing w:val="4"/>
          <w:sz w:val="24"/>
          <w:szCs w:val="24"/>
        </w:rPr>
        <w:t>s</w:t>
      </w:r>
      <w:r w:rsidRPr="00D23287">
        <w:rPr>
          <w:rFonts w:ascii="Times New Roman" w:hAnsi="Times New Roman" w:cs="Times New Roman"/>
          <w:sz w:val="24"/>
          <w:szCs w:val="24"/>
        </w:rPr>
        <w:t>”</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2"/>
          <w:sz w:val="24"/>
          <w:szCs w:val="24"/>
        </w:rPr>
        <w:t>(</w:t>
      </w:r>
      <w:r w:rsidRPr="00D23287">
        <w:rPr>
          <w:rFonts w:ascii="Times New Roman" w:hAnsi="Times New Roman" w:cs="Times New Roman"/>
          <w:sz w:val="24"/>
          <w:szCs w:val="24"/>
        </w:rPr>
        <w:t>p.43</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As</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2"/>
          <w:sz w:val="24"/>
          <w:szCs w:val="24"/>
        </w:rPr>
        <w:t>w</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2"/>
          <w:sz w:val="24"/>
          <w:szCs w:val="24"/>
        </w:rPr>
        <w:t>i</w:t>
      </w:r>
      <w:r w:rsidRPr="00D23287">
        <w:rPr>
          <w:rFonts w:ascii="Times New Roman" w:hAnsi="Times New Roman" w:cs="Times New Roman"/>
          <w:sz w:val="24"/>
          <w:szCs w:val="24"/>
        </w:rPr>
        <w:t>n</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si</w:t>
      </w:r>
      <w:r w:rsidRPr="00D23287">
        <w:rPr>
          <w:rFonts w:ascii="Times New Roman" w:hAnsi="Times New Roman" w:cs="Times New Roman"/>
          <w:spacing w:val="1"/>
          <w:sz w:val="24"/>
          <w:szCs w:val="24"/>
        </w:rPr>
        <w:t>m</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l</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w:t>
      </w:r>
      <w:r w:rsidRPr="00D23287">
        <w:rPr>
          <w:rFonts w:ascii="Times New Roman" w:hAnsi="Times New Roman" w:cs="Times New Roman"/>
          <w:spacing w:val="6"/>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onte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ts,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those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 xml:space="preserve">two </w:t>
      </w:r>
      <w:r w:rsidRPr="00D23287">
        <w:rPr>
          <w:rFonts w:ascii="Times New Roman" w:hAnsi="Times New Roman" w:cs="Times New Roman"/>
          <w:spacing w:val="2"/>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5"/>
          <w:sz w:val="24"/>
          <w:szCs w:val="24"/>
        </w:rPr>
        <w:t>n</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mous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wo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ds,</w:t>
      </w:r>
      <w:r w:rsidRPr="00D23287">
        <w:rPr>
          <w:rFonts w:ascii="Times New Roman" w:hAnsi="Times New Roman" w:cs="Times New Roman"/>
          <w:spacing w:val="3"/>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w:t>
      </w:r>
      <w:r w:rsidRPr="00D23287">
        <w:rPr>
          <w:rFonts w:ascii="Times New Roman" w:hAnsi="Times New Roman" w:cs="Times New Roman"/>
          <w:i/>
          <w:spacing w:val="3"/>
          <w:sz w:val="24"/>
          <w:szCs w:val="24"/>
        </w:rPr>
        <w:t>u</w:t>
      </w:r>
      <w:r w:rsidRPr="00D23287">
        <w:rPr>
          <w:rFonts w:ascii="Times New Roman" w:hAnsi="Times New Roman" w:cs="Times New Roman"/>
          <w:i/>
          <w:sz w:val="24"/>
          <w:szCs w:val="24"/>
        </w:rPr>
        <w:t>se</w:t>
      </w:r>
      <w:r w:rsidRPr="00D23287">
        <w:rPr>
          <w:rFonts w:ascii="Times New Roman" w:hAnsi="Times New Roman" w:cs="Times New Roman"/>
          <w:i/>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1"/>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pacing w:val="1"/>
          <w:sz w:val="24"/>
          <w:szCs w:val="24"/>
        </w:rPr>
        <w:t>t</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2"/>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ve a </w:t>
      </w:r>
      <w:r w:rsidRPr="00D23287">
        <w:rPr>
          <w:rFonts w:ascii="Times New Roman" w:hAnsi="Times New Roman" w:cs="Times New Roman"/>
          <w:spacing w:val="3"/>
          <w:sz w:val="24"/>
          <w:szCs w:val="24"/>
        </w:rPr>
        <w:t>m</w:t>
      </w:r>
      <w:r w:rsidRPr="00D23287">
        <w:rPr>
          <w:rFonts w:ascii="Times New Roman" w:hAnsi="Times New Roman" w:cs="Times New Roman"/>
          <w:spacing w:val="-1"/>
          <w:sz w:val="24"/>
          <w:szCs w:val="24"/>
        </w:rPr>
        <w:t>ea</w:t>
      </w:r>
      <w:r w:rsidRPr="00D23287">
        <w:rPr>
          <w:rFonts w:ascii="Times New Roman" w:hAnsi="Times New Roman" w:cs="Times New Roman"/>
          <w:sz w:val="24"/>
          <w:szCs w:val="24"/>
        </w:rPr>
        <w:t>ni</w:t>
      </w:r>
      <w:r w:rsidRPr="00D23287">
        <w:rPr>
          <w:rFonts w:ascii="Times New Roman" w:hAnsi="Times New Roman" w:cs="Times New Roman"/>
          <w:spacing w:val="3"/>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whi</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not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ac</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pt somethin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w:t>
      </w:r>
    </w:p>
    <w:p w:rsidR="00D23287" w:rsidRPr="00D23287" w:rsidRDefault="00D23287" w:rsidP="00D23287">
      <w:pPr>
        <w:spacing w:before="11" w:after="0" w:line="240" w:lineRule="auto"/>
        <w:ind w:right="75" w:firstLine="426"/>
        <w:jc w:val="both"/>
        <w:rPr>
          <w:rFonts w:ascii="Times New Roman" w:hAnsi="Times New Roman" w:cs="Times New Roman"/>
          <w:sz w:val="24"/>
          <w:szCs w:val="24"/>
        </w:rPr>
      </w:pPr>
      <w:r w:rsidRPr="00D23287">
        <w:rPr>
          <w:rFonts w:ascii="Times New Roman" w:hAnsi="Times New Roman" w:cs="Times New Roman"/>
          <w:spacing w:val="1"/>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mantics</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theo</w:t>
      </w:r>
      <w:r w:rsidRPr="00D23287">
        <w:rPr>
          <w:rFonts w:ascii="Times New Roman" w:hAnsi="Times New Roman" w:cs="Times New Roman"/>
          <w:spacing w:val="3"/>
          <w:sz w:val="24"/>
          <w:szCs w:val="24"/>
        </w:rPr>
        <w:t>r</w:t>
      </w:r>
      <w:r w:rsidRPr="00D23287">
        <w:rPr>
          <w:rFonts w:ascii="Times New Roman" w:hAnsi="Times New Roman" w:cs="Times New Roman"/>
          <w:sz w:val="24"/>
          <w:szCs w:val="24"/>
        </w:rPr>
        <w:t>y is</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mp</w:t>
      </w:r>
      <w:r w:rsidRPr="00D23287">
        <w:rPr>
          <w:rFonts w:ascii="Times New Roman" w:hAnsi="Times New Roman" w:cs="Times New Roman"/>
          <w:spacing w:val="1"/>
          <w:sz w:val="24"/>
          <w:szCs w:val="24"/>
        </w:rPr>
        <w:t>l</w:t>
      </w:r>
      <w:r w:rsidRPr="00D23287">
        <w:rPr>
          <w:rFonts w:ascii="Times New Roman" w:hAnsi="Times New Roman" w:cs="Times New Roman"/>
          <w:spacing w:val="2"/>
          <w:sz w:val="24"/>
          <w:szCs w:val="24"/>
        </w:rPr>
        <w:t>o</w:t>
      </w:r>
      <w:r w:rsidRPr="00D23287">
        <w:rPr>
          <w:rFonts w:ascii="Times New Roman" w:hAnsi="Times New Roman" w:cs="Times New Roman"/>
          <w:spacing w:val="-5"/>
          <w:sz w:val="24"/>
          <w:szCs w:val="24"/>
        </w:rPr>
        <w:t>y</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und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rst</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dif</w:t>
      </w:r>
      <w:r w:rsidRPr="00D23287">
        <w:rPr>
          <w:rFonts w:ascii="Times New Roman" w:hAnsi="Times New Roman" w:cs="Times New Roman"/>
          <w:spacing w:val="-1"/>
          <w:sz w:val="24"/>
          <w:szCs w:val="24"/>
        </w:rPr>
        <w:t>fe</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pacing w:val="2"/>
          <w:sz w:val="24"/>
          <w:szCs w:val="24"/>
        </w:rPr>
        <w:t>n</w:t>
      </w:r>
      <w:r w:rsidRPr="00D23287">
        <w:rPr>
          <w:rFonts w:ascii="Times New Roman" w:hAnsi="Times New Roman" w:cs="Times New Roman"/>
          <w:spacing w:val="-1"/>
          <w:sz w:val="24"/>
          <w:szCs w:val="24"/>
        </w:rPr>
        <w:t>ce</w:t>
      </w:r>
      <w:r w:rsidRPr="00D23287">
        <w:rPr>
          <w:rFonts w:ascii="Times New Roman" w:hAnsi="Times New Roman" w:cs="Times New Roman"/>
          <w:sz w:val="24"/>
          <w:szCs w:val="24"/>
        </w:rPr>
        <w:t>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3"/>
          <w:sz w:val="24"/>
          <w:szCs w:val="24"/>
        </w:rPr>
        <w:t>h</w:t>
      </w:r>
      <w:r w:rsidRPr="00D23287">
        <w:rPr>
          <w:rFonts w:ascii="Times New Roman" w:hAnsi="Times New Roman" w:cs="Times New Roman"/>
          <w:sz w:val="24"/>
          <w:szCs w:val="24"/>
        </w:rPr>
        <w:t>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use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of the</w:t>
      </w:r>
      <w:r w:rsidRPr="00D23287">
        <w:rPr>
          <w:rFonts w:ascii="Times New Roman" w:hAnsi="Times New Roman" w:cs="Times New Roman"/>
          <w:spacing w:val="21"/>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21"/>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24"/>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22"/>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w:t>
      </w:r>
      <w:r w:rsidRPr="00D23287">
        <w:rPr>
          <w:rFonts w:ascii="Times New Roman" w:hAnsi="Times New Roman" w:cs="Times New Roman"/>
          <w:i/>
          <w:spacing w:val="2"/>
          <w:sz w:val="24"/>
          <w:szCs w:val="24"/>
        </w:rPr>
        <w:t>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22"/>
          <w:sz w:val="24"/>
          <w:szCs w:val="24"/>
        </w:rPr>
        <w:t xml:space="preserve"> </w:t>
      </w:r>
      <w:r w:rsidRPr="00D23287">
        <w:rPr>
          <w:rFonts w:ascii="Times New Roman" w:hAnsi="Times New Roman" w:cs="Times New Roman"/>
          <w:spacing w:val="1"/>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mantics,</w:t>
      </w:r>
      <w:r w:rsidRPr="00D23287">
        <w:rPr>
          <w:rFonts w:ascii="Times New Roman" w:hAnsi="Times New Roman" w:cs="Times New Roman"/>
          <w:spacing w:val="21"/>
          <w:sz w:val="24"/>
          <w:szCs w:val="24"/>
        </w:rPr>
        <w:t xml:space="preserve"> </w:t>
      </w:r>
      <w:r w:rsidRPr="00D23287">
        <w:rPr>
          <w:rFonts w:ascii="Times New Roman" w:hAnsi="Times New Roman" w:cs="Times New Roman"/>
          <w:sz w:val="24"/>
          <w:szCs w:val="24"/>
        </w:rPr>
        <w:t>that</w:t>
      </w:r>
      <w:r w:rsidRPr="00D23287">
        <w:rPr>
          <w:rFonts w:ascii="Times New Roman" w:hAnsi="Times New Roman" w:cs="Times New Roman"/>
          <w:spacing w:val="21"/>
          <w:sz w:val="24"/>
          <w:szCs w:val="24"/>
        </w:rPr>
        <w:t xml:space="preserve"> </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ives</w:t>
      </w:r>
      <w:r w:rsidRPr="00D23287">
        <w:rPr>
          <w:rFonts w:ascii="Times New Roman" w:hAnsi="Times New Roman" w:cs="Times New Roman"/>
          <w:spacing w:val="23"/>
          <w:sz w:val="24"/>
          <w:szCs w:val="24"/>
        </w:rPr>
        <w:t xml:space="preserve"> </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plan</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w:t>
      </w:r>
      <w:r w:rsidRPr="00D23287">
        <w:rPr>
          <w:rFonts w:ascii="Times New Roman" w:hAnsi="Times New Roman" w:cs="Times New Roman"/>
          <w:spacing w:val="2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bout</w:t>
      </w:r>
      <w:r w:rsidRPr="00D23287">
        <w:rPr>
          <w:rFonts w:ascii="Times New Roman" w:hAnsi="Times New Roman" w:cs="Times New Roman"/>
          <w:spacing w:val="2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21"/>
          <w:sz w:val="24"/>
          <w:szCs w:val="24"/>
        </w:rPr>
        <w:t xml:space="preserve"> </w:t>
      </w:r>
      <w:r w:rsidRPr="00D23287">
        <w:rPr>
          <w:rFonts w:ascii="Times New Roman" w:hAnsi="Times New Roman" w:cs="Times New Roman"/>
          <w:sz w:val="24"/>
          <w:szCs w:val="24"/>
        </w:rPr>
        <w:t>me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ning of</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lan</w:t>
      </w:r>
      <w:r w:rsidRPr="00D23287">
        <w:rPr>
          <w:rFonts w:ascii="Times New Roman" w:hAnsi="Times New Roman" w:cs="Times New Roman"/>
          <w:spacing w:val="-3"/>
          <w:sz w:val="24"/>
          <w:szCs w:val="24"/>
        </w:rPr>
        <w:t>g</w:t>
      </w:r>
      <w:r w:rsidRPr="00D23287">
        <w:rPr>
          <w:rFonts w:ascii="Times New Roman" w:hAnsi="Times New Roman" w:cs="Times New Roman"/>
          <w:spacing w:val="2"/>
          <w:sz w:val="24"/>
          <w:szCs w:val="24"/>
        </w:rPr>
        <w:t>u</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g</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will</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show</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me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ning of</w:t>
      </w:r>
      <w:r w:rsidRPr="00D23287">
        <w:rPr>
          <w:rFonts w:ascii="Times New Roman" w:hAnsi="Times New Roman" w:cs="Times New Roman"/>
          <w:spacing w:val="5"/>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pacing w:val="3"/>
          <w:sz w:val="24"/>
          <w:szCs w:val="24"/>
        </w:rPr>
        <w:t>j</w:t>
      </w:r>
      <w:r w:rsidRPr="00D23287">
        <w:rPr>
          <w:rFonts w:ascii="Times New Roman" w:hAnsi="Times New Roman" w:cs="Times New Roman"/>
          <w:i/>
          <w:spacing w:val="-1"/>
          <w:sz w:val="24"/>
          <w:szCs w:val="24"/>
        </w:rPr>
        <w:t>ec</w:t>
      </w:r>
      <w:r w:rsidRPr="00D23287">
        <w:rPr>
          <w:rFonts w:ascii="Times New Roman" w:hAnsi="Times New Roman" w:cs="Times New Roman"/>
          <w:i/>
          <w:sz w:val="24"/>
          <w:szCs w:val="24"/>
        </w:rPr>
        <w:t>t</w:t>
      </w:r>
      <w:r w:rsidRPr="00D23287">
        <w:rPr>
          <w:rFonts w:ascii="Times New Roman" w:hAnsi="Times New Roman" w:cs="Times New Roman"/>
          <w:i/>
          <w:spacing w:val="3"/>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2"/>
          <w:sz w:val="24"/>
          <w:szCs w:val="24"/>
        </w:rPr>
        <w:t xml:space="preserve"> </w:t>
      </w:r>
      <w:r w:rsidRPr="00D23287">
        <w:rPr>
          <w:rFonts w:ascii="Times New Roman" w:hAnsi="Times New Roman" w:cs="Times New Roman"/>
          <w:i/>
          <w:spacing w:val="2"/>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2"/>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some</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onte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ts in whi</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h th</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 xml:space="preserve">y </w:t>
      </w:r>
      <w:r w:rsidRPr="00D23287">
        <w:rPr>
          <w:rFonts w:ascii="Times New Roman" w:hAnsi="Times New Roman" w:cs="Times New Roman"/>
          <w:spacing w:val="2"/>
          <w:sz w:val="24"/>
          <w:szCs w:val="24"/>
        </w:rPr>
        <w:t>o</w:t>
      </w:r>
      <w:r w:rsidRPr="00D23287">
        <w:rPr>
          <w:rFonts w:ascii="Times New Roman" w:hAnsi="Times New Roman" w:cs="Times New Roman"/>
          <w:spacing w:val="-1"/>
          <w:sz w:val="24"/>
          <w:szCs w:val="24"/>
        </w:rPr>
        <w:t>cc</w:t>
      </w:r>
      <w:r w:rsidRPr="00D23287">
        <w:rPr>
          <w:rFonts w:ascii="Times New Roman" w:hAnsi="Times New Roman" w:cs="Times New Roman"/>
          <w:spacing w:val="2"/>
          <w:sz w:val="24"/>
          <w:szCs w:val="24"/>
        </w:rPr>
        <w:t>u</w:t>
      </w:r>
      <w:r w:rsidRPr="00D23287">
        <w:rPr>
          <w:rFonts w:ascii="Times New Roman" w:hAnsi="Times New Roman" w:cs="Times New Roman"/>
          <w:sz w:val="24"/>
          <w:szCs w:val="24"/>
        </w:rPr>
        <w:t>r.</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3"/>
          <w:sz w:val="24"/>
          <w:szCs w:val="24"/>
        </w:rPr>
        <w:t>t</w:t>
      </w:r>
      <w:r w:rsidRPr="00D23287">
        <w:rPr>
          <w:rFonts w:ascii="Times New Roman" w:hAnsi="Times New Roman" w:cs="Times New Roman"/>
          <w:sz w:val="24"/>
          <w:szCs w:val="24"/>
        </w:rPr>
        <w:t>o</w:t>
      </w:r>
      <w:r w:rsidRPr="00D23287">
        <w:rPr>
          <w:rFonts w:ascii="Times New Roman" w:hAnsi="Times New Roman" w:cs="Times New Roman"/>
          <w:spacing w:val="5"/>
          <w:sz w:val="24"/>
          <w:szCs w:val="24"/>
        </w:rPr>
        <w:t xml:space="preserve"> </w:t>
      </w:r>
      <w:proofErr w:type="spellStart"/>
      <w:r w:rsidRPr="00D23287">
        <w:rPr>
          <w:rFonts w:ascii="Times New Roman" w:hAnsi="Times New Roman" w:cs="Times New Roman"/>
          <w:spacing w:val="-1"/>
          <w:sz w:val="24"/>
          <w:szCs w:val="24"/>
        </w:rPr>
        <w:t>F</w:t>
      </w:r>
      <w:r w:rsidRPr="00D23287">
        <w:rPr>
          <w:rFonts w:ascii="Times New Roman" w:hAnsi="Times New Roman" w:cs="Times New Roman"/>
          <w:sz w:val="24"/>
          <w:szCs w:val="24"/>
        </w:rPr>
        <w:t>in</w:t>
      </w:r>
      <w:r w:rsidRPr="00D23287">
        <w:rPr>
          <w:rFonts w:ascii="Times New Roman" w:hAnsi="Times New Roman" w:cs="Times New Roman"/>
          <w:spacing w:val="2"/>
          <w:sz w:val="24"/>
          <w:szCs w:val="24"/>
        </w:rPr>
        <w:t>e</w:t>
      </w:r>
      <w:r w:rsidRPr="00D23287">
        <w:rPr>
          <w:rFonts w:ascii="Times New Roman" w:hAnsi="Times New Roman" w:cs="Times New Roman"/>
          <w:spacing w:val="-2"/>
          <w:sz w:val="24"/>
          <w:szCs w:val="24"/>
        </w:rPr>
        <w:t>g</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w:t>
      </w:r>
      <w:proofErr w:type="spellEnd"/>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(200</w:t>
      </w:r>
      <w:r w:rsidRPr="00D23287">
        <w:rPr>
          <w:rFonts w:ascii="Times New Roman" w:hAnsi="Times New Roman" w:cs="Times New Roman"/>
          <w:spacing w:val="-1"/>
          <w:sz w:val="24"/>
          <w:szCs w:val="24"/>
        </w:rPr>
        <w:t>4</w:t>
      </w:r>
      <w:r w:rsidRPr="00D23287">
        <w:rPr>
          <w:rFonts w:ascii="Times New Roman" w:hAnsi="Times New Roman" w:cs="Times New Roman"/>
          <w:sz w:val="24"/>
          <w:szCs w:val="24"/>
        </w:rPr>
        <w:t>),</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m</w:t>
      </w:r>
      <w:r w:rsidRPr="00D23287">
        <w:rPr>
          <w:rFonts w:ascii="Times New Roman" w:hAnsi="Times New Roman" w:cs="Times New Roman"/>
          <w:spacing w:val="2"/>
          <w:sz w:val="24"/>
          <w:szCs w:val="24"/>
        </w:rPr>
        <w:t>a</w:t>
      </w:r>
      <w:r w:rsidRPr="00D23287">
        <w:rPr>
          <w:rFonts w:ascii="Times New Roman" w:hAnsi="Times New Roman" w:cs="Times New Roman"/>
          <w:sz w:val="24"/>
          <w:szCs w:val="24"/>
        </w:rPr>
        <w:t>nt</w:t>
      </w:r>
      <w:r w:rsidRPr="00D23287">
        <w:rPr>
          <w:rFonts w:ascii="Times New Roman" w:hAnsi="Times New Roman" w:cs="Times New Roman"/>
          <w:spacing w:val="1"/>
          <w:sz w:val="24"/>
          <w:szCs w:val="24"/>
        </w:rPr>
        <w:t>i</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stud</w:t>
      </w:r>
      <w:r w:rsidRPr="00D23287">
        <w:rPr>
          <w:rFonts w:ascii="Times New Roman" w:hAnsi="Times New Roman" w:cs="Times New Roman"/>
          <w:spacing w:val="1"/>
          <w:sz w:val="24"/>
          <w:szCs w:val="24"/>
        </w:rPr>
        <w:t>i</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2"/>
          <w:sz w:val="24"/>
          <w:szCs w:val="24"/>
        </w:rPr>
        <w:t>b</w:t>
      </w:r>
      <w:r w:rsidRPr="00D23287">
        <w:rPr>
          <w:rFonts w:ascii="Times New Roman" w:hAnsi="Times New Roman" w:cs="Times New Roman"/>
          <w:sz w:val="24"/>
          <w:szCs w:val="24"/>
        </w:rPr>
        <w:t>y look</w:t>
      </w:r>
      <w:r w:rsidRPr="00D23287">
        <w:rPr>
          <w:rFonts w:ascii="Times New Roman" w:hAnsi="Times New Roman" w:cs="Times New Roman"/>
          <w:spacing w:val="3"/>
          <w:sz w:val="24"/>
          <w:szCs w:val="24"/>
        </w:rPr>
        <w:t>i</w:t>
      </w:r>
      <w:r w:rsidRPr="00D23287">
        <w:rPr>
          <w:rFonts w:ascii="Times New Roman" w:hAnsi="Times New Roman" w:cs="Times New Roman"/>
          <w:sz w:val="24"/>
          <w:szCs w:val="24"/>
        </w:rPr>
        <w:t>ng</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3"/>
          <w:sz w:val="24"/>
          <w:szCs w:val="24"/>
        </w:rPr>
        <w:t xml:space="preserve"> </w:t>
      </w:r>
      <w:r w:rsidRPr="00D23287">
        <w:rPr>
          <w:rFonts w:ascii="Times New Roman" w:hAnsi="Times New Roman" w:cs="Times New Roman"/>
          <w:sz w:val="24"/>
          <w:szCs w:val="24"/>
        </w:rPr>
        <w:t>the lan</w:t>
      </w:r>
      <w:r w:rsidRPr="00D23287">
        <w:rPr>
          <w:rFonts w:ascii="Times New Roman" w:hAnsi="Times New Roman" w:cs="Times New Roman"/>
          <w:spacing w:val="-3"/>
          <w:sz w:val="24"/>
          <w:szCs w:val="24"/>
        </w:rPr>
        <w:t>g</w:t>
      </w:r>
      <w:r w:rsidRPr="00D23287">
        <w:rPr>
          <w:rFonts w:ascii="Times New Roman" w:hAnsi="Times New Roman" w:cs="Times New Roman"/>
          <w:spacing w:val="2"/>
          <w:sz w:val="24"/>
          <w:szCs w:val="24"/>
        </w:rPr>
        <w:t>u</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e</w:t>
      </w:r>
      <w:r w:rsidRPr="00D23287">
        <w:rPr>
          <w:rFonts w:ascii="Times New Roman" w:hAnsi="Times New Roman" w:cs="Times New Roman"/>
          <w:spacing w:val="40"/>
          <w:sz w:val="24"/>
          <w:szCs w:val="24"/>
        </w:rPr>
        <w:t xml:space="preserve"> </w:t>
      </w:r>
      <w:r w:rsidRPr="00D23287">
        <w:rPr>
          <w:rFonts w:ascii="Times New Roman" w:hAnsi="Times New Roman" w:cs="Times New Roman"/>
          <w:sz w:val="24"/>
          <w:szCs w:val="24"/>
        </w:rPr>
        <w:t>str</w:t>
      </w:r>
      <w:r w:rsidRPr="00D23287">
        <w:rPr>
          <w:rFonts w:ascii="Times New Roman" w:hAnsi="Times New Roman" w:cs="Times New Roman"/>
          <w:spacing w:val="1"/>
          <w:sz w:val="24"/>
          <w:szCs w:val="24"/>
        </w:rPr>
        <w:t>u</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tu</w:t>
      </w:r>
      <w:r w:rsidRPr="00D23287">
        <w:rPr>
          <w:rFonts w:ascii="Times New Roman" w:hAnsi="Times New Roman" w:cs="Times New Roman"/>
          <w:spacing w:val="2"/>
          <w:sz w:val="24"/>
          <w:szCs w:val="24"/>
        </w:rPr>
        <w:t>r</w:t>
      </w:r>
      <w:r w:rsidRPr="00D23287">
        <w:rPr>
          <w:rFonts w:ascii="Times New Roman" w:hAnsi="Times New Roman" w:cs="Times New Roman"/>
          <w:sz w:val="24"/>
          <w:szCs w:val="24"/>
        </w:rPr>
        <w:t>e</w:t>
      </w:r>
      <w:r w:rsidRPr="00D23287">
        <w:rPr>
          <w:rFonts w:ascii="Times New Roman" w:hAnsi="Times New Roman" w:cs="Times New Roman"/>
          <w:spacing w:val="40"/>
          <w:sz w:val="24"/>
          <w:szCs w:val="24"/>
        </w:rPr>
        <w:t xml:space="preserve"> </w:t>
      </w:r>
      <w:r w:rsidRPr="00D23287">
        <w:rPr>
          <w:rFonts w:ascii="Times New Roman" w:hAnsi="Times New Roman" w:cs="Times New Roman"/>
          <w:sz w:val="24"/>
          <w:szCs w:val="24"/>
        </w:rPr>
        <w:t>me</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n</w:t>
      </w:r>
      <w:r w:rsidRPr="00D23287">
        <w:rPr>
          <w:rFonts w:ascii="Times New Roman" w:hAnsi="Times New Roman" w:cs="Times New Roman"/>
          <w:sz w:val="24"/>
          <w:szCs w:val="24"/>
        </w:rPr>
        <w:t>ing</w:t>
      </w:r>
      <w:r w:rsidRPr="00D23287">
        <w:rPr>
          <w:rFonts w:ascii="Times New Roman" w:hAnsi="Times New Roman" w:cs="Times New Roman"/>
          <w:spacing w:val="40"/>
          <w:sz w:val="24"/>
          <w:szCs w:val="24"/>
        </w:rPr>
        <w:t xml:space="preserve"> </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sp</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ial</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y</w:t>
      </w:r>
      <w:r w:rsidRPr="00D23287">
        <w:rPr>
          <w:rFonts w:ascii="Times New Roman" w:hAnsi="Times New Roman" w:cs="Times New Roman"/>
          <w:spacing w:val="37"/>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41"/>
          <w:sz w:val="24"/>
          <w:szCs w:val="24"/>
        </w:rPr>
        <w:t xml:space="preserve"> </w:t>
      </w:r>
      <w:r w:rsidRPr="00D23287">
        <w:rPr>
          <w:rFonts w:ascii="Times New Roman" w:hAnsi="Times New Roman" w:cs="Times New Roman"/>
          <w:sz w:val="24"/>
          <w:szCs w:val="24"/>
        </w:rPr>
        <w:t>w</w:t>
      </w:r>
      <w:r w:rsidRPr="00D23287">
        <w:rPr>
          <w:rFonts w:ascii="Times New Roman" w:hAnsi="Times New Roman" w:cs="Times New Roman"/>
          <w:spacing w:val="2"/>
          <w:sz w:val="24"/>
          <w:szCs w:val="24"/>
        </w:rPr>
        <w:t>o</w:t>
      </w:r>
      <w:r w:rsidRPr="00D23287">
        <w:rPr>
          <w:rFonts w:ascii="Times New Roman" w:hAnsi="Times New Roman" w:cs="Times New Roman"/>
          <w:sz w:val="24"/>
          <w:szCs w:val="24"/>
        </w:rPr>
        <w:t>rds</w:t>
      </w:r>
      <w:r w:rsidRPr="00D23287">
        <w:rPr>
          <w:rFonts w:ascii="Times New Roman" w:hAnsi="Times New Roman" w:cs="Times New Roman"/>
          <w:spacing w:val="4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41"/>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nten</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41"/>
          <w:sz w:val="24"/>
          <w:szCs w:val="24"/>
        </w:rPr>
        <w:t xml:space="preserve"> </w:t>
      </w:r>
      <w:r w:rsidRPr="00D23287">
        <w:rPr>
          <w:rFonts w:ascii="Times New Roman" w:hAnsi="Times New Roman" w:cs="Times New Roman"/>
          <w:spacing w:val="-1"/>
          <w:sz w:val="24"/>
          <w:szCs w:val="24"/>
        </w:rPr>
        <w:t>F</w:t>
      </w:r>
      <w:r w:rsidRPr="00D23287">
        <w:rPr>
          <w:rFonts w:ascii="Times New Roman" w:hAnsi="Times New Roman" w:cs="Times New Roman"/>
          <w:sz w:val="24"/>
          <w:szCs w:val="24"/>
        </w:rPr>
        <w:t>rom</w:t>
      </w:r>
      <w:r w:rsidRPr="00D23287">
        <w:rPr>
          <w:rFonts w:ascii="Times New Roman" w:hAnsi="Times New Roman" w:cs="Times New Roman"/>
          <w:spacing w:val="40"/>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nten</w:t>
      </w:r>
      <w:r w:rsidRPr="00D23287">
        <w:rPr>
          <w:rFonts w:ascii="Times New Roman" w:hAnsi="Times New Roman" w:cs="Times New Roman"/>
          <w:spacing w:val="-1"/>
          <w:sz w:val="24"/>
          <w:szCs w:val="24"/>
        </w:rPr>
        <w:t>ce</w:t>
      </w:r>
      <w:r w:rsidRPr="00D23287">
        <w:rPr>
          <w:rFonts w:ascii="Times New Roman" w:hAnsi="Times New Roman" w:cs="Times New Roman"/>
          <w:sz w:val="24"/>
          <w:szCs w:val="24"/>
        </w:rPr>
        <w:t>s</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whi</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h</w:t>
      </w:r>
      <w:r w:rsidRPr="00D23287">
        <w:rPr>
          <w:rFonts w:ascii="Times New Roman" w:hAnsi="Times New Roman" w:cs="Times New Roman"/>
          <w:spacing w:val="53"/>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52"/>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53"/>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55"/>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53"/>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54"/>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e</w:t>
      </w:r>
      <w:r w:rsidRPr="00D23287">
        <w:rPr>
          <w:rFonts w:ascii="Times New Roman" w:hAnsi="Times New Roman" w:cs="Times New Roman"/>
          <w:spacing w:val="52"/>
          <w:sz w:val="24"/>
          <w:szCs w:val="24"/>
        </w:rPr>
        <w:t xml:space="preserve"> </w:t>
      </w:r>
      <w:r w:rsidRPr="00D23287">
        <w:rPr>
          <w:rFonts w:ascii="Times New Roman" w:hAnsi="Times New Roman" w:cs="Times New Roman"/>
          <w:sz w:val="24"/>
          <w:szCs w:val="24"/>
        </w:rPr>
        <w:t>used,</w:t>
      </w:r>
      <w:r w:rsidRPr="00D23287">
        <w:rPr>
          <w:rFonts w:ascii="Times New Roman" w:hAnsi="Times New Roman" w:cs="Times New Roman"/>
          <w:spacing w:val="5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54"/>
          <w:sz w:val="24"/>
          <w:szCs w:val="24"/>
        </w:rPr>
        <w:t xml:space="preserve"> </w:t>
      </w:r>
      <w:r w:rsidRPr="00D23287">
        <w:rPr>
          <w:rFonts w:ascii="Times New Roman" w:hAnsi="Times New Roman" w:cs="Times New Roman"/>
          <w:sz w:val="24"/>
          <w:szCs w:val="24"/>
        </w:rPr>
        <w:t>me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ning</w:t>
      </w:r>
      <w:r w:rsidRPr="00D23287">
        <w:rPr>
          <w:rFonts w:ascii="Times New Roman" w:hAnsi="Times New Roman" w:cs="Times New Roman"/>
          <w:spacing w:val="51"/>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5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52"/>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52"/>
          <w:sz w:val="24"/>
          <w:szCs w:val="24"/>
        </w:rPr>
        <w:t xml:space="preserve"> </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n</w:t>
      </w:r>
      <w:r w:rsidRPr="00D23287">
        <w:rPr>
          <w:rFonts w:ascii="Times New Roman" w:hAnsi="Times New Roman" w:cs="Times New Roman"/>
          <w:spacing w:val="53"/>
          <w:sz w:val="24"/>
          <w:szCs w:val="24"/>
        </w:rPr>
        <w:t xml:space="preserve"> </w:t>
      </w:r>
      <w:r w:rsidRPr="00D23287">
        <w:rPr>
          <w:rFonts w:ascii="Times New Roman" w:hAnsi="Times New Roman" w:cs="Times New Roman"/>
          <w:sz w:val="24"/>
          <w:szCs w:val="24"/>
        </w:rPr>
        <w:t>be stud</w:t>
      </w:r>
      <w:r w:rsidRPr="00D23287">
        <w:rPr>
          <w:rFonts w:ascii="Times New Roman" w:hAnsi="Times New Roman" w:cs="Times New Roman"/>
          <w:spacing w:val="1"/>
          <w:sz w:val="24"/>
          <w:szCs w:val="24"/>
        </w:rPr>
        <w:t>i</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6"/>
          <w:sz w:val="24"/>
          <w:szCs w:val="24"/>
        </w:rPr>
        <w:t>I</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3"/>
          <w:sz w:val="24"/>
          <w:szCs w:val="24"/>
        </w:rPr>
        <w:t>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ce</w:t>
      </w:r>
      <w:r w:rsidRPr="00D23287">
        <w:rPr>
          <w:rFonts w:ascii="Times New Roman" w:hAnsi="Times New Roman" w:cs="Times New Roman"/>
          <w:sz w:val="24"/>
          <w:szCs w:val="24"/>
        </w:rPr>
        <w:t>s,</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3"/>
          <w:sz w:val="24"/>
          <w:szCs w:val="24"/>
        </w:rPr>
        <w:t>t</w:t>
      </w:r>
      <w:r w:rsidRPr="00D23287">
        <w:rPr>
          <w:rFonts w:ascii="Times New Roman" w:hAnsi="Times New Roman" w:cs="Times New Roman"/>
          <w:sz w:val="24"/>
          <w:szCs w:val="24"/>
        </w:rPr>
        <w:t>he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will</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with</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nother wo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w:t>
      </w:r>
      <w:r w:rsidRPr="00D23287">
        <w:rPr>
          <w:rFonts w:ascii="Times New Roman" w:hAnsi="Times New Roman" w:cs="Times New Roman"/>
          <w:spacing w:val="9"/>
          <w:sz w:val="24"/>
          <w:szCs w:val="24"/>
        </w:rPr>
        <w:t xml:space="preserve"> </w:t>
      </w:r>
      <w:r w:rsidRPr="00D23287">
        <w:rPr>
          <w:rFonts w:ascii="Times New Roman" w:hAnsi="Times New Roman" w:cs="Times New Roman"/>
          <w:sz w:val="24"/>
          <w:szCs w:val="24"/>
        </w:rPr>
        <w:t>B</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 xml:space="preserve">on </w:t>
      </w:r>
      <w:proofErr w:type="spellStart"/>
      <w:r w:rsidRPr="00D23287">
        <w:rPr>
          <w:rFonts w:ascii="Times New Roman" w:hAnsi="Times New Roman" w:cs="Times New Roman"/>
          <w:sz w:val="24"/>
          <w:szCs w:val="24"/>
        </w:rPr>
        <w:t>N</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sselh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uf</w:t>
      </w:r>
      <w:proofErr w:type="spellEnd"/>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(200</w:t>
      </w:r>
      <w:r w:rsidRPr="00D23287">
        <w:rPr>
          <w:rFonts w:ascii="Times New Roman" w:hAnsi="Times New Roman" w:cs="Times New Roman"/>
          <w:spacing w:val="1"/>
          <w:sz w:val="24"/>
          <w:szCs w:val="24"/>
        </w:rPr>
        <w:t>5</w:t>
      </w:r>
      <w:r w:rsidRPr="00D23287">
        <w:rPr>
          <w:rFonts w:ascii="Times New Roman" w:hAnsi="Times New Roman" w:cs="Times New Roman"/>
          <w:sz w:val="24"/>
          <w:szCs w:val="24"/>
        </w:rPr>
        <w:t>),</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col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tes</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w</w:t>
      </w:r>
      <w:r w:rsidRPr="00D23287">
        <w:rPr>
          <w:rFonts w:ascii="Times New Roman" w:hAnsi="Times New Roman" w:cs="Times New Roman"/>
          <w:spacing w:val="1"/>
          <w:sz w:val="24"/>
          <w:szCs w:val="24"/>
        </w:rPr>
        <w:t>o</w:t>
      </w:r>
      <w:r w:rsidRPr="00D23287">
        <w:rPr>
          <w:rFonts w:ascii="Times New Roman" w:hAnsi="Times New Roman" w:cs="Times New Roman"/>
          <w:sz w:val="24"/>
          <w:szCs w:val="24"/>
        </w:rPr>
        <w:t>rds</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that</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om</w:t>
      </w:r>
      <w:r w:rsidRPr="00D23287">
        <w:rPr>
          <w:rFonts w:ascii="Times New Roman" w:hAnsi="Times New Roman" w:cs="Times New Roman"/>
          <w:spacing w:val="1"/>
          <w:sz w:val="24"/>
          <w:szCs w:val="24"/>
        </w:rPr>
        <w:t>m</w:t>
      </w:r>
      <w:r w:rsidRPr="00D23287">
        <w:rPr>
          <w:rFonts w:ascii="Times New Roman" w:hAnsi="Times New Roman" w:cs="Times New Roman"/>
          <w:sz w:val="24"/>
          <w:szCs w:val="24"/>
        </w:rPr>
        <w:t>on</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 xml:space="preserve">y </w:t>
      </w:r>
      <w:r w:rsidRPr="00D23287">
        <w:rPr>
          <w:rFonts w:ascii="Times New Roman" w:hAnsi="Times New Roman" w:cs="Times New Roman"/>
          <w:spacing w:val="-1"/>
          <w:sz w:val="24"/>
          <w:szCs w:val="24"/>
        </w:rPr>
        <w:t>c</w:t>
      </w:r>
      <w:r w:rsidRPr="00D23287">
        <w:rPr>
          <w:rFonts w:ascii="Times New Roman" w:hAnsi="Times New Roman" w:cs="Times New Roman"/>
          <w:spacing w:val="4"/>
          <w:sz w:val="24"/>
          <w:szCs w:val="24"/>
        </w:rPr>
        <w:t>o</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ur</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with</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ta</w:t>
      </w:r>
      <w:r w:rsidRPr="00D23287">
        <w:rPr>
          <w:rFonts w:ascii="Times New Roman" w:hAnsi="Times New Roman" w:cs="Times New Roman"/>
          <w:spacing w:val="1"/>
          <w:sz w:val="24"/>
          <w:szCs w:val="24"/>
        </w:rPr>
        <w:t>r</w:t>
      </w:r>
      <w:r w:rsidRPr="00D23287">
        <w:rPr>
          <w:rFonts w:ascii="Times New Roman" w:hAnsi="Times New Roman" w:cs="Times New Roman"/>
          <w:spacing w:val="-2"/>
          <w:sz w:val="24"/>
          <w:szCs w:val="24"/>
        </w:rPr>
        <w:t>g</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t wo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wo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ds</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n</w:t>
      </w:r>
      <w:r w:rsidRPr="00D23287">
        <w:rPr>
          <w:rFonts w:ascii="Times New Roman" w:hAnsi="Times New Roman" w:cs="Times New Roman"/>
          <w:spacing w:val="2"/>
          <w:sz w:val="24"/>
          <w:szCs w:val="24"/>
        </w:rPr>
        <w:t xml:space="preserve"> b</w:t>
      </w:r>
      <w:r w:rsidRPr="00D23287">
        <w:rPr>
          <w:rFonts w:ascii="Times New Roman" w:hAnsi="Times New Roman" w:cs="Times New Roman"/>
          <w:sz w:val="24"/>
          <w:szCs w:val="24"/>
        </w:rPr>
        <w:t>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f</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ont</w:t>
      </w:r>
      <w:r w:rsidRPr="00D23287">
        <w:rPr>
          <w:rFonts w:ascii="Times New Roman" w:hAnsi="Times New Roman" w:cs="Times New Roman"/>
          <w:spacing w:val="2"/>
          <w:sz w:val="24"/>
          <w:szCs w:val="24"/>
        </w:rPr>
        <w:t xml:space="preserve"> o</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followi</w:t>
      </w:r>
      <w:r w:rsidRPr="00D23287">
        <w:rPr>
          <w:rFonts w:ascii="Times New Roman" w:hAnsi="Times New Roman" w:cs="Times New Roman"/>
          <w:spacing w:val="2"/>
          <w:sz w:val="24"/>
          <w:szCs w:val="24"/>
        </w:rPr>
        <w:t>n</w:t>
      </w:r>
      <w:r w:rsidRPr="00D23287">
        <w:rPr>
          <w:rFonts w:ascii="Times New Roman" w:hAnsi="Times New Roman" w:cs="Times New Roman"/>
          <w:sz w:val="24"/>
          <w:szCs w:val="24"/>
        </w:rPr>
        <w:t>g the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ta</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g</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t</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wo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w:t>
      </w:r>
      <w:r w:rsidRPr="00D23287">
        <w:rPr>
          <w:rFonts w:ascii="Times New Roman" w:hAnsi="Times New Roman" w:cs="Times New Roman"/>
          <w:spacing w:val="11"/>
          <w:sz w:val="24"/>
          <w:szCs w:val="24"/>
        </w:rPr>
        <w:t xml:space="preserve"> </w:t>
      </w:r>
      <w:proofErr w:type="spellStart"/>
      <w:r w:rsidRPr="00D23287">
        <w:rPr>
          <w:rFonts w:ascii="Times New Roman" w:hAnsi="Times New Roman" w:cs="Times New Roman"/>
          <w:spacing w:val="-2"/>
          <w:sz w:val="24"/>
          <w:szCs w:val="24"/>
        </w:rPr>
        <w:t>B</w:t>
      </w:r>
      <w:r w:rsidRPr="00D23287">
        <w:rPr>
          <w:rFonts w:ascii="Times New Roman" w:hAnsi="Times New Roman" w:cs="Times New Roman"/>
          <w:sz w:val="24"/>
          <w:szCs w:val="24"/>
        </w:rPr>
        <w:t>ib</w:t>
      </w:r>
      <w:r w:rsidRPr="00D23287">
        <w:rPr>
          <w:rFonts w:ascii="Times New Roman" w:hAnsi="Times New Roman" w:cs="Times New Roman"/>
          <w:spacing w:val="2"/>
          <w:sz w:val="24"/>
          <w:szCs w:val="24"/>
        </w:rPr>
        <w:t>er</w:t>
      </w:r>
      <w:proofErr w:type="spellEnd"/>
      <w:r w:rsidRPr="00D23287">
        <w:rPr>
          <w:rFonts w:ascii="Times New Roman" w:hAnsi="Times New Roman" w:cs="Times New Roman"/>
          <w:sz w:val="24"/>
          <w:szCs w:val="24"/>
        </w:rPr>
        <w:t>,</w:t>
      </w:r>
      <w:r w:rsidRPr="00D23287">
        <w:rPr>
          <w:rFonts w:ascii="Times New Roman" w:hAnsi="Times New Roman" w:cs="Times New Roman"/>
          <w:spacing w:val="2"/>
          <w:sz w:val="24"/>
          <w:szCs w:val="24"/>
        </w:rPr>
        <w:t xml:space="preserve"> </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t</w:t>
      </w:r>
      <w:r w:rsidRPr="00D23287">
        <w:rPr>
          <w:rFonts w:ascii="Times New Roman" w:hAnsi="Times New Roman" w:cs="Times New Roman"/>
          <w:i/>
          <w:spacing w:val="2"/>
          <w:sz w:val="24"/>
          <w:szCs w:val="24"/>
        </w:rPr>
        <w:t xml:space="preserve"> </w:t>
      </w:r>
      <w:r w:rsidRPr="00D23287">
        <w:rPr>
          <w:rFonts w:ascii="Times New Roman" w:hAnsi="Times New Roman" w:cs="Times New Roman"/>
          <w:i/>
          <w:sz w:val="24"/>
          <w:szCs w:val="24"/>
        </w:rPr>
        <w:t>a</w:t>
      </w:r>
      <w:r w:rsidRPr="00D23287">
        <w:rPr>
          <w:rFonts w:ascii="Times New Roman" w:hAnsi="Times New Roman" w:cs="Times New Roman"/>
          <w:i/>
          <w:spacing w:val="1"/>
          <w:sz w:val="24"/>
          <w:szCs w:val="24"/>
        </w:rPr>
        <w:t>l</w:t>
      </w:r>
      <w:r w:rsidRPr="00D23287">
        <w:rPr>
          <w:rFonts w:ascii="Times New Roman" w:hAnsi="Times New Roman" w:cs="Times New Roman"/>
          <w:sz w:val="24"/>
          <w:szCs w:val="24"/>
        </w:rPr>
        <w:t>. (200</w:t>
      </w:r>
      <w:r w:rsidRPr="00D23287">
        <w:rPr>
          <w:rFonts w:ascii="Times New Roman" w:hAnsi="Times New Roman" w:cs="Times New Roman"/>
          <w:spacing w:val="-1"/>
          <w:sz w:val="24"/>
          <w:szCs w:val="24"/>
        </w:rPr>
        <w:t>2</w:t>
      </w:r>
      <w:r w:rsidRPr="00D23287">
        <w:rPr>
          <w:rFonts w:ascii="Times New Roman" w:hAnsi="Times New Roman" w:cs="Times New Roman"/>
          <w:sz w:val="24"/>
          <w:szCs w:val="24"/>
        </w:rPr>
        <w:t>)</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4"/>
          <w:sz w:val="24"/>
          <w:szCs w:val="24"/>
        </w:rPr>
        <w:t>a</w:t>
      </w:r>
      <w:r w:rsidRPr="00D23287">
        <w:rPr>
          <w:rFonts w:ascii="Times New Roman" w:hAnsi="Times New Roman" w:cs="Times New Roman"/>
          <w:sz w:val="24"/>
          <w:szCs w:val="24"/>
        </w:rPr>
        <w:t>y t</w:t>
      </w:r>
      <w:r w:rsidRPr="00D23287">
        <w:rPr>
          <w:rFonts w:ascii="Times New Roman" w:hAnsi="Times New Roman" w:cs="Times New Roman"/>
          <w:spacing w:val="3"/>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9"/>
          <w:sz w:val="24"/>
          <w:szCs w:val="24"/>
        </w:rPr>
        <w:t xml:space="preserve"> </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re</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3"/>
          <w:sz w:val="24"/>
          <w:szCs w:val="24"/>
        </w:rPr>
        <w:t>i</w:t>
      </w:r>
      <w:r w:rsidRPr="00D23287">
        <w:rPr>
          <w:rFonts w:ascii="Times New Roman" w:hAnsi="Times New Roman" w:cs="Times New Roman"/>
          <w:sz w:val="24"/>
          <w:szCs w:val="24"/>
        </w:rPr>
        <w:t>s</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strong</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tend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4"/>
          <w:sz w:val="24"/>
          <w:szCs w:val="24"/>
        </w:rPr>
        <w:t>c</w:t>
      </w:r>
      <w:r w:rsidRPr="00D23287">
        <w:rPr>
          <w:rFonts w:ascii="Times New Roman" w:hAnsi="Times New Roman" w:cs="Times New Roman"/>
          <w:sz w:val="24"/>
          <w:szCs w:val="24"/>
        </w:rPr>
        <w:t>y</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f</w:t>
      </w:r>
      <w:r w:rsidRPr="00D23287">
        <w:rPr>
          <w:rFonts w:ascii="Times New Roman" w:hAnsi="Times New Roman" w:cs="Times New Roman"/>
          <w:spacing w:val="1"/>
          <w:sz w:val="24"/>
          <w:szCs w:val="24"/>
        </w:rPr>
        <w:t>o</w:t>
      </w:r>
      <w:r w:rsidRPr="00D23287">
        <w:rPr>
          <w:rFonts w:ascii="Times New Roman" w:hAnsi="Times New Roman" w:cs="Times New Roman"/>
          <w:sz w:val="24"/>
          <w:szCs w:val="24"/>
        </w:rPr>
        <w:t>r</w:t>
      </w:r>
      <w:r w:rsidRPr="00D23287">
        <w:rPr>
          <w:rFonts w:ascii="Times New Roman" w:hAnsi="Times New Roman" w:cs="Times New Roman"/>
          <w:spacing w:val="6"/>
          <w:sz w:val="24"/>
          <w:szCs w:val="24"/>
        </w:rPr>
        <w:t xml:space="preserve"> </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ac</w:t>
      </w:r>
      <w:r w:rsidRPr="00D23287">
        <w:rPr>
          <w:rFonts w:ascii="Times New Roman" w:hAnsi="Times New Roman" w:cs="Times New Roman"/>
          <w:sz w:val="24"/>
          <w:szCs w:val="24"/>
        </w:rPr>
        <w:t>h</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te</w:t>
      </w:r>
      <w:r w:rsidRPr="00D23287">
        <w:rPr>
          <w:rFonts w:ascii="Times New Roman" w:hAnsi="Times New Roman" w:cs="Times New Roman"/>
          <w:spacing w:val="6"/>
          <w:sz w:val="24"/>
          <w:szCs w:val="24"/>
        </w:rPr>
        <w:t xml:space="preserve"> </w:t>
      </w:r>
      <w:r w:rsidRPr="00D23287">
        <w:rPr>
          <w:rFonts w:ascii="Times New Roman" w:hAnsi="Times New Roman" w:cs="Times New Roman"/>
          <w:spacing w:val="2"/>
          <w:sz w:val="24"/>
          <w:szCs w:val="24"/>
        </w:rPr>
        <w:t>o</w:t>
      </w:r>
      <w:r w:rsidRPr="00D23287">
        <w:rPr>
          <w:rFonts w:ascii="Times New Roman" w:hAnsi="Times New Roman" w:cs="Times New Roman"/>
          <w:sz w:val="24"/>
          <w:szCs w:val="24"/>
        </w:rPr>
        <w:t>f</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wo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 xml:space="preserve">be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ssoci</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ted</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with</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a si</w:t>
      </w:r>
      <w:r w:rsidRPr="00D23287">
        <w:rPr>
          <w:rFonts w:ascii="Times New Roman" w:hAnsi="Times New Roman" w:cs="Times New Roman"/>
          <w:spacing w:val="3"/>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le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nse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me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 (pp.</w:t>
      </w:r>
      <w:r w:rsidRPr="00D23287">
        <w:rPr>
          <w:rFonts w:ascii="Times New Roman" w:hAnsi="Times New Roman" w:cs="Times New Roman"/>
          <w:spacing w:val="2"/>
          <w:sz w:val="24"/>
          <w:szCs w:val="24"/>
        </w:rPr>
        <w:t>3</w:t>
      </w:r>
      <w:r w:rsidRPr="00D23287">
        <w:rPr>
          <w:rFonts w:ascii="Times New Roman" w:hAnsi="Times New Roman" w:cs="Times New Roman"/>
          <w:sz w:val="24"/>
          <w:szCs w:val="24"/>
        </w:rPr>
        <w:t>5</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36).</w:t>
      </w:r>
      <w:r w:rsidRPr="00D23287">
        <w:rPr>
          <w:rFonts w:ascii="Times New Roman" w:hAnsi="Times New Roman" w:cs="Times New Roman"/>
          <w:spacing w:val="1"/>
          <w:sz w:val="24"/>
          <w:szCs w:val="24"/>
        </w:rPr>
        <w:t xml:space="preserve"> P</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mer (200</w:t>
      </w:r>
      <w:r w:rsidRPr="00D23287">
        <w:rPr>
          <w:rFonts w:ascii="Times New Roman" w:hAnsi="Times New Roman" w:cs="Times New Roman"/>
          <w:spacing w:val="-1"/>
          <w:sz w:val="24"/>
          <w:szCs w:val="24"/>
        </w:rPr>
        <w:t>1</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3"/>
          <w:sz w:val="24"/>
          <w:szCs w:val="24"/>
        </w:rPr>
        <w:t>t</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tes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 xml:space="preserve">that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is</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a</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p</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rt</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of</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the</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me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of</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a</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wo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w:t>
      </w:r>
      <w:r w:rsidR="00F95DA5">
        <w:rPr>
          <w:rFonts w:ascii="Times New Roman" w:hAnsi="Times New Roman" w:cs="Times New Roman"/>
          <w:sz w:val="24"/>
          <w:szCs w:val="24"/>
        </w:rPr>
        <w:t xml:space="preserve"> </w:t>
      </w:r>
      <w:r w:rsidRPr="00D23287">
        <w:rPr>
          <w:rFonts w:ascii="Times New Roman" w:hAnsi="Times New Roman" w:cs="Times New Roman"/>
          <w:spacing w:val="-1"/>
          <w:sz w:val="24"/>
          <w:szCs w:val="24"/>
        </w:rPr>
        <w:t>(</w:t>
      </w:r>
      <w:r w:rsidRPr="00D23287">
        <w:rPr>
          <w:rFonts w:ascii="Times New Roman" w:hAnsi="Times New Roman" w:cs="Times New Roman"/>
          <w:spacing w:val="1"/>
          <w:sz w:val="24"/>
          <w:szCs w:val="24"/>
        </w:rPr>
        <w:t>p</w:t>
      </w:r>
      <w:r w:rsidRPr="00D23287">
        <w:rPr>
          <w:rFonts w:ascii="Times New Roman" w:hAnsi="Times New Roman" w:cs="Times New Roman"/>
          <w:sz w:val="24"/>
          <w:szCs w:val="24"/>
        </w:rPr>
        <w:t>.7</w:t>
      </w:r>
      <w:r w:rsidRPr="00D23287">
        <w:rPr>
          <w:rFonts w:ascii="Times New Roman" w:hAnsi="Times New Roman" w:cs="Times New Roman"/>
          <w:spacing w:val="2"/>
          <w:sz w:val="24"/>
          <w:szCs w:val="24"/>
        </w:rPr>
        <w:t>6</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He</w:t>
      </w:r>
      <w:r w:rsidR="00F95DA5">
        <w:rPr>
          <w:rFonts w:ascii="Times New Roman" w:hAnsi="Times New Roman" w:cs="Times New Roman"/>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dds</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that</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 xml:space="preserve">the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n</w:t>
      </w:r>
      <w:r w:rsidRPr="00D23287">
        <w:rPr>
          <w:rFonts w:ascii="Times New Roman" w:hAnsi="Times New Roman" w:cs="Times New Roman"/>
          <w:spacing w:val="2"/>
          <w:sz w:val="24"/>
          <w:szCs w:val="24"/>
        </w:rPr>
        <w:t xml:space="preserve"> 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t</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rmine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me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 of</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wo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onte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t</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si</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u</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 xml:space="preserve">on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ontains the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me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ni</w:t>
      </w:r>
      <w:r w:rsidRPr="00D23287">
        <w:rPr>
          <w:rFonts w:ascii="Times New Roman" w:hAnsi="Times New Roman" w:cs="Times New Roman"/>
          <w:spacing w:val="3"/>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 w</w:t>
      </w:r>
      <w:r w:rsidRPr="00D23287">
        <w:rPr>
          <w:rFonts w:ascii="Times New Roman" w:hAnsi="Times New Roman" w:cs="Times New Roman"/>
          <w:spacing w:val="2"/>
          <w:sz w:val="24"/>
          <w:szCs w:val="24"/>
        </w:rPr>
        <w:t>h</w:t>
      </w:r>
      <w:r w:rsidRPr="00D23287">
        <w:rPr>
          <w:rFonts w:ascii="Times New Roman" w:hAnsi="Times New Roman" w:cs="Times New Roman"/>
          <w:sz w:val="24"/>
          <w:szCs w:val="24"/>
        </w:rPr>
        <w:t xml:space="preserve">ich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lso 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 be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found</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 xml:space="preserve">in </w:t>
      </w:r>
      <w:r w:rsidRPr="00D23287">
        <w:rPr>
          <w:rFonts w:ascii="Times New Roman" w:hAnsi="Times New Roman" w:cs="Times New Roman"/>
          <w:spacing w:val="2"/>
          <w:sz w:val="24"/>
          <w:szCs w:val="24"/>
        </w:rPr>
        <w:t>a</w:t>
      </w:r>
      <w:r w:rsidRPr="00D23287">
        <w:rPr>
          <w:rFonts w:ascii="Times New Roman" w:hAnsi="Times New Roman" w:cs="Times New Roman"/>
          <w:sz w:val="24"/>
          <w:szCs w:val="24"/>
        </w:rPr>
        <w:t>ll</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other</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lev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 xml:space="preserve">ls of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a</w:t>
      </w:r>
      <w:r w:rsidRPr="00D23287">
        <w:rPr>
          <w:rFonts w:ascii="Times New Roman" w:hAnsi="Times New Roman" w:cs="Times New Roman"/>
          <w:spacing w:val="5"/>
          <w:sz w:val="24"/>
          <w:szCs w:val="24"/>
        </w:rPr>
        <w:t>l</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si</w:t>
      </w:r>
      <w:r w:rsidRPr="00D23287">
        <w:rPr>
          <w:rFonts w:ascii="Times New Roman" w:hAnsi="Times New Roman" w:cs="Times New Roman"/>
          <w:spacing w:val="3"/>
          <w:sz w:val="24"/>
          <w:szCs w:val="24"/>
        </w:rPr>
        <w:t>s</w:t>
      </w:r>
      <w:r w:rsidRPr="00D23287">
        <w:rPr>
          <w:rFonts w:ascii="Times New Roman" w:hAnsi="Times New Roman" w:cs="Times New Roman"/>
          <w:sz w:val="24"/>
          <w:szCs w:val="24"/>
        </w:rPr>
        <w:t>.</w:t>
      </w:r>
    </w:p>
    <w:p w:rsidR="00D23287" w:rsidRPr="00D23287" w:rsidRDefault="00D23287" w:rsidP="00D23287">
      <w:pPr>
        <w:spacing w:before="8" w:after="0" w:line="240" w:lineRule="auto"/>
        <w:ind w:right="75" w:firstLine="426"/>
        <w:jc w:val="both"/>
        <w:rPr>
          <w:rFonts w:ascii="Times New Roman" w:hAnsi="Times New Roman" w:cs="Times New Roman"/>
          <w:sz w:val="24"/>
          <w:szCs w:val="24"/>
        </w:rPr>
      </w:pPr>
      <w:r w:rsidRPr="00D23287">
        <w:rPr>
          <w:rFonts w:ascii="Times New Roman" w:hAnsi="Times New Roman" w:cs="Times New Roman"/>
          <w:sz w:val="24"/>
          <w:szCs w:val="24"/>
        </w:rPr>
        <w:t>This</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stu</w:t>
      </w:r>
      <w:r w:rsidRPr="00D23287">
        <w:rPr>
          <w:rFonts w:ascii="Times New Roman" w:hAnsi="Times New Roman" w:cs="Times New Roman"/>
          <w:spacing w:val="3"/>
          <w:sz w:val="24"/>
          <w:szCs w:val="24"/>
        </w:rPr>
        <w:t>d</w:t>
      </w:r>
      <w:r w:rsidRPr="00D23287">
        <w:rPr>
          <w:rFonts w:ascii="Times New Roman" w:hAnsi="Times New Roman" w:cs="Times New Roman"/>
          <w:sz w:val="24"/>
          <w:szCs w:val="24"/>
        </w:rPr>
        <w:t>y fo</w:t>
      </w:r>
      <w:r w:rsidRPr="00D23287">
        <w:rPr>
          <w:rFonts w:ascii="Times New Roman" w:hAnsi="Times New Roman" w:cs="Times New Roman"/>
          <w:spacing w:val="-2"/>
          <w:sz w:val="24"/>
          <w:szCs w:val="24"/>
        </w:rPr>
        <w:t>c</w:t>
      </w:r>
      <w:r w:rsidRPr="00D23287">
        <w:rPr>
          <w:rFonts w:ascii="Times New Roman" w:hAnsi="Times New Roman" w:cs="Times New Roman"/>
          <w:sz w:val="24"/>
          <w:szCs w:val="24"/>
        </w:rPr>
        <w:t>uses</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on</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7"/>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5"/>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8"/>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6"/>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ompr</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nsive</w:t>
      </w:r>
      <w:r w:rsidRPr="00D23287">
        <w:rPr>
          <w:rFonts w:ascii="Times New Roman" w:hAnsi="Times New Roman" w:cs="Times New Roman"/>
          <w:spacing w:val="2"/>
          <w:sz w:val="24"/>
          <w:szCs w:val="24"/>
        </w:rPr>
        <w:t>l</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 A</w:t>
      </w:r>
      <w:r w:rsidRPr="00D23287">
        <w:rPr>
          <w:rFonts w:ascii="Times New Roman" w:hAnsi="Times New Roman" w:cs="Times New Roman"/>
          <w:spacing w:val="-1"/>
          <w:sz w:val="24"/>
          <w:szCs w:val="24"/>
        </w:rPr>
        <w:t>cc</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 to</w:t>
      </w:r>
      <w:r w:rsidRPr="00D23287">
        <w:rPr>
          <w:rFonts w:ascii="Times New Roman" w:hAnsi="Times New Roman" w:cs="Times New Roman"/>
          <w:spacing w:val="7"/>
          <w:sz w:val="24"/>
          <w:szCs w:val="24"/>
        </w:rPr>
        <w:t xml:space="preserve"> </w:t>
      </w:r>
      <w:proofErr w:type="spellStart"/>
      <w:r w:rsidRPr="00D23287">
        <w:rPr>
          <w:rFonts w:ascii="Times New Roman" w:hAnsi="Times New Roman" w:cs="Times New Roman"/>
          <w:sz w:val="24"/>
          <w:szCs w:val="24"/>
        </w:rPr>
        <w:t>K</w:t>
      </w:r>
      <w:r w:rsidRPr="00D23287">
        <w:rPr>
          <w:rFonts w:ascii="Times New Roman" w:hAnsi="Times New Roman" w:cs="Times New Roman"/>
          <w:spacing w:val="3"/>
          <w:sz w:val="24"/>
          <w:szCs w:val="24"/>
        </w:rPr>
        <w:t>a</w:t>
      </w:r>
      <w:r w:rsidRPr="00D23287">
        <w:rPr>
          <w:rFonts w:ascii="Times New Roman" w:hAnsi="Times New Roman" w:cs="Times New Roman"/>
          <w:spacing w:val="-5"/>
          <w:sz w:val="24"/>
          <w:szCs w:val="24"/>
        </w:rPr>
        <w:t>y</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o</w:t>
      </w:r>
      <w:r w:rsidRPr="00D23287">
        <w:rPr>
          <w:rFonts w:ascii="Times New Roman" w:hAnsi="Times New Roman" w:cs="Times New Roman"/>
          <w:spacing w:val="-2"/>
          <w:sz w:val="24"/>
          <w:szCs w:val="24"/>
        </w:rPr>
        <w:t>ğ</w:t>
      </w:r>
      <w:r w:rsidRPr="00D23287">
        <w:rPr>
          <w:rFonts w:ascii="Times New Roman" w:hAnsi="Times New Roman" w:cs="Times New Roman"/>
          <w:sz w:val="24"/>
          <w:szCs w:val="24"/>
        </w:rPr>
        <w:t>lu</w:t>
      </w:r>
      <w:proofErr w:type="spellEnd"/>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(201</w:t>
      </w:r>
      <w:r w:rsidRPr="00D23287">
        <w:rPr>
          <w:rFonts w:ascii="Times New Roman" w:hAnsi="Times New Roman" w:cs="Times New Roman"/>
          <w:spacing w:val="-1"/>
          <w:sz w:val="24"/>
          <w:szCs w:val="24"/>
        </w:rPr>
        <w:t>3</w:t>
      </w:r>
      <w:r w:rsidRPr="00D23287">
        <w:rPr>
          <w:rFonts w:ascii="Times New Roman" w:hAnsi="Times New Roman" w:cs="Times New Roman"/>
          <w:sz w:val="24"/>
          <w:szCs w:val="24"/>
        </w:rPr>
        <w:t>),</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6"/>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w:t>
      </w:r>
      <w:r w:rsidRPr="00D23287">
        <w:rPr>
          <w:rFonts w:ascii="Times New Roman" w:hAnsi="Times New Roman" w:cs="Times New Roman"/>
          <w:i/>
          <w:spacing w:val="3"/>
          <w:sz w:val="24"/>
          <w:szCs w:val="24"/>
        </w:rPr>
        <w:t>s</w:t>
      </w:r>
      <w:r w:rsidRPr="00D23287">
        <w:rPr>
          <w:rFonts w:ascii="Times New Roman" w:hAnsi="Times New Roman" w:cs="Times New Roman"/>
          <w:i/>
          <w:sz w:val="24"/>
          <w:szCs w:val="24"/>
        </w:rPr>
        <w:t>e</w:t>
      </w:r>
      <w:r w:rsidRPr="00D23287">
        <w:rPr>
          <w:rFonts w:ascii="Times New Roman" w:hAnsi="Times New Roman" w:cs="Times New Roman"/>
          <w:i/>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3"/>
          <w:sz w:val="24"/>
          <w:szCs w:val="24"/>
        </w:rPr>
        <w:t xml:space="preserve"> </w:t>
      </w:r>
      <w:r w:rsidRPr="00D23287">
        <w:rPr>
          <w:rFonts w:ascii="Times New Roman" w:hAnsi="Times New Roman" w:cs="Times New Roman"/>
          <w:i/>
          <w:spacing w:val="2"/>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7"/>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sted</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 xml:space="preserve">lose </w:t>
      </w:r>
      <w:r w:rsidRPr="00D23287">
        <w:rPr>
          <w:rFonts w:ascii="Times New Roman" w:hAnsi="Times New Roman" w:cs="Times New Roman"/>
          <w:spacing w:val="2"/>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5"/>
          <w:sz w:val="24"/>
          <w:szCs w:val="24"/>
        </w:rPr>
        <w:t>n</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ms</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b</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si</w:t>
      </w:r>
      <w:r w:rsidRPr="00D23287">
        <w:rPr>
          <w:rFonts w:ascii="Times New Roman" w:hAnsi="Times New Roman" w:cs="Times New Roman"/>
          <w:spacing w:val="3"/>
          <w:sz w:val="24"/>
          <w:szCs w:val="24"/>
        </w:rPr>
        <w:t>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r w:rsidR="00F95DA5">
        <w:rPr>
          <w:rFonts w:ascii="Times New Roman" w:hAnsi="Times New Roman" w:cs="Times New Roman"/>
          <w:sz w:val="24"/>
          <w:szCs w:val="24"/>
        </w:rPr>
        <w:t xml:space="preserve"> </w:t>
      </w:r>
      <w:r w:rsidRPr="00D23287">
        <w:rPr>
          <w:rFonts w:ascii="Times New Roman" w:hAnsi="Times New Roman" w:cs="Times New Roman"/>
          <w:i/>
          <w:sz w:val="24"/>
          <w:szCs w:val="24"/>
        </w:rPr>
        <w:t>d</w:t>
      </w:r>
      <w:r w:rsidRPr="00D23287">
        <w:rPr>
          <w:rFonts w:ascii="Times New Roman" w:hAnsi="Times New Roman" w:cs="Times New Roman"/>
          <w:i/>
          <w:spacing w:val="-1"/>
          <w:sz w:val="24"/>
          <w:szCs w:val="24"/>
        </w:rPr>
        <w:t>e</w:t>
      </w:r>
      <w:r w:rsidRPr="00D23287">
        <w:rPr>
          <w:rFonts w:ascii="Times New Roman" w:hAnsi="Times New Roman" w:cs="Times New Roman"/>
          <w:i/>
          <w:spacing w:val="2"/>
          <w:sz w:val="24"/>
          <w:szCs w:val="24"/>
        </w:rPr>
        <w:t>n</w:t>
      </w:r>
      <w:r w:rsidRPr="00D23287">
        <w:rPr>
          <w:rFonts w:ascii="Times New Roman" w:hAnsi="Times New Roman" w:cs="Times New Roman"/>
          <w:i/>
          <w:spacing w:val="-1"/>
          <w:sz w:val="24"/>
          <w:szCs w:val="24"/>
        </w:rPr>
        <w:t>y</w:t>
      </w:r>
      <w:r w:rsidRPr="00D23287">
        <w:rPr>
          <w:rFonts w:ascii="Times New Roman" w:hAnsi="Times New Roman" w:cs="Times New Roman"/>
          <w:sz w:val="24"/>
          <w:szCs w:val="24"/>
        </w:rPr>
        <w:t>,</w:t>
      </w:r>
      <w:r w:rsidR="00F95DA5">
        <w:rPr>
          <w:rFonts w:ascii="Times New Roman" w:hAnsi="Times New Roman" w:cs="Times New Roman"/>
          <w:sz w:val="24"/>
          <w:szCs w:val="24"/>
        </w:rPr>
        <w:t xml:space="preserve"> </w:t>
      </w:r>
      <w:r w:rsidRPr="00D23287">
        <w:rPr>
          <w:rFonts w:ascii="Times New Roman" w:hAnsi="Times New Roman" w:cs="Times New Roman"/>
          <w:i/>
          <w:sz w:val="24"/>
          <w:szCs w:val="24"/>
        </w:rPr>
        <w:t>d</w:t>
      </w:r>
      <w:r w:rsidRPr="00D23287">
        <w:rPr>
          <w:rFonts w:ascii="Times New Roman" w:hAnsi="Times New Roman" w:cs="Times New Roman"/>
          <w:i/>
          <w:spacing w:val="-1"/>
          <w:sz w:val="24"/>
          <w:szCs w:val="24"/>
        </w:rPr>
        <w:t>ec</w:t>
      </w:r>
      <w:r w:rsidRPr="00D23287">
        <w:rPr>
          <w:rFonts w:ascii="Times New Roman" w:hAnsi="Times New Roman" w:cs="Times New Roman"/>
          <w:i/>
          <w:sz w:val="24"/>
          <w:szCs w:val="24"/>
        </w:rPr>
        <w:t>l</w:t>
      </w:r>
      <w:r w:rsidRPr="00D23287">
        <w:rPr>
          <w:rFonts w:ascii="Times New Roman" w:hAnsi="Times New Roman" w:cs="Times New Roman"/>
          <w:i/>
          <w:spacing w:val="1"/>
          <w:sz w:val="24"/>
          <w:szCs w:val="24"/>
        </w:rPr>
        <w:t>i</w:t>
      </w:r>
      <w:r w:rsidRPr="00D23287">
        <w:rPr>
          <w:rFonts w:ascii="Times New Roman" w:hAnsi="Times New Roman" w:cs="Times New Roman"/>
          <w:i/>
          <w:sz w:val="24"/>
          <w:szCs w:val="24"/>
        </w:rPr>
        <w:t>n</w:t>
      </w:r>
      <w:r w:rsidRPr="00D23287">
        <w:rPr>
          <w:rFonts w:ascii="Times New Roman" w:hAnsi="Times New Roman" w:cs="Times New Roman"/>
          <w:i/>
          <w:spacing w:val="-1"/>
          <w:sz w:val="24"/>
          <w:szCs w:val="24"/>
        </w:rPr>
        <w:t>e</w:t>
      </w:r>
      <w:r w:rsidRPr="00D23287">
        <w:rPr>
          <w:rFonts w:ascii="Times New Roman" w:hAnsi="Times New Roman" w:cs="Times New Roman"/>
          <w:sz w:val="24"/>
          <w:szCs w:val="24"/>
        </w:rPr>
        <w:t>,</w:t>
      </w:r>
      <w:r w:rsidR="00F95DA5">
        <w:rPr>
          <w:rFonts w:ascii="Times New Roman" w:hAnsi="Times New Roman" w:cs="Times New Roman"/>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00F95DA5">
        <w:rPr>
          <w:rFonts w:ascii="Times New Roman" w:hAnsi="Times New Roman" w:cs="Times New Roman"/>
          <w:sz w:val="24"/>
          <w:szCs w:val="24"/>
        </w:rPr>
        <w:t xml:space="preserve"> </w:t>
      </w:r>
      <w:r w:rsidRPr="00D23287">
        <w:rPr>
          <w:rFonts w:ascii="Times New Roman" w:hAnsi="Times New Roman" w:cs="Times New Roman"/>
          <w:i/>
          <w:spacing w:val="2"/>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buf</w:t>
      </w:r>
      <w:r w:rsidRPr="00D23287">
        <w:rPr>
          <w:rFonts w:ascii="Times New Roman" w:hAnsi="Times New Roman" w:cs="Times New Roman"/>
          <w:i/>
          <w:spacing w:val="1"/>
          <w:sz w:val="24"/>
          <w:szCs w:val="24"/>
        </w:rPr>
        <w:t>f</w:t>
      </w:r>
      <w:r w:rsidRPr="00D23287">
        <w:rPr>
          <w:rFonts w:ascii="Times New Roman" w:hAnsi="Times New Roman" w:cs="Times New Roman"/>
          <w:sz w:val="24"/>
          <w:szCs w:val="24"/>
        </w:rPr>
        <w:t>.</w:t>
      </w:r>
      <w:r w:rsidR="00F95DA5">
        <w:rPr>
          <w:rFonts w:ascii="Times New Roman" w:hAnsi="Times New Roman" w:cs="Times New Roman"/>
          <w:sz w:val="24"/>
          <w:szCs w:val="24"/>
        </w:rPr>
        <w:t xml:space="preserve"> </w:t>
      </w:r>
      <w:proofErr w:type="spellStart"/>
      <w:r w:rsidRPr="00D23287">
        <w:rPr>
          <w:rFonts w:ascii="Times New Roman" w:hAnsi="Times New Roman" w:cs="Times New Roman"/>
          <w:spacing w:val="2"/>
          <w:sz w:val="24"/>
          <w:szCs w:val="24"/>
        </w:rPr>
        <w:t>K</w:t>
      </w:r>
      <w:r w:rsidRPr="00D23287">
        <w:rPr>
          <w:rFonts w:ascii="Times New Roman" w:hAnsi="Times New Roman" w:cs="Times New Roman"/>
          <w:spacing w:val="1"/>
          <w:sz w:val="24"/>
          <w:szCs w:val="24"/>
        </w:rPr>
        <w:t>a</w:t>
      </w:r>
      <w:r w:rsidRPr="00D23287">
        <w:rPr>
          <w:rFonts w:ascii="Times New Roman" w:hAnsi="Times New Roman" w:cs="Times New Roman"/>
          <w:spacing w:val="-5"/>
          <w:sz w:val="24"/>
          <w:szCs w:val="24"/>
        </w:rPr>
        <w:t>y</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o</w:t>
      </w:r>
      <w:r w:rsidRPr="00D23287">
        <w:rPr>
          <w:rFonts w:ascii="Times New Roman" w:hAnsi="Times New Roman" w:cs="Times New Roman"/>
          <w:spacing w:val="-2"/>
          <w:sz w:val="24"/>
          <w:szCs w:val="24"/>
        </w:rPr>
        <w:t>ğ</w:t>
      </w:r>
      <w:r w:rsidRPr="00D23287">
        <w:rPr>
          <w:rFonts w:ascii="Times New Roman" w:hAnsi="Times New Roman" w:cs="Times New Roman"/>
          <w:sz w:val="24"/>
          <w:szCs w:val="24"/>
        </w:rPr>
        <w:t>lu</w:t>
      </w:r>
      <w:proofErr w:type="spellEnd"/>
      <w:r w:rsidR="00F95DA5">
        <w:rPr>
          <w:rFonts w:ascii="Times New Roman" w:hAnsi="Times New Roman" w:cs="Times New Roman"/>
          <w:sz w:val="24"/>
          <w:szCs w:val="24"/>
        </w:rPr>
        <w:t xml:space="preserve"> </w:t>
      </w:r>
      <w:r w:rsidRPr="00D23287">
        <w:rPr>
          <w:rFonts w:ascii="Times New Roman" w:hAnsi="Times New Roman" w:cs="Times New Roman"/>
          <w:sz w:val="24"/>
          <w:szCs w:val="24"/>
        </w:rPr>
        <w:t>(201</w:t>
      </w:r>
      <w:r w:rsidRPr="00D23287">
        <w:rPr>
          <w:rFonts w:ascii="Times New Roman" w:hAnsi="Times New Roman" w:cs="Times New Roman"/>
          <w:spacing w:val="1"/>
          <w:sz w:val="24"/>
          <w:szCs w:val="24"/>
        </w:rPr>
        <w:t>3</w:t>
      </w:r>
      <w:r w:rsidRPr="00D23287">
        <w:rPr>
          <w:rFonts w:ascii="Times New Roman" w:hAnsi="Times New Roman" w:cs="Times New Roman"/>
          <w:sz w:val="24"/>
          <w:szCs w:val="24"/>
        </w:rPr>
        <w:t>)</w:t>
      </w:r>
      <w:r w:rsidRPr="00D23287">
        <w:rPr>
          <w:rFonts w:ascii="Times New Roman" w:hAnsi="Times New Roman" w:cs="Times New Roman"/>
          <w:spacing w:val="59"/>
          <w:sz w:val="24"/>
          <w:szCs w:val="24"/>
        </w:rPr>
        <w:t xml:space="preserve"> </w:t>
      </w:r>
      <w:r w:rsidRPr="00D23287">
        <w:rPr>
          <w:rFonts w:ascii="Times New Roman" w:hAnsi="Times New Roman" w:cs="Times New Roman"/>
          <w:sz w:val="24"/>
          <w:szCs w:val="24"/>
        </w:rPr>
        <w:t>uses</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59"/>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 xml:space="preserve">rbs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3"/>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w:t>
      </w:r>
      <w:r w:rsidRPr="00D23287">
        <w:rPr>
          <w:rFonts w:ascii="Times New Roman" w:hAnsi="Times New Roman" w:cs="Times New Roman"/>
          <w:i/>
          <w:spacing w:val="2"/>
          <w:sz w:val="24"/>
          <w:szCs w:val="24"/>
        </w:rPr>
        <w:t>e</w:t>
      </w:r>
      <w:r w:rsidRPr="00D23287">
        <w:rPr>
          <w:rFonts w:ascii="Times New Roman" w:hAnsi="Times New Roman" w:cs="Times New Roman"/>
          <w:i/>
          <w:spacing w:val="-1"/>
          <w:sz w:val="24"/>
          <w:szCs w:val="24"/>
        </w:rPr>
        <w:t>c</w:t>
      </w:r>
      <w:r w:rsidRPr="00D23287">
        <w:rPr>
          <w:rFonts w:ascii="Times New Roman" w:hAnsi="Times New Roman" w:cs="Times New Roman"/>
          <w:i/>
          <w:spacing w:val="1"/>
          <w:sz w:val="24"/>
          <w:szCs w:val="24"/>
        </w:rPr>
        <w:t>t</w:t>
      </w:r>
      <w:r w:rsidRPr="00D23287">
        <w:rPr>
          <w:rFonts w:ascii="Times New Roman" w:hAnsi="Times New Roman" w:cs="Times New Roman"/>
          <w:sz w:val="24"/>
          <w:szCs w:val="24"/>
        </w:rPr>
        <w:t>,</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whi</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h</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re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lose</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5"/>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5"/>
          <w:sz w:val="24"/>
          <w:szCs w:val="24"/>
        </w:rPr>
        <w:t>n</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mo</w:t>
      </w:r>
      <w:r w:rsidRPr="00D23287">
        <w:rPr>
          <w:rFonts w:ascii="Times New Roman" w:hAnsi="Times New Roman" w:cs="Times New Roman"/>
          <w:spacing w:val="3"/>
          <w:sz w:val="24"/>
          <w:szCs w:val="24"/>
        </w:rPr>
        <w:t>u</w:t>
      </w:r>
      <w:r w:rsidRPr="00D23287">
        <w:rPr>
          <w:rFonts w:ascii="Times New Roman" w:hAnsi="Times New Roman" w:cs="Times New Roman"/>
          <w:sz w:val="24"/>
          <w:szCs w:val="24"/>
        </w:rPr>
        <w:t>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vo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bul</w:t>
      </w:r>
      <w:r w:rsidRPr="00D23287">
        <w:rPr>
          <w:rFonts w:ascii="Times New Roman" w:hAnsi="Times New Roman" w:cs="Times New Roman"/>
          <w:spacing w:val="2"/>
          <w:sz w:val="24"/>
          <w:szCs w:val="24"/>
        </w:rPr>
        <w:t>a</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y test. Mor</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ov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iu</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(201</w:t>
      </w:r>
      <w:r w:rsidRPr="00D23287">
        <w:rPr>
          <w:rFonts w:ascii="Times New Roman" w:hAnsi="Times New Roman" w:cs="Times New Roman"/>
          <w:spacing w:val="-1"/>
          <w:sz w:val="24"/>
          <w:szCs w:val="24"/>
        </w:rPr>
        <w:t>1</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s</w:t>
      </w:r>
      <w:r w:rsidRPr="00D23287">
        <w:rPr>
          <w:rFonts w:ascii="Times New Roman" w:hAnsi="Times New Roman" w:cs="Times New Roman"/>
          <w:sz w:val="24"/>
          <w:szCs w:val="24"/>
        </w:rPr>
        <w:t>sumes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that</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p</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ople</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re more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w</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re of</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m</w:t>
      </w:r>
      <w:r w:rsidRPr="00D23287">
        <w:rPr>
          <w:rFonts w:ascii="Times New Roman" w:hAnsi="Times New Roman" w:cs="Times New Roman"/>
          <w:sz w:val="24"/>
          <w:szCs w:val="24"/>
        </w:rPr>
        <w:t>port</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 xml:space="preserve">of </w:t>
      </w:r>
      <w:r w:rsidRPr="00D23287">
        <w:rPr>
          <w:rFonts w:ascii="Times New Roman" w:hAnsi="Times New Roman" w:cs="Times New Roman"/>
          <w:spacing w:val="2"/>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5"/>
          <w:sz w:val="24"/>
          <w:szCs w:val="24"/>
        </w:rPr>
        <w:t>n</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mous w</w:t>
      </w:r>
      <w:r w:rsidRPr="00D23287">
        <w:rPr>
          <w:rFonts w:ascii="Times New Roman" w:hAnsi="Times New Roman" w:cs="Times New Roman"/>
          <w:spacing w:val="2"/>
          <w:sz w:val="24"/>
          <w:szCs w:val="24"/>
        </w:rPr>
        <w:t>o</w:t>
      </w:r>
      <w:r w:rsidRPr="00D23287">
        <w:rPr>
          <w:rFonts w:ascii="Times New Roman" w:hAnsi="Times New Roman" w:cs="Times New Roman"/>
          <w:sz w:val="24"/>
          <w:szCs w:val="24"/>
        </w:rPr>
        <w:t>rd</w:t>
      </w:r>
      <w:r w:rsidRPr="00D23287">
        <w:rPr>
          <w:rFonts w:ascii="Times New Roman" w:hAnsi="Times New Roman" w:cs="Times New Roman"/>
          <w:spacing w:val="1"/>
          <w:sz w:val="24"/>
          <w:szCs w:val="24"/>
        </w:rPr>
        <w:t>s</w:t>
      </w:r>
      <w:r w:rsidRPr="00D23287">
        <w:rPr>
          <w:rFonts w:ascii="Times New Roman" w:hAnsi="Times New Roman" w:cs="Times New Roman"/>
          <w:sz w:val="24"/>
          <w:szCs w:val="24"/>
        </w:rPr>
        <w:t xml:space="preserve">, </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2"/>
          <w:sz w:val="24"/>
          <w:szCs w:val="24"/>
        </w:rPr>
        <w:t>p</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ial</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y</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w</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i</w:t>
      </w:r>
      <w:r w:rsidRPr="00D23287">
        <w:rPr>
          <w:rFonts w:ascii="Times New Roman" w:hAnsi="Times New Roman" w:cs="Times New Roman"/>
          <w:spacing w:val="3"/>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iu (2</w:t>
      </w:r>
      <w:r w:rsidRPr="00D23287">
        <w:rPr>
          <w:rFonts w:ascii="Times New Roman" w:hAnsi="Times New Roman" w:cs="Times New Roman"/>
          <w:spacing w:val="2"/>
          <w:sz w:val="24"/>
          <w:szCs w:val="24"/>
        </w:rPr>
        <w:t>0</w:t>
      </w:r>
      <w:r w:rsidRPr="00D23287">
        <w:rPr>
          <w:rFonts w:ascii="Times New Roman" w:hAnsi="Times New Roman" w:cs="Times New Roman"/>
          <w:sz w:val="24"/>
          <w:szCs w:val="24"/>
        </w:rPr>
        <w:t xml:space="preserve">11) </w:t>
      </w:r>
      <w:r w:rsidRPr="00D23287">
        <w:rPr>
          <w:rFonts w:ascii="Times New Roman" w:hAnsi="Times New Roman" w:cs="Times New Roman"/>
          <w:spacing w:val="-2"/>
          <w:sz w:val="24"/>
          <w:szCs w:val="24"/>
        </w:rPr>
        <w:t>a</w:t>
      </w:r>
      <w:r w:rsidRPr="00D23287">
        <w:rPr>
          <w:rFonts w:ascii="Times New Roman" w:hAnsi="Times New Roman" w:cs="Times New Roman"/>
          <w:sz w:val="24"/>
          <w:szCs w:val="24"/>
        </w:rPr>
        <w:t>dds t</w:t>
      </w:r>
      <w:r w:rsidRPr="00D23287">
        <w:rPr>
          <w:rFonts w:ascii="Times New Roman" w:hAnsi="Times New Roman" w:cs="Times New Roman"/>
          <w:spacing w:val="2"/>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t </w:t>
      </w:r>
      <w:r w:rsidRPr="00D23287">
        <w:rPr>
          <w:rFonts w:ascii="Times New Roman" w:hAnsi="Times New Roman" w:cs="Times New Roman"/>
          <w:spacing w:val="1"/>
          <w:sz w:val="24"/>
          <w:szCs w:val="24"/>
        </w:rPr>
        <w:t>m</w:t>
      </w:r>
      <w:r w:rsidRPr="00D23287">
        <w:rPr>
          <w:rFonts w:ascii="Times New Roman" w:hAnsi="Times New Roman" w:cs="Times New Roman"/>
          <w:sz w:val="24"/>
          <w:szCs w:val="24"/>
        </w:rPr>
        <w:t xml:space="preserve">ost </w:t>
      </w:r>
      <w:r w:rsidRPr="00D23287">
        <w:rPr>
          <w:rFonts w:ascii="Times New Roman" w:hAnsi="Times New Roman" w:cs="Times New Roman"/>
          <w:spacing w:val="3"/>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2"/>
          <w:sz w:val="24"/>
          <w:szCs w:val="24"/>
        </w:rPr>
        <w:t>n</w:t>
      </w:r>
      <w:r w:rsidRPr="00D23287">
        <w:rPr>
          <w:rFonts w:ascii="Times New Roman" w:hAnsi="Times New Roman" w:cs="Times New Roman"/>
          <w:spacing w:val="-5"/>
          <w:sz w:val="24"/>
          <w:szCs w:val="24"/>
        </w:rPr>
        <w:t>y</w:t>
      </w:r>
      <w:r w:rsidRPr="00D23287">
        <w:rPr>
          <w:rFonts w:ascii="Times New Roman" w:hAnsi="Times New Roman" w:cs="Times New Roman"/>
          <w:spacing w:val="3"/>
          <w:sz w:val="24"/>
          <w:szCs w:val="24"/>
        </w:rPr>
        <w:t>m</w:t>
      </w:r>
      <w:r w:rsidRPr="00D23287">
        <w:rPr>
          <w:rFonts w:ascii="Times New Roman" w:hAnsi="Times New Roman" w:cs="Times New Roman"/>
          <w:sz w:val="24"/>
          <w:szCs w:val="24"/>
        </w:rPr>
        <w:t xml:space="preserve">s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re not</w:t>
      </w:r>
      <w:r w:rsidRPr="00D23287">
        <w:rPr>
          <w:rFonts w:ascii="Times New Roman" w:hAnsi="Times New Roman" w:cs="Times New Roman"/>
          <w:spacing w:val="43"/>
          <w:sz w:val="24"/>
          <w:szCs w:val="24"/>
        </w:rPr>
        <w:t xml:space="preserve"> </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x</w:t>
      </w:r>
      <w:r w:rsidRPr="00D23287">
        <w:rPr>
          <w:rFonts w:ascii="Times New Roman" w:hAnsi="Times New Roman" w:cs="Times New Roman"/>
          <w:spacing w:val="-1"/>
          <w:sz w:val="24"/>
          <w:szCs w:val="24"/>
        </w:rPr>
        <w:t>ac</w:t>
      </w:r>
      <w:r w:rsidRPr="00D23287">
        <w:rPr>
          <w:rFonts w:ascii="Times New Roman" w:hAnsi="Times New Roman" w:cs="Times New Roman"/>
          <w:sz w:val="24"/>
          <w:szCs w:val="24"/>
        </w:rPr>
        <w:t>t</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y</w:t>
      </w:r>
      <w:r w:rsidRPr="00D23287">
        <w:rPr>
          <w:rFonts w:ascii="Times New Roman" w:hAnsi="Times New Roman" w:cs="Times New Roman"/>
          <w:spacing w:val="38"/>
          <w:sz w:val="24"/>
          <w:szCs w:val="24"/>
        </w:rPr>
        <w:t xml:space="preserve"> </w:t>
      </w:r>
      <w:r w:rsidRPr="00D23287">
        <w:rPr>
          <w:rFonts w:ascii="Times New Roman" w:hAnsi="Times New Roman" w:cs="Times New Roman"/>
          <w:sz w:val="24"/>
          <w:szCs w:val="24"/>
        </w:rPr>
        <w:t>subs</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uted</w:t>
      </w:r>
      <w:r w:rsidRPr="00D23287">
        <w:rPr>
          <w:rFonts w:ascii="Times New Roman" w:hAnsi="Times New Roman" w:cs="Times New Roman"/>
          <w:spacing w:val="42"/>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43"/>
          <w:sz w:val="24"/>
          <w:szCs w:val="24"/>
        </w:rPr>
        <w:t xml:space="preserve"> </w:t>
      </w:r>
      <w:r w:rsidRPr="00D23287">
        <w:rPr>
          <w:rFonts w:ascii="Times New Roman" w:hAnsi="Times New Roman" w:cs="Times New Roman"/>
          <w:spacing w:val="-1"/>
          <w:sz w:val="24"/>
          <w:szCs w:val="24"/>
        </w:rPr>
        <w:t>eac</w:t>
      </w:r>
      <w:r w:rsidRPr="00D23287">
        <w:rPr>
          <w:rFonts w:ascii="Times New Roman" w:hAnsi="Times New Roman" w:cs="Times New Roman"/>
          <w:sz w:val="24"/>
          <w:szCs w:val="24"/>
        </w:rPr>
        <w:t>h</w:t>
      </w:r>
      <w:r w:rsidRPr="00D23287">
        <w:rPr>
          <w:rFonts w:ascii="Times New Roman" w:hAnsi="Times New Roman" w:cs="Times New Roman"/>
          <w:spacing w:val="43"/>
          <w:sz w:val="24"/>
          <w:szCs w:val="24"/>
        </w:rPr>
        <w:t xml:space="preserve"> </w:t>
      </w:r>
      <w:r w:rsidRPr="00D23287">
        <w:rPr>
          <w:rFonts w:ascii="Times New Roman" w:hAnsi="Times New Roman" w:cs="Times New Roman"/>
          <w:sz w:val="24"/>
          <w:szCs w:val="24"/>
        </w:rPr>
        <w:t>oth</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42"/>
          <w:sz w:val="24"/>
          <w:szCs w:val="24"/>
        </w:rPr>
        <w:t xml:space="preserve"> </w:t>
      </w:r>
      <w:r w:rsidRPr="00D23287">
        <w:rPr>
          <w:rFonts w:ascii="Times New Roman" w:hAnsi="Times New Roman" w:cs="Times New Roman"/>
          <w:sz w:val="24"/>
          <w:szCs w:val="24"/>
        </w:rPr>
        <w:t>b</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43"/>
          <w:sz w:val="24"/>
          <w:szCs w:val="24"/>
        </w:rPr>
        <w:t xml:space="preserve"> </w:t>
      </w:r>
      <w:r w:rsidRPr="00D23287">
        <w:rPr>
          <w:rFonts w:ascii="Times New Roman" w:hAnsi="Times New Roman" w:cs="Times New Roman"/>
          <w:sz w:val="24"/>
          <w:szCs w:val="24"/>
        </w:rPr>
        <w:t>on</w:t>
      </w:r>
      <w:r w:rsidRPr="00D23287">
        <w:rPr>
          <w:rFonts w:ascii="Times New Roman" w:hAnsi="Times New Roman" w:cs="Times New Roman"/>
          <w:spacing w:val="43"/>
          <w:sz w:val="24"/>
          <w:szCs w:val="24"/>
        </w:rPr>
        <w:t xml:space="preserve"> </w:t>
      </w:r>
      <w:r w:rsidRPr="00D23287">
        <w:rPr>
          <w:rFonts w:ascii="Times New Roman" w:hAnsi="Times New Roman" w:cs="Times New Roman"/>
          <w:spacing w:val="3"/>
          <w:sz w:val="24"/>
          <w:szCs w:val="24"/>
        </w:rPr>
        <w:t>t</w:t>
      </w:r>
      <w:r w:rsidRPr="00D23287">
        <w:rPr>
          <w:rFonts w:ascii="Times New Roman" w:hAnsi="Times New Roman" w:cs="Times New Roman"/>
          <w:sz w:val="24"/>
          <w:szCs w:val="24"/>
        </w:rPr>
        <w:t>he</w:t>
      </w:r>
      <w:r w:rsidRPr="00D23287">
        <w:rPr>
          <w:rFonts w:ascii="Times New Roman" w:hAnsi="Times New Roman" w:cs="Times New Roman"/>
          <w:spacing w:val="42"/>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49"/>
          <w:sz w:val="24"/>
          <w:szCs w:val="24"/>
        </w:rPr>
        <w:t xml:space="preserve"> </w:t>
      </w:r>
      <w:r w:rsidRPr="00D23287">
        <w:rPr>
          <w:rFonts w:ascii="Times New Roman" w:hAnsi="Times New Roman" w:cs="Times New Roman"/>
          <w:sz w:val="24"/>
          <w:szCs w:val="24"/>
        </w:rPr>
        <w:t>He</w:t>
      </w:r>
      <w:r w:rsidRPr="00D23287">
        <w:rPr>
          <w:rFonts w:ascii="Times New Roman" w:hAnsi="Times New Roman" w:cs="Times New Roman"/>
          <w:spacing w:val="42"/>
          <w:sz w:val="24"/>
          <w:szCs w:val="24"/>
        </w:rPr>
        <w:t xml:space="preserve"> </w:t>
      </w:r>
      <w:r w:rsidRPr="00D23287">
        <w:rPr>
          <w:rFonts w:ascii="Times New Roman" w:hAnsi="Times New Roman" w:cs="Times New Roman"/>
          <w:sz w:val="24"/>
          <w:szCs w:val="24"/>
        </w:rPr>
        <w:t>u</w:t>
      </w:r>
      <w:r w:rsidRPr="00D23287">
        <w:rPr>
          <w:rFonts w:ascii="Times New Roman" w:hAnsi="Times New Roman" w:cs="Times New Roman"/>
          <w:spacing w:val="2"/>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45"/>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42"/>
          <w:sz w:val="24"/>
          <w:szCs w:val="24"/>
        </w:rPr>
        <w:t xml:space="preserve"> </w:t>
      </w:r>
      <w:r w:rsidRPr="00D23287">
        <w:rPr>
          <w:rFonts w:ascii="Times New Roman" w:hAnsi="Times New Roman" w:cs="Times New Roman"/>
          <w:sz w:val="24"/>
          <w:szCs w:val="24"/>
        </w:rPr>
        <w:t>test whi</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h</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qu</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2"/>
          <w:sz w:val="24"/>
          <w:szCs w:val="24"/>
        </w:rPr>
        <w:t xml:space="preserve"> s</w:t>
      </w:r>
      <w:r w:rsidRPr="00D23287">
        <w:rPr>
          <w:rFonts w:ascii="Times New Roman" w:hAnsi="Times New Roman" w:cs="Times New Roman"/>
          <w:spacing w:val="-7"/>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5"/>
          <w:sz w:val="24"/>
          <w:szCs w:val="24"/>
        </w:rPr>
        <w:t>n</w:t>
      </w:r>
      <w:r w:rsidRPr="00D23287">
        <w:rPr>
          <w:rFonts w:ascii="Times New Roman" w:hAnsi="Times New Roman" w:cs="Times New Roman"/>
          <w:spacing w:val="-2"/>
          <w:sz w:val="24"/>
          <w:szCs w:val="24"/>
        </w:rPr>
        <w:t>y</w:t>
      </w:r>
      <w:r w:rsidRPr="00D23287">
        <w:rPr>
          <w:rFonts w:ascii="Times New Roman" w:hAnsi="Times New Roman" w:cs="Times New Roman"/>
          <w:sz w:val="24"/>
          <w:szCs w:val="24"/>
        </w:rPr>
        <w:t>mous</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7"/>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nd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4"/>
          <w:sz w:val="24"/>
          <w:szCs w:val="24"/>
        </w:rPr>
        <w:t xml:space="preserve"> </w:t>
      </w:r>
      <w:r w:rsidRPr="00D23287">
        <w:rPr>
          <w:rFonts w:ascii="Times New Roman" w:hAnsi="Times New Roman" w:cs="Times New Roman"/>
          <w:sz w:val="24"/>
          <w:szCs w:val="24"/>
        </w:rPr>
        <w:t>to 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te</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m</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ne</w:t>
      </w:r>
      <w:r w:rsidRPr="00D23287">
        <w:rPr>
          <w:rFonts w:ascii="Times New Roman" w:hAnsi="Times New Roman" w:cs="Times New Roman"/>
          <w:spacing w:val="28"/>
          <w:sz w:val="24"/>
          <w:szCs w:val="24"/>
        </w:rPr>
        <w:t xml:space="preserve"> </w:t>
      </w:r>
      <w:r w:rsidRPr="00D23287">
        <w:rPr>
          <w:rFonts w:ascii="Times New Roman" w:hAnsi="Times New Roman" w:cs="Times New Roman"/>
          <w:sz w:val="24"/>
          <w:szCs w:val="24"/>
        </w:rPr>
        <w:t>l</w:t>
      </w:r>
      <w:r w:rsidRPr="00D23287">
        <w:rPr>
          <w:rFonts w:ascii="Times New Roman" w:hAnsi="Times New Roman" w:cs="Times New Roman"/>
          <w:spacing w:val="2"/>
          <w:sz w:val="24"/>
          <w:szCs w:val="24"/>
        </w:rPr>
        <w:t>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rners‟ </w:t>
      </w:r>
      <w:r w:rsidRPr="00D23287">
        <w:rPr>
          <w:rFonts w:ascii="Times New Roman" w:hAnsi="Times New Roman" w:cs="Times New Roman"/>
          <w:spacing w:val="2"/>
          <w:sz w:val="24"/>
          <w:szCs w:val="24"/>
        </w:rPr>
        <w:t>p</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of</w:t>
      </w:r>
      <w:r w:rsidRPr="00D23287">
        <w:rPr>
          <w:rFonts w:ascii="Times New Roman" w:hAnsi="Times New Roman" w:cs="Times New Roman"/>
          <w:sz w:val="24"/>
          <w:szCs w:val="24"/>
        </w:rPr>
        <w:t>ici</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4"/>
          <w:sz w:val="24"/>
          <w:szCs w:val="24"/>
        </w:rPr>
        <w:t>c</w:t>
      </w:r>
      <w:r w:rsidRPr="00D23287">
        <w:rPr>
          <w:rFonts w:ascii="Times New Roman" w:hAnsi="Times New Roman" w:cs="Times New Roman"/>
          <w:sz w:val="24"/>
          <w:szCs w:val="24"/>
        </w:rPr>
        <w:t>y</w:t>
      </w:r>
      <w:r w:rsidRPr="00D23287">
        <w:rPr>
          <w:rFonts w:ascii="Times New Roman" w:hAnsi="Times New Roman" w:cs="Times New Roman"/>
          <w:spacing w:val="25"/>
          <w:sz w:val="24"/>
          <w:szCs w:val="24"/>
        </w:rPr>
        <w:t xml:space="preserve"> </w:t>
      </w:r>
      <w:r w:rsidRPr="00D23287">
        <w:rPr>
          <w:rFonts w:ascii="Times New Roman" w:hAnsi="Times New Roman" w:cs="Times New Roman"/>
          <w:sz w:val="24"/>
          <w:szCs w:val="24"/>
        </w:rPr>
        <w:t>le</w:t>
      </w:r>
      <w:r w:rsidRPr="00D23287">
        <w:rPr>
          <w:rFonts w:ascii="Times New Roman" w:hAnsi="Times New Roman" w:cs="Times New Roman"/>
          <w:spacing w:val="2"/>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l</w:t>
      </w:r>
      <w:r w:rsidRPr="00D23287">
        <w:rPr>
          <w:rFonts w:ascii="Times New Roman" w:hAnsi="Times New Roman" w:cs="Times New Roman"/>
          <w:spacing w:val="30"/>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30"/>
          <w:sz w:val="24"/>
          <w:szCs w:val="24"/>
        </w:rPr>
        <w:t xml:space="preserve"> </w:t>
      </w:r>
      <w:r w:rsidRPr="00D23287">
        <w:rPr>
          <w:rFonts w:ascii="Times New Roman" w:hAnsi="Times New Roman" w:cs="Times New Roman"/>
          <w:sz w:val="24"/>
          <w:szCs w:val="24"/>
        </w:rPr>
        <w:t>usi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w:t>
      </w:r>
      <w:r w:rsidRPr="00D23287">
        <w:rPr>
          <w:rFonts w:ascii="Times New Roman" w:hAnsi="Times New Roman" w:cs="Times New Roman"/>
          <w:spacing w:val="27"/>
          <w:sz w:val="24"/>
          <w:szCs w:val="24"/>
        </w:rPr>
        <w:t xml:space="preserve"> </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s</w:t>
      </w:r>
      <w:r w:rsidRPr="00D23287">
        <w:rPr>
          <w:rFonts w:ascii="Times New Roman" w:hAnsi="Times New Roman" w:cs="Times New Roman"/>
          <w:spacing w:val="3"/>
          <w:sz w:val="24"/>
          <w:szCs w:val="24"/>
        </w:rPr>
        <w:t>h</w:t>
      </w:r>
      <w:r w:rsidRPr="00D23287">
        <w:rPr>
          <w:rFonts w:ascii="Times New Roman" w:hAnsi="Times New Roman" w:cs="Times New Roman"/>
          <w:sz w:val="24"/>
          <w:szCs w:val="24"/>
        </w:rPr>
        <w:t>.</w:t>
      </w:r>
      <w:r w:rsidRPr="00D23287">
        <w:rPr>
          <w:rFonts w:ascii="Times New Roman" w:hAnsi="Times New Roman" w:cs="Times New Roman"/>
          <w:spacing w:val="30"/>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30"/>
          <w:sz w:val="24"/>
          <w:szCs w:val="24"/>
        </w:rPr>
        <w:t xml:space="preserve"> </w:t>
      </w:r>
      <w:r w:rsidRPr="00D23287">
        <w:rPr>
          <w:rFonts w:ascii="Times New Roman" w:hAnsi="Times New Roman" w:cs="Times New Roman"/>
          <w:sz w:val="24"/>
          <w:szCs w:val="24"/>
        </w:rPr>
        <w:t>test</w:t>
      </w:r>
      <w:r w:rsidRPr="00D23287">
        <w:rPr>
          <w:rFonts w:ascii="Times New Roman" w:hAnsi="Times New Roman" w:cs="Times New Roman"/>
          <w:spacing w:val="30"/>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onsists</w:t>
      </w:r>
      <w:r w:rsidRPr="00D23287">
        <w:rPr>
          <w:rFonts w:ascii="Times New Roman" w:hAnsi="Times New Roman" w:cs="Times New Roman"/>
          <w:spacing w:val="32"/>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29"/>
          <w:sz w:val="24"/>
          <w:szCs w:val="24"/>
        </w:rPr>
        <w:t xml:space="preserve"> </w:t>
      </w:r>
      <w:r w:rsidRPr="00D23287">
        <w:rPr>
          <w:rFonts w:ascii="Times New Roman" w:hAnsi="Times New Roman" w:cs="Times New Roman"/>
          <w:sz w:val="24"/>
          <w:szCs w:val="24"/>
        </w:rPr>
        <w:t>20 qu</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 test</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sult</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sh</w:t>
      </w:r>
      <w:r w:rsidRPr="00D23287">
        <w:rPr>
          <w:rFonts w:ascii="Times New Roman" w:hAnsi="Times New Roman" w:cs="Times New Roman"/>
          <w:spacing w:val="2"/>
          <w:sz w:val="24"/>
          <w:szCs w:val="24"/>
        </w:rPr>
        <w:t>o</w:t>
      </w:r>
      <w:r w:rsidRPr="00D23287">
        <w:rPr>
          <w:rFonts w:ascii="Times New Roman" w:hAnsi="Times New Roman" w:cs="Times New Roman"/>
          <w:sz w:val="24"/>
          <w:szCs w:val="24"/>
        </w:rPr>
        <w:t>ws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that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low</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h</w:t>
      </w:r>
      <w:r w:rsidRPr="00D23287">
        <w:rPr>
          <w:rFonts w:ascii="Times New Roman" w:hAnsi="Times New Roman" w:cs="Times New Roman"/>
          <w:spacing w:val="3"/>
          <w:sz w:val="24"/>
          <w:szCs w:val="24"/>
        </w:rPr>
        <w:t>i</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le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rn</w:t>
      </w:r>
      <w:r w:rsidRPr="00D23287">
        <w:rPr>
          <w:rFonts w:ascii="Times New Roman" w:hAnsi="Times New Roman" w:cs="Times New Roman"/>
          <w:spacing w:val="-2"/>
          <w:sz w:val="24"/>
          <w:szCs w:val="24"/>
        </w:rPr>
        <w:t>e</w:t>
      </w:r>
      <w:r w:rsidRPr="00D23287">
        <w:rPr>
          <w:rFonts w:ascii="Times New Roman" w:hAnsi="Times New Roman" w:cs="Times New Roman"/>
          <w:spacing w:val="2"/>
          <w:sz w:val="24"/>
          <w:szCs w:val="24"/>
        </w:rPr>
        <w:t>r</w:t>
      </w:r>
      <w:r w:rsidRPr="00D23287">
        <w:rPr>
          <w:rFonts w:ascii="Times New Roman" w:hAnsi="Times New Roman" w:cs="Times New Roman"/>
          <w:sz w:val="24"/>
          <w:szCs w:val="24"/>
        </w:rPr>
        <w:t>s</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e st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ll</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onfus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 xml:space="preserve">d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bout </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he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 xml:space="preserve">use </w:t>
      </w:r>
      <w:r w:rsidRPr="00D23287">
        <w:rPr>
          <w:rFonts w:ascii="Times New Roman" w:hAnsi="Times New Roman" w:cs="Times New Roman"/>
          <w:spacing w:val="-1"/>
          <w:sz w:val="24"/>
          <w:szCs w:val="24"/>
        </w:rPr>
        <w:t>o</w:t>
      </w:r>
      <w:r w:rsidRPr="00D23287">
        <w:rPr>
          <w:rFonts w:ascii="Times New Roman" w:hAnsi="Times New Roman" w:cs="Times New Roman"/>
          <w:sz w:val="24"/>
          <w:szCs w:val="24"/>
        </w:rPr>
        <w:t xml:space="preserve">f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nd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sz w:val="24"/>
          <w:szCs w:val="24"/>
        </w:rPr>
        <w:t>.</w:t>
      </w:r>
    </w:p>
    <w:p w:rsidR="00D23287" w:rsidRPr="00D23287" w:rsidRDefault="00D23287" w:rsidP="00D23287">
      <w:pPr>
        <w:spacing w:before="10" w:after="0" w:line="240" w:lineRule="auto"/>
        <w:ind w:right="76" w:firstLine="426"/>
        <w:jc w:val="both"/>
        <w:rPr>
          <w:rFonts w:ascii="Times New Roman" w:hAnsi="Times New Roman" w:cs="Times New Roman"/>
          <w:sz w:val="24"/>
          <w:szCs w:val="24"/>
        </w:rPr>
      </w:pPr>
      <w:r w:rsidRPr="00D23287">
        <w:rPr>
          <w:rFonts w:ascii="Times New Roman" w:hAnsi="Times New Roman" w:cs="Times New Roman"/>
          <w:spacing w:val="-2"/>
          <w:sz w:val="24"/>
          <w:szCs w:val="24"/>
        </w:rPr>
        <w:t>B</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sides,</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it</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found</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that the</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e</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e</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3"/>
          <w:sz w:val="24"/>
          <w:szCs w:val="24"/>
        </w:rPr>
        <w:t>o</w:t>
      </w:r>
      <w:r w:rsidRPr="00D23287">
        <w:rPr>
          <w:rFonts w:ascii="Times New Roman" w:hAnsi="Times New Roman" w:cs="Times New Roman"/>
          <w:sz w:val="24"/>
          <w:szCs w:val="24"/>
        </w:rPr>
        <w:t>me</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r</w:t>
      </w:r>
      <w:r w:rsidRPr="00D23287">
        <w:rPr>
          <w:rFonts w:ascii="Times New Roman" w:hAnsi="Times New Roman" w:cs="Times New Roman"/>
          <w:spacing w:val="2"/>
          <w:sz w:val="24"/>
          <w:szCs w:val="24"/>
        </w:rPr>
        <w:t>o</w:t>
      </w:r>
      <w:r w:rsidRPr="00D23287">
        <w:rPr>
          <w:rFonts w:ascii="Times New Roman" w:hAnsi="Times New Roman" w:cs="Times New Roman"/>
          <w:sz w:val="24"/>
          <w:szCs w:val="24"/>
        </w:rPr>
        <w:t>rs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onv</w:t>
      </w:r>
      <w:r w:rsidRPr="00D23287">
        <w:rPr>
          <w:rFonts w:ascii="Times New Roman" w:hAnsi="Times New Roman" w:cs="Times New Roman"/>
          <w:spacing w:val="4"/>
          <w:sz w:val="24"/>
          <w:szCs w:val="24"/>
        </w:rPr>
        <w:t>e</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 ut</w:t>
      </w:r>
      <w:r w:rsidRPr="00D23287">
        <w:rPr>
          <w:rFonts w:ascii="Times New Roman" w:hAnsi="Times New Roman" w:cs="Times New Roman"/>
          <w:spacing w:val="1"/>
          <w:sz w:val="24"/>
          <w:szCs w:val="24"/>
        </w:rPr>
        <w:t>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a</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2"/>
          <w:sz w:val="24"/>
          <w:szCs w:val="24"/>
        </w:rPr>
        <w:t>b</w:t>
      </w:r>
      <w:r w:rsidRPr="00D23287">
        <w:rPr>
          <w:rFonts w:ascii="Times New Roman" w:hAnsi="Times New Roman" w:cs="Times New Roman"/>
          <w:sz w:val="24"/>
          <w:szCs w:val="24"/>
        </w:rPr>
        <w:t>y En</w:t>
      </w:r>
      <w:r w:rsidRPr="00D23287">
        <w:rPr>
          <w:rFonts w:ascii="Times New Roman" w:hAnsi="Times New Roman" w:cs="Times New Roman"/>
          <w:spacing w:val="-3"/>
          <w:sz w:val="24"/>
          <w:szCs w:val="24"/>
        </w:rPr>
        <w:t>g</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sh</w:t>
      </w:r>
      <w:r w:rsidRPr="00D23287">
        <w:rPr>
          <w:rFonts w:ascii="Times New Roman" w:hAnsi="Times New Roman" w:cs="Times New Roman"/>
          <w:spacing w:val="10"/>
          <w:sz w:val="24"/>
          <w:szCs w:val="24"/>
        </w:rPr>
        <w:t xml:space="preserve"> </w:t>
      </w:r>
      <w:r w:rsidRPr="00D23287">
        <w:rPr>
          <w:rFonts w:ascii="Times New Roman" w:hAnsi="Times New Roman" w:cs="Times New Roman"/>
          <w:spacing w:val="-3"/>
          <w:sz w:val="24"/>
          <w:szCs w:val="24"/>
        </w:rPr>
        <w:t>L</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u</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ge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Edu</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1"/>
          <w:sz w:val="24"/>
          <w:szCs w:val="24"/>
        </w:rPr>
        <w:t>S</w:t>
      </w:r>
      <w:r w:rsidRPr="00D23287">
        <w:rPr>
          <w:rFonts w:ascii="Times New Roman" w:hAnsi="Times New Roman" w:cs="Times New Roman"/>
          <w:sz w:val="24"/>
          <w:szCs w:val="24"/>
        </w:rPr>
        <w:t>tu</w:t>
      </w:r>
      <w:r w:rsidRPr="00D23287">
        <w:rPr>
          <w:rFonts w:ascii="Times New Roman" w:hAnsi="Times New Roman" w:cs="Times New Roman"/>
          <w:spacing w:val="3"/>
          <w:sz w:val="24"/>
          <w:szCs w:val="24"/>
        </w:rPr>
        <w:t>d</w:t>
      </w:r>
      <w:r w:rsidRPr="00D23287">
        <w:rPr>
          <w:rFonts w:ascii="Times New Roman" w:hAnsi="Times New Roman" w:cs="Times New Roman"/>
          <w:sz w:val="24"/>
          <w:szCs w:val="24"/>
        </w:rPr>
        <w:t xml:space="preserve">y </w:t>
      </w:r>
      <w:r w:rsidRPr="00D23287">
        <w:rPr>
          <w:rFonts w:ascii="Times New Roman" w:hAnsi="Times New Roman" w:cs="Times New Roman"/>
          <w:spacing w:val="1"/>
          <w:sz w:val="24"/>
          <w:szCs w:val="24"/>
        </w:rPr>
        <w:t>P</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o</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a</w:t>
      </w:r>
      <w:r w:rsidRPr="00D23287">
        <w:rPr>
          <w:rFonts w:ascii="Times New Roman" w:hAnsi="Times New Roman" w:cs="Times New Roman"/>
          <w:sz w:val="24"/>
          <w:szCs w:val="24"/>
        </w:rPr>
        <w:t>m</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LES</w:t>
      </w:r>
      <w:r w:rsidRPr="00D23287">
        <w:rPr>
          <w:rFonts w:ascii="Times New Roman" w:hAnsi="Times New Roman" w:cs="Times New Roman"/>
          <w:spacing w:val="1"/>
          <w:sz w:val="24"/>
          <w:szCs w:val="24"/>
        </w:rPr>
        <w:t>P</w:t>
      </w:r>
      <w:r w:rsidRPr="00D23287">
        <w:rPr>
          <w:rFonts w:ascii="Times New Roman" w:hAnsi="Times New Roman" w:cs="Times New Roman"/>
          <w:sz w:val="24"/>
          <w:szCs w:val="24"/>
        </w:rPr>
        <w:t>)</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students.</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1"/>
          <w:sz w:val="24"/>
          <w:szCs w:val="24"/>
        </w:rPr>
        <w:t>F</w:t>
      </w:r>
      <w:r w:rsidRPr="00D23287">
        <w:rPr>
          <w:rFonts w:ascii="Times New Roman" w:hAnsi="Times New Roman" w:cs="Times New Roman"/>
          <w:sz w:val="24"/>
          <w:szCs w:val="24"/>
        </w:rPr>
        <w:t>or</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ins</w:t>
      </w:r>
      <w:r w:rsidRPr="00D23287">
        <w:rPr>
          <w:rFonts w:ascii="Times New Roman" w:hAnsi="Times New Roman" w:cs="Times New Roman"/>
          <w:spacing w:val="1"/>
          <w:sz w:val="24"/>
          <w:szCs w:val="24"/>
        </w:rPr>
        <w:t>t</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ce</w:t>
      </w:r>
      <w:r w:rsidRPr="00D23287">
        <w:rPr>
          <w:rFonts w:ascii="Times New Roman" w:hAnsi="Times New Roman" w:cs="Times New Roman"/>
          <w:sz w:val="24"/>
          <w:szCs w:val="24"/>
        </w:rPr>
        <w:t>,</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the student</w:t>
      </w:r>
      <w:r w:rsidRPr="00D23287">
        <w:rPr>
          <w:rFonts w:ascii="Times New Roman" w:hAnsi="Times New Roman" w:cs="Times New Roman"/>
          <w:spacing w:val="12"/>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a</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s</w:t>
      </w:r>
      <w:r w:rsidRPr="00D23287">
        <w:rPr>
          <w:rFonts w:ascii="Times New Roman" w:hAnsi="Times New Roman" w:cs="Times New Roman"/>
          <w:spacing w:val="13"/>
          <w:sz w:val="24"/>
          <w:szCs w:val="24"/>
        </w:rPr>
        <w:t xml:space="preserve"> </w:t>
      </w:r>
      <w:r w:rsidRPr="00D23287">
        <w:rPr>
          <w:rFonts w:ascii="Times New Roman" w:hAnsi="Times New Roman" w:cs="Times New Roman"/>
          <w:i/>
          <w:spacing w:val="2"/>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12"/>
          <w:sz w:val="24"/>
          <w:szCs w:val="24"/>
        </w:rPr>
        <w:t xml:space="preserve"> </w:t>
      </w:r>
      <w:r w:rsidRPr="00D23287">
        <w:rPr>
          <w:rFonts w:ascii="Times New Roman" w:hAnsi="Times New Roman" w:cs="Times New Roman"/>
          <w:i/>
          <w:sz w:val="24"/>
          <w:szCs w:val="24"/>
        </w:rPr>
        <w:t>idea</w:t>
      </w:r>
      <w:r w:rsidRPr="00D23287">
        <w:rPr>
          <w:rFonts w:ascii="Times New Roman" w:hAnsi="Times New Roman" w:cs="Times New Roman"/>
          <w:i/>
          <w:spacing w:val="3"/>
          <w:sz w:val="24"/>
          <w:szCs w:val="24"/>
        </w:rPr>
        <w:t>s</w:t>
      </w:r>
      <w:r w:rsidRPr="00D23287">
        <w:rPr>
          <w:rFonts w:ascii="Times New Roman" w:hAnsi="Times New Roman" w:cs="Times New Roman"/>
          <w:sz w:val="24"/>
          <w:szCs w:val="24"/>
        </w:rPr>
        <w:t>.</w:t>
      </w:r>
      <w:r w:rsidRPr="00D23287">
        <w:rPr>
          <w:rFonts w:ascii="Times New Roman" w:hAnsi="Times New Roman" w:cs="Times New Roman"/>
          <w:spacing w:val="14"/>
          <w:sz w:val="24"/>
          <w:szCs w:val="24"/>
        </w:rPr>
        <w:t xml:space="preserve"> </w:t>
      </w:r>
      <w:r w:rsidRPr="00D23287">
        <w:rPr>
          <w:rFonts w:ascii="Times New Roman" w:hAnsi="Times New Roman" w:cs="Times New Roman"/>
          <w:spacing w:val="-6"/>
          <w:sz w:val="24"/>
          <w:szCs w:val="24"/>
        </w:rPr>
        <w:t>I</w:t>
      </w:r>
      <w:r w:rsidRPr="00D23287">
        <w:rPr>
          <w:rFonts w:ascii="Times New Roman" w:hAnsi="Times New Roman" w:cs="Times New Roman"/>
          <w:sz w:val="24"/>
          <w:szCs w:val="24"/>
        </w:rPr>
        <w:t>t</w:t>
      </w:r>
      <w:r w:rsidRPr="00D23287">
        <w:rPr>
          <w:rFonts w:ascii="Times New Roman" w:hAnsi="Times New Roman" w:cs="Times New Roman"/>
          <w:spacing w:val="13"/>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13"/>
          <w:sz w:val="24"/>
          <w:szCs w:val="24"/>
        </w:rPr>
        <w:t xml:space="preserve"> </w:t>
      </w:r>
      <w:r w:rsidRPr="00D23287">
        <w:rPr>
          <w:rFonts w:ascii="Times New Roman" w:hAnsi="Times New Roman" w:cs="Times New Roman"/>
          <w:sz w:val="24"/>
          <w:szCs w:val="24"/>
        </w:rPr>
        <w:t>supposed</w:t>
      </w:r>
      <w:r w:rsidRPr="00D23287">
        <w:rPr>
          <w:rFonts w:ascii="Times New Roman" w:hAnsi="Times New Roman" w:cs="Times New Roman"/>
          <w:spacing w:val="12"/>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13"/>
          <w:sz w:val="24"/>
          <w:szCs w:val="24"/>
        </w:rPr>
        <w:t xml:space="preserve"> </w:t>
      </w:r>
      <w:r w:rsidRPr="00D23287">
        <w:rPr>
          <w:rFonts w:ascii="Times New Roman" w:hAnsi="Times New Roman" w:cs="Times New Roman"/>
          <w:sz w:val="24"/>
          <w:szCs w:val="24"/>
        </w:rPr>
        <w:t>use</w:t>
      </w:r>
      <w:r w:rsidRPr="00D23287">
        <w:rPr>
          <w:rFonts w:ascii="Times New Roman" w:hAnsi="Times New Roman" w:cs="Times New Roman"/>
          <w:spacing w:val="11"/>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3"/>
          <w:sz w:val="24"/>
          <w:szCs w:val="24"/>
        </w:rPr>
        <w:t>h</w:t>
      </w:r>
      <w:r w:rsidRPr="00D23287">
        <w:rPr>
          <w:rFonts w:ascii="Times New Roman" w:hAnsi="Times New Roman" w:cs="Times New Roman"/>
          <w:sz w:val="24"/>
          <w:szCs w:val="24"/>
        </w:rPr>
        <w:t>e</w:t>
      </w:r>
      <w:r w:rsidRPr="00D23287">
        <w:rPr>
          <w:rFonts w:ascii="Times New Roman" w:hAnsi="Times New Roman" w:cs="Times New Roman"/>
          <w:spacing w:val="11"/>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w:t>
      </w:r>
      <w:r w:rsidRPr="00D23287">
        <w:rPr>
          <w:rFonts w:ascii="Times New Roman" w:hAnsi="Times New Roman" w:cs="Times New Roman"/>
          <w:spacing w:val="12"/>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pacing w:val="3"/>
          <w:sz w:val="24"/>
          <w:szCs w:val="24"/>
        </w:rPr>
        <w:t>j</w:t>
      </w:r>
      <w:r w:rsidRPr="00D23287">
        <w:rPr>
          <w:rFonts w:ascii="Times New Roman" w:hAnsi="Times New Roman" w:cs="Times New Roman"/>
          <w:i/>
          <w:spacing w:val="-1"/>
          <w:sz w:val="24"/>
          <w:szCs w:val="24"/>
        </w:rPr>
        <w:t>ec</w:t>
      </w:r>
      <w:r w:rsidRPr="00D23287">
        <w:rPr>
          <w:rFonts w:ascii="Times New Roman" w:hAnsi="Times New Roman" w:cs="Times New Roman"/>
          <w:i/>
          <w:sz w:val="24"/>
          <w:szCs w:val="24"/>
        </w:rPr>
        <w:t>t</w:t>
      </w:r>
      <w:r w:rsidRPr="00D23287">
        <w:rPr>
          <w:rFonts w:ascii="Times New Roman" w:hAnsi="Times New Roman" w:cs="Times New Roman"/>
          <w:i/>
          <w:spacing w:val="13"/>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12"/>
          <w:sz w:val="24"/>
          <w:szCs w:val="24"/>
        </w:rPr>
        <w:t xml:space="preserve"> </w:t>
      </w:r>
      <w:r w:rsidRPr="00D23287">
        <w:rPr>
          <w:rFonts w:ascii="Times New Roman" w:hAnsi="Times New Roman" w:cs="Times New Roman"/>
          <w:sz w:val="24"/>
          <w:szCs w:val="24"/>
        </w:rPr>
        <w:t>subs</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ute</w:t>
      </w:r>
      <w:r w:rsidRPr="00D23287">
        <w:rPr>
          <w:rFonts w:ascii="Times New Roman" w:hAnsi="Times New Roman" w:cs="Times New Roman"/>
          <w:spacing w:val="12"/>
          <w:sz w:val="24"/>
          <w:szCs w:val="24"/>
        </w:rPr>
        <w:t xml:space="preserve"> </w:t>
      </w:r>
      <w:proofErr w:type="spellStart"/>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w:t>
      </w:r>
      <w:proofErr w:type="spellEnd"/>
      <w:r w:rsidRPr="00D23287">
        <w:rPr>
          <w:rFonts w:ascii="Times New Roman" w:hAnsi="Times New Roman" w:cs="Times New Roman"/>
          <w:sz w:val="24"/>
          <w:szCs w:val="24"/>
        </w:rPr>
        <w:t xml:space="preserve"> in</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that</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ontext.</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6"/>
          <w:sz w:val="24"/>
          <w:szCs w:val="24"/>
        </w:rPr>
        <w:t>I</w:t>
      </w:r>
      <w:r w:rsidRPr="00D23287">
        <w:rPr>
          <w:rFonts w:ascii="Times New Roman" w:hAnsi="Times New Roman" w:cs="Times New Roman"/>
          <w:sz w:val="24"/>
          <w:szCs w:val="24"/>
        </w:rPr>
        <w:t>t</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b</w:t>
      </w:r>
      <w:r w:rsidRPr="00D23287">
        <w:rPr>
          <w:rFonts w:ascii="Times New Roman" w:hAnsi="Times New Roman" w:cs="Times New Roman"/>
          <w:spacing w:val="-1"/>
          <w:sz w:val="24"/>
          <w:szCs w:val="24"/>
        </w:rPr>
        <w:t>ec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use</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b</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sic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w:t>
      </w:r>
      <w:r w:rsidRPr="00D23287">
        <w:rPr>
          <w:rFonts w:ascii="Times New Roman" w:hAnsi="Times New Roman" w:cs="Times New Roman"/>
          <w:spacing w:val="3"/>
          <w:sz w:val="24"/>
          <w:szCs w:val="24"/>
        </w:rPr>
        <w:t>l</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w:t>
      </w:r>
      <w:r w:rsidRPr="00D23287">
        <w:rPr>
          <w:rFonts w:ascii="Times New Roman" w:hAnsi="Times New Roman" w:cs="Times New Roman"/>
          <w:spacing w:val="11"/>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w:t>
      </w:r>
      <w:r w:rsidRPr="00D23287">
        <w:rPr>
          <w:rFonts w:ascii="Times New Roman" w:hAnsi="Times New Roman" w:cs="Times New Roman"/>
          <w:i/>
          <w:spacing w:val="2"/>
          <w:sz w:val="24"/>
          <w:szCs w:val="24"/>
        </w:rPr>
        <w:t>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8"/>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used</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y t</w:t>
      </w:r>
      <w:r w:rsidRPr="00D23287">
        <w:rPr>
          <w:rFonts w:ascii="Times New Roman" w:hAnsi="Times New Roman" w:cs="Times New Roman"/>
          <w:spacing w:val="3"/>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someone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d</w:t>
      </w:r>
      <w:r w:rsidRPr="00D23287">
        <w:rPr>
          <w:rFonts w:ascii="Times New Roman" w:hAnsi="Times New Roman" w:cs="Times New Roman"/>
          <w:spacing w:val="2"/>
          <w:sz w:val="24"/>
          <w:szCs w:val="24"/>
        </w:rPr>
        <w:t>o</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 xml:space="preserve">not support </w:t>
      </w:r>
      <w:r w:rsidRPr="00D23287">
        <w:rPr>
          <w:rFonts w:ascii="Times New Roman" w:hAnsi="Times New Roman" w:cs="Times New Roman"/>
          <w:i/>
          <w:sz w:val="24"/>
          <w:szCs w:val="24"/>
        </w:rPr>
        <w:t xml:space="preserve">ideas </w:t>
      </w:r>
      <w:r w:rsidRPr="00D23287">
        <w:rPr>
          <w:rFonts w:ascii="Times New Roman" w:hAnsi="Times New Roman" w:cs="Times New Roman"/>
          <w:spacing w:val="1"/>
          <w:sz w:val="24"/>
          <w:szCs w:val="24"/>
        </w:rPr>
        <w:t>(</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je</w:t>
      </w:r>
      <w:r w:rsidRPr="00D23287">
        <w:rPr>
          <w:rFonts w:ascii="Times New Roman" w:hAnsi="Times New Roman" w:cs="Times New Roman"/>
          <w:spacing w:val="-1"/>
          <w:sz w:val="24"/>
          <w:szCs w:val="24"/>
        </w:rPr>
        <w:t>c</w:t>
      </w:r>
      <w:r w:rsidRPr="00D23287">
        <w:rPr>
          <w:rFonts w:ascii="Times New Roman" w:hAnsi="Times New Roman" w:cs="Times New Roman"/>
          <w:spacing w:val="3"/>
          <w:sz w:val="24"/>
          <w:szCs w:val="24"/>
        </w:rPr>
        <w:t>t</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3"/>
          <w:sz w:val="24"/>
          <w:szCs w:val="24"/>
        </w:rPr>
        <w:t>I</w:t>
      </w:r>
      <w:r w:rsidRPr="00D23287">
        <w:rPr>
          <w:rFonts w:ascii="Times New Roman" w:hAnsi="Times New Roman" w:cs="Times New Roman"/>
          <w:sz w:val="24"/>
          <w:szCs w:val="24"/>
        </w:rPr>
        <w:t>n</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ddi</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 xml:space="preserve">ion, </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he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3"/>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pacing w:val="3"/>
          <w:sz w:val="24"/>
          <w:szCs w:val="24"/>
        </w:rPr>
        <w:t>f</w:t>
      </w:r>
      <w:r w:rsidRPr="00D23287">
        <w:rPr>
          <w:rFonts w:ascii="Times New Roman" w:hAnsi="Times New Roman" w:cs="Times New Roman"/>
          <w:i/>
          <w:sz w:val="24"/>
          <w:szCs w:val="24"/>
        </w:rPr>
        <w:t xml:space="preserve">use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3"/>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3"/>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r</w:t>
      </w:r>
      <w:r w:rsidRPr="00D23287">
        <w:rPr>
          <w:rFonts w:ascii="Times New Roman" w:hAnsi="Times New Roman" w:cs="Times New Roman"/>
          <w:spacing w:val="-1"/>
          <w:sz w:val="24"/>
          <w:szCs w:val="24"/>
        </w:rPr>
        <w:t>ec</w:t>
      </w:r>
      <w:r w:rsidRPr="00D23287">
        <w:rPr>
          <w:rFonts w:ascii="Times New Roman" w:hAnsi="Times New Roman" w:cs="Times New Roman"/>
          <w:sz w:val="24"/>
          <w:szCs w:val="24"/>
        </w:rPr>
        <w:t>o</w:t>
      </w:r>
      <w:r w:rsidRPr="00D23287">
        <w:rPr>
          <w:rFonts w:ascii="Times New Roman" w:hAnsi="Times New Roman" w:cs="Times New Roman"/>
          <w:spacing w:val="3"/>
          <w:sz w:val="24"/>
          <w:szCs w:val="24"/>
        </w:rPr>
        <w:t>m</w:t>
      </w:r>
      <w:r w:rsidRPr="00D23287">
        <w:rPr>
          <w:rFonts w:ascii="Times New Roman" w:hAnsi="Times New Roman" w:cs="Times New Roman"/>
          <w:sz w:val="24"/>
          <w:szCs w:val="24"/>
        </w:rPr>
        <w:t>mend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 to</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be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investig</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ted</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usi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pus</w:t>
      </w:r>
      <w:r w:rsidRPr="00D23287">
        <w:rPr>
          <w:rFonts w:ascii="Times New Roman" w:hAnsi="Times New Roman" w:cs="Times New Roman"/>
          <w:spacing w:val="5"/>
          <w:sz w:val="24"/>
          <w:szCs w:val="24"/>
        </w:rPr>
        <w:t xml:space="preserve"> b</w:t>
      </w:r>
      <w:r w:rsidRPr="00D23287">
        <w:rPr>
          <w:rFonts w:ascii="Times New Roman" w:hAnsi="Times New Roman" w:cs="Times New Roman"/>
          <w:sz w:val="24"/>
          <w:szCs w:val="24"/>
        </w:rPr>
        <w:t>y</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Univ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rsi</w:t>
      </w:r>
      <w:r w:rsidRPr="00D23287">
        <w:rPr>
          <w:rFonts w:ascii="Times New Roman" w:hAnsi="Times New Roman" w:cs="Times New Roman"/>
          <w:spacing w:val="5"/>
          <w:sz w:val="24"/>
          <w:szCs w:val="24"/>
        </w:rPr>
        <w:t>t</w:t>
      </w:r>
      <w:r w:rsidRPr="00D23287">
        <w:rPr>
          <w:rFonts w:ascii="Times New Roman" w:hAnsi="Times New Roman" w:cs="Times New Roman"/>
          <w:sz w:val="24"/>
          <w:szCs w:val="24"/>
        </w:rPr>
        <w:t xml:space="preserve">y </w:t>
      </w:r>
      <w:r w:rsidRPr="00D23287">
        <w:rPr>
          <w:rFonts w:ascii="Times New Roman" w:hAnsi="Times New Roman" w:cs="Times New Roman"/>
          <w:spacing w:val="2"/>
          <w:sz w:val="24"/>
          <w:szCs w:val="24"/>
        </w:rPr>
        <w:t>o</w:t>
      </w:r>
      <w:r w:rsidRPr="00D23287">
        <w:rPr>
          <w:rFonts w:ascii="Times New Roman" w:hAnsi="Times New Roman" w:cs="Times New Roman"/>
          <w:sz w:val="24"/>
          <w:szCs w:val="24"/>
        </w:rPr>
        <w:t>f</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Essex</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w:t>
      </w:r>
      <w:r w:rsidRPr="00D23287">
        <w:rPr>
          <w:rFonts w:ascii="Times New Roman" w:hAnsi="Times New Roman" w:cs="Times New Roman"/>
          <w:spacing w:val="-2"/>
          <w:sz w:val="24"/>
          <w:szCs w:val="24"/>
        </w:rPr>
        <w:t>“</w:t>
      </w:r>
      <w:r w:rsidRPr="00D23287">
        <w:rPr>
          <w:rFonts w:ascii="Times New Roman" w:hAnsi="Times New Roman" w:cs="Times New Roman"/>
          <w:sz w:val="24"/>
          <w:szCs w:val="24"/>
        </w:rPr>
        <w:t>Co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pus”,</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20</w:t>
      </w:r>
      <w:r w:rsidRPr="00D23287">
        <w:rPr>
          <w:rFonts w:ascii="Times New Roman" w:hAnsi="Times New Roman" w:cs="Times New Roman"/>
          <w:spacing w:val="2"/>
          <w:sz w:val="24"/>
          <w:szCs w:val="24"/>
        </w:rPr>
        <w:t>0</w:t>
      </w:r>
      <w:r w:rsidRPr="00D23287">
        <w:rPr>
          <w:rFonts w:ascii="Times New Roman" w:hAnsi="Times New Roman" w:cs="Times New Roman"/>
          <w:sz w:val="24"/>
          <w:szCs w:val="24"/>
        </w:rPr>
        <w:t>5</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3"/>
          <w:sz w:val="24"/>
          <w:szCs w:val="24"/>
        </w:rPr>
        <w:t>I</w:t>
      </w:r>
      <w:r w:rsidRPr="00D23287">
        <w:rPr>
          <w:rFonts w:ascii="Times New Roman" w:hAnsi="Times New Roman" w:cs="Times New Roman"/>
          <w:sz w:val="24"/>
          <w:szCs w:val="24"/>
        </w:rPr>
        <w:t>t</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is in</w:t>
      </w:r>
      <w:r w:rsidRPr="00D23287">
        <w:rPr>
          <w:rFonts w:ascii="Times New Roman" w:hAnsi="Times New Roman" w:cs="Times New Roman"/>
          <w:spacing w:val="1"/>
          <w:sz w:val="24"/>
          <w:szCs w:val="24"/>
        </w:rPr>
        <w:t>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st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ng</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stu</w:t>
      </w:r>
      <w:r w:rsidRPr="00D23287">
        <w:rPr>
          <w:rFonts w:ascii="Times New Roman" w:hAnsi="Times New Roman" w:cs="Times New Roman"/>
          <w:spacing w:val="5"/>
          <w:sz w:val="24"/>
          <w:szCs w:val="24"/>
        </w:rPr>
        <w:t>d</w:t>
      </w:r>
      <w:r w:rsidRPr="00D23287">
        <w:rPr>
          <w:rFonts w:ascii="Times New Roman" w:hAnsi="Times New Roman" w:cs="Times New Roman"/>
          <w:sz w:val="24"/>
          <w:szCs w:val="24"/>
        </w:rPr>
        <w:t>y t</w:t>
      </w:r>
      <w:r w:rsidRPr="00D23287">
        <w:rPr>
          <w:rFonts w:ascii="Times New Roman" w:hAnsi="Times New Roman" w:cs="Times New Roman"/>
          <w:spacing w:val="3"/>
          <w:sz w:val="24"/>
          <w:szCs w:val="24"/>
        </w:rPr>
        <w:t>h</w:t>
      </w:r>
      <w:r w:rsidRPr="00D23287">
        <w:rPr>
          <w:rFonts w:ascii="Times New Roman" w:hAnsi="Times New Roman" w:cs="Times New Roman"/>
          <w:sz w:val="24"/>
          <w:szCs w:val="24"/>
        </w:rPr>
        <w:t>e</w:t>
      </w:r>
      <w:r w:rsidRPr="00D23287">
        <w:rPr>
          <w:rFonts w:ascii="Times New Roman" w:hAnsi="Times New Roman" w:cs="Times New Roman"/>
          <w:spacing w:val="6"/>
          <w:sz w:val="24"/>
          <w:szCs w:val="24"/>
        </w:rPr>
        <w:t xml:space="preserve"> </w:t>
      </w:r>
      <w:r w:rsidRPr="00D23287">
        <w:rPr>
          <w:rFonts w:ascii="Times New Roman" w:hAnsi="Times New Roman" w:cs="Times New Roman"/>
          <w:spacing w:val="2"/>
          <w:sz w:val="24"/>
          <w:szCs w:val="24"/>
        </w:rPr>
        <w:lastRenderedPageBreak/>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9"/>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7"/>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7"/>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pacing w:val="3"/>
          <w:sz w:val="24"/>
          <w:szCs w:val="24"/>
        </w:rPr>
        <w:t>j</w:t>
      </w:r>
      <w:r w:rsidRPr="00D23287">
        <w:rPr>
          <w:rFonts w:ascii="Times New Roman" w:hAnsi="Times New Roman" w:cs="Times New Roman"/>
          <w:i/>
          <w:spacing w:val="-1"/>
          <w:sz w:val="24"/>
          <w:szCs w:val="24"/>
        </w:rPr>
        <w:t>ec</w:t>
      </w:r>
      <w:r w:rsidRPr="00D23287">
        <w:rPr>
          <w:rFonts w:ascii="Times New Roman" w:hAnsi="Times New Roman" w:cs="Times New Roman"/>
          <w:i/>
          <w:sz w:val="24"/>
          <w:szCs w:val="24"/>
        </w:rPr>
        <w:t>t</w:t>
      </w:r>
      <w:r w:rsidRPr="00D23287">
        <w:rPr>
          <w:rFonts w:ascii="Times New Roman" w:hAnsi="Times New Roman" w:cs="Times New Roman"/>
          <w:i/>
          <w:spacing w:val="8"/>
          <w:sz w:val="24"/>
          <w:szCs w:val="24"/>
        </w:rPr>
        <w:t xml:space="preserve"> </w:t>
      </w:r>
      <w:r w:rsidRPr="00D23287">
        <w:rPr>
          <w:rFonts w:ascii="Times New Roman" w:hAnsi="Times New Roman" w:cs="Times New Roman"/>
          <w:sz w:val="24"/>
          <w:szCs w:val="24"/>
        </w:rPr>
        <w:t>b</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use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both</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verbs</w:t>
      </w:r>
      <w:r w:rsidRPr="00D23287">
        <w:rPr>
          <w:rFonts w:ascii="Times New Roman" w:hAnsi="Times New Roman" w:cs="Times New Roman"/>
          <w:spacing w:val="9"/>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re</w:t>
      </w:r>
      <w:r w:rsidRPr="00D23287">
        <w:rPr>
          <w:rFonts w:ascii="Times New Roman" w:hAnsi="Times New Roman" w:cs="Times New Roman"/>
          <w:spacing w:val="8"/>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len</w:t>
      </w:r>
      <w:r w:rsidRPr="00D23287">
        <w:rPr>
          <w:rFonts w:ascii="Times New Roman" w:hAnsi="Times New Roman" w:cs="Times New Roman"/>
          <w:spacing w:val="-3"/>
          <w:sz w:val="24"/>
          <w:szCs w:val="24"/>
        </w:rPr>
        <w:t>g</w:t>
      </w:r>
      <w:r w:rsidRPr="00D23287">
        <w:rPr>
          <w:rFonts w:ascii="Times New Roman" w:hAnsi="Times New Roman" w:cs="Times New Roman"/>
          <w:sz w:val="24"/>
          <w:szCs w:val="24"/>
        </w:rPr>
        <w:t>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 for</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E</w:t>
      </w:r>
      <w:r w:rsidRPr="00D23287">
        <w:rPr>
          <w:rFonts w:ascii="Times New Roman" w:hAnsi="Times New Roman" w:cs="Times New Roman"/>
          <w:spacing w:val="2"/>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sh</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le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rn</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rs,</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spe</w:t>
      </w:r>
      <w:r w:rsidRPr="00D23287">
        <w:rPr>
          <w:rFonts w:ascii="Times New Roman" w:hAnsi="Times New Roman" w:cs="Times New Roman"/>
          <w:spacing w:val="-2"/>
          <w:sz w:val="24"/>
          <w:szCs w:val="24"/>
        </w:rPr>
        <w:t>c</w:t>
      </w:r>
      <w:r w:rsidRPr="00D23287">
        <w:rPr>
          <w:rFonts w:ascii="Times New Roman" w:hAnsi="Times New Roman" w:cs="Times New Roman"/>
          <w:sz w:val="24"/>
          <w:szCs w:val="24"/>
        </w:rPr>
        <w:t>ial</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y b</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inn</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rs;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b</w:t>
      </w:r>
      <w:r w:rsidRPr="00D23287">
        <w:rPr>
          <w:rFonts w:ascii="Times New Roman" w:hAnsi="Times New Roman" w:cs="Times New Roman"/>
          <w:spacing w:val="2"/>
          <w:sz w:val="24"/>
          <w:szCs w:val="24"/>
        </w:rPr>
        <w:t>o</w:t>
      </w:r>
      <w:r w:rsidRPr="00D23287">
        <w:rPr>
          <w:rFonts w:ascii="Times New Roman" w:hAnsi="Times New Roman" w:cs="Times New Roman"/>
          <w:sz w:val="24"/>
          <w:szCs w:val="24"/>
        </w:rPr>
        <w:t>th</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u</w:t>
      </w:r>
      <w:r w:rsidRPr="00D23287">
        <w:rPr>
          <w:rFonts w:ascii="Times New Roman" w:hAnsi="Times New Roman" w:cs="Times New Roman"/>
          <w:spacing w:val="2"/>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En</w:t>
      </w:r>
      <w:r w:rsidRPr="00D23287">
        <w:rPr>
          <w:rFonts w:ascii="Times New Roman" w:hAnsi="Times New Roman" w:cs="Times New Roman"/>
          <w:spacing w:val="-3"/>
          <w:sz w:val="24"/>
          <w:szCs w:val="24"/>
        </w:rPr>
        <w:t>g</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 xml:space="preserve">sh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ompet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e</w:t>
      </w:r>
      <w:r w:rsidRPr="00D23287">
        <w:rPr>
          <w:rFonts w:ascii="Times New Roman" w:hAnsi="Times New Roman" w:cs="Times New Roman"/>
          <w:spacing w:val="18"/>
          <w:sz w:val="24"/>
          <w:szCs w:val="24"/>
        </w:rPr>
        <w:t xml:space="preserve"> </w:t>
      </w:r>
      <w:r w:rsidRPr="00D23287">
        <w:rPr>
          <w:rFonts w:ascii="Times New Roman" w:hAnsi="Times New Roman" w:cs="Times New Roman"/>
          <w:sz w:val="24"/>
          <w:szCs w:val="24"/>
        </w:rPr>
        <w:t>tests</w:t>
      </w:r>
      <w:r w:rsidRPr="00D23287">
        <w:rPr>
          <w:rFonts w:ascii="Times New Roman" w:hAnsi="Times New Roman" w:cs="Times New Roman"/>
          <w:spacing w:val="19"/>
          <w:sz w:val="24"/>
          <w:szCs w:val="24"/>
        </w:rPr>
        <w:t xml:space="preserve"> </w:t>
      </w:r>
      <w:r w:rsidRPr="00D23287">
        <w:rPr>
          <w:rFonts w:ascii="Times New Roman" w:hAnsi="Times New Roman" w:cs="Times New Roman"/>
          <w:sz w:val="24"/>
          <w:szCs w:val="24"/>
        </w:rPr>
        <w:t>f</w:t>
      </w:r>
      <w:r w:rsidRPr="00D23287">
        <w:rPr>
          <w:rFonts w:ascii="Times New Roman" w:hAnsi="Times New Roman" w:cs="Times New Roman"/>
          <w:spacing w:val="-1"/>
          <w:sz w:val="24"/>
          <w:szCs w:val="24"/>
        </w:rPr>
        <w:t>re</w:t>
      </w:r>
      <w:r w:rsidRPr="00D23287">
        <w:rPr>
          <w:rFonts w:ascii="Times New Roman" w:hAnsi="Times New Roman" w:cs="Times New Roman"/>
          <w:sz w:val="24"/>
          <w:szCs w:val="24"/>
        </w:rPr>
        <w:t>q</w:t>
      </w:r>
      <w:r w:rsidRPr="00D23287">
        <w:rPr>
          <w:rFonts w:ascii="Times New Roman" w:hAnsi="Times New Roman" w:cs="Times New Roman"/>
          <w:spacing w:val="2"/>
          <w:sz w:val="24"/>
          <w:szCs w:val="24"/>
        </w:rPr>
        <w:t>u</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nt</w:t>
      </w:r>
      <w:r w:rsidRPr="00D23287">
        <w:rPr>
          <w:rFonts w:ascii="Times New Roman" w:hAnsi="Times New Roman" w:cs="Times New Roman"/>
          <w:spacing w:val="3"/>
          <w:sz w:val="24"/>
          <w:szCs w:val="24"/>
        </w:rPr>
        <w:t>l</w:t>
      </w:r>
      <w:r w:rsidRPr="00D23287">
        <w:rPr>
          <w:rFonts w:ascii="Times New Roman" w:hAnsi="Times New Roman" w:cs="Times New Roman"/>
          <w:spacing w:val="-7"/>
          <w:sz w:val="24"/>
          <w:szCs w:val="24"/>
        </w:rPr>
        <w:t>y</w:t>
      </w:r>
      <w:r w:rsidRPr="00D23287">
        <w:rPr>
          <w:rFonts w:ascii="Times New Roman" w:hAnsi="Times New Roman" w:cs="Times New Roman"/>
          <w:sz w:val="24"/>
          <w:szCs w:val="24"/>
        </w:rPr>
        <w:t>;</w:t>
      </w:r>
      <w:r w:rsidRPr="00D23287">
        <w:rPr>
          <w:rFonts w:ascii="Times New Roman" w:hAnsi="Times New Roman" w:cs="Times New Roman"/>
          <w:spacing w:val="2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19"/>
          <w:sz w:val="24"/>
          <w:szCs w:val="24"/>
        </w:rPr>
        <w:t xml:space="preserve"> </w:t>
      </w:r>
      <w:r w:rsidRPr="00D23287">
        <w:rPr>
          <w:rFonts w:ascii="Times New Roman" w:hAnsi="Times New Roman" w:cs="Times New Roman"/>
          <w:sz w:val="24"/>
          <w:szCs w:val="24"/>
        </w:rPr>
        <w:t>both</w:t>
      </w:r>
      <w:r w:rsidRPr="00D23287">
        <w:rPr>
          <w:rFonts w:ascii="Times New Roman" w:hAnsi="Times New Roman" w:cs="Times New Roman"/>
          <w:spacing w:val="19"/>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18"/>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re</w:t>
      </w:r>
      <w:r w:rsidRPr="00D23287">
        <w:rPr>
          <w:rFonts w:ascii="Times New Roman" w:hAnsi="Times New Roman" w:cs="Times New Roman"/>
          <w:spacing w:val="20"/>
          <w:sz w:val="24"/>
          <w:szCs w:val="24"/>
        </w:rPr>
        <w:t xml:space="preserve"> </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om</w:t>
      </w:r>
      <w:r w:rsidRPr="00D23287">
        <w:rPr>
          <w:rFonts w:ascii="Times New Roman" w:hAnsi="Times New Roman" w:cs="Times New Roman"/>
          <w:spacing w:val="1"/>
          <w:sz w:val="24"/>
          <w:szCs w:val="24"/>
        </w:rPr>
        <w:t>m</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19"/>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19"/>
          <w:sz w:val="24"/>
          <w:szCs w:val="24"/>
        </w:rPr>
        <w:t xml:space="preserve"> </w:t>
      </w:r>
      <w:r w:rsidRPr="00D23287">
        <w:rPr>
          <w:rFonts w:ascii="Times New Roman" w:hAnsi="Times New Roman" w:cs="Times New Roman"/>
          <w:spacing w:val="2"/>
          <w:sz w:val="24"/>
          <w:szCs w:val="24"/>
        </w:rPr>
        <w:t>b</w:t>
      </w:r>
      <w:r w:rsidRPr="00D23287">
        <w:rPr>
          <w:rFonts w:ascii="Times New Roman" w:hAnsi="Times New Roman" w:cs="Times New Roman"/>
          <w:sz w:val="24"/>
          <w:szCs w:val="24"/>
        </w:rPr>
        <w:t>e</w:t>
      </w:r>
      <w:r w:rsidRPr="00D23287">
        <w:rPr>
          <w:rFonts w:ascii="Times New Roman" w:hAnsi="Times New Roman" w:cs="Times New Roman"/>
          <w:spacing w:val="18"/>
          <w:sz w:val="24"/>
          <w:szCs w:val="24"/>
        </w:rPr>
        <w:t xml:space="preserve"> </w:t>
      </w:r>
      <w:r w:rsidRPr="00D23287">
        <w:rPr>
          <w:rFonts w:ascii="Times New Roman" w:hAnsi="Times New Roman" w:cs="Times New Roman"/>
          <w:sz w:val="24"/>
          <w:szCs w:val="24"/>
        </w:rPr>
        <w:t>inv</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st</w:t>
      </w:r>
      <w:r w:rsidRPr="00D23287">
        <w:rPr>
          <w:rFonts w:ascii="Times New Roman" w:hAnsi="Times New Roman" w:cs="Times New Roman"/>
          <w:spacing w:val="1"/>
          <w:sz w:val="24"/>
          <w:szCs w:val="24"/>
        </w:rPr>
        <w:t>i</w:t>
      </w:r>
      <w:r w:rsidRPr="00D23287">
        <w:rPr>
          <w:rFonts w:ascii="Times New Roman" w:hAnsi="Times New Roman" w:cs="Times New Roman"/>
          <w:spacing w:val="-2"/>
          <w:sz w:val="24"/>
          <w:szCs w:val="24"/>
        </w:rPr>
        <w:t>g</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ted </w:t>
      </w:r>
      <w:r w:rsidRPr="00D23287">
        <w:rPr>
          <w:rFonts w:ascii="Times New Roman" w:hAnsi="Times New Roman" w:cs="Times New Roman"/>
          <w:spacing w:val="2"/>
          <w:sz w:val="24"/>
          <w:szCs w:val="24"/>
        </w:rPr>
        <w:t>b</w:t>
      </w:r>
      <w:r w:rsidRPr="00D23287">
        <w:rPr>
          <w:rFonts w:ascii="Times New Roman" w:hAnsi="Times New Roman" w:cs="Times New Roman"/>
          <w:sz w:val="24"/>
          <w:szCs w:val="24"/>
        </w:rPr>
        <w:t>y</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pacing w:val="2"/>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uis</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s.</w:t>
      </w:r>
    </w:p>
    <w:p w:rsidR="00D23287" w:rsidRPr="00D23287" w:rsidRDefault="00D23287" w:rsidP="00D23287">
      <w:pPr>
        <w:spacing w:before="7" w:after="0" w:line="240" w:lineRule="auto"/>
        <w:ind w:right="73" w:firstLine="426"/>
        <w:jc w:val="both"/>
        <w:rPr>
          <w:rFonts w:ascii="Times New Roman" w:hAnsi="Times New Roman" w:cs="Times New Roman"/>
          <w:sz w:val="24"/>
          <w:szCs w:val="24"/>
        </w:rPr>
      </w:pPr>
      <w:r w:rsidRPr="00D23287">
        <w:rPr>
          <w:rFonts w:ascii="Times New Roman" w:hAnsi="Times New Roman" w:cs="Times New Roman"/>
          <w:sz w:val="24"/>
          <w:szCs w:val="24"/>
        </w:rPr>
        <w:t>A</w:t>
      </w:r>
      <w:r w:rsidRPr="00D23287">
        <w:rPr>
          <w:rFonts w:ascii="Times New Roman" w:hAnsi="Times New Roman" w:cs="Times New Roman"/>
          <w:spacing w:val="33"/>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pus</w:t>
      </w:r>
      <w:r w:rsidRPr="00D23287">
        <w:rPr>
          <w:rFonts w:ascii="Times New Roman" w:hAnsi="Times New Roman" w:cs="Times New Roman"/>
          <w:spacing w:val="34"/>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34"/>
          <w:sz w:val="24"/>
          <w:szCs w:val="24"/>
        </w:rPr>
        <w:t xml:space="preserve"> </w:t>
      </w:r>
      <w:r w:rsidRPr="00D23287">
        <w:rPr>
          <w:rFonts w:ascii="Times New Roman" w:hAnsi="Times New Roman" w:cs="Times New Roman"/>
          <w:sz w:val="24"/>
          <w:szCs w:val="24"/>
        </w:rPr>
        <w:t>used</w:t>
      </w:r>
      <w:r w:rsidRPr="00D23287">
        <w:rPr>
          <w:rFonts w:ascii="Times New Roman" w:hAnsi="Times New Roman" w:cs="Times New Roman"/>
          <w:spacing w:val="33"/>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w:t>
      </w:r>
      <w:r w:rsidRPr="00D23287">
        <w:rPr>
          <w:rFonts w:ascii="Times New Roman" w:hAnsi="Times New Roman" w:cs="Times New Roman"/>
          <w:spacing w:val="34"/>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33"/>
          <w:sz w:val="24"/>
          <w:szCs w:val="24"/>
        </w:rPr>
        <w:t xml:space="preserve"> </w:t>
      </w:r>
      <w:r w:rsidRPr="00D23287">
        <w:rPr>
          <w:rFonts w:ascii="Times New Roman" w:hAnsi="Times New Roman" w:cs="Times New Roman"/>
          <w:sz w:val="24"/>
          <w:szCs w:val="24"/>
        </w:rPr>
        <w:t>d</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ta</w:t>
      </w:r>
      <w:r w:rsidRPr="00D23287">
        <w:rPr>
          <w:rFonts w:ascii="Times New Roman" w:hAnsi="Times New Roman" w:cs="Times New Roman"/>
          <w:spacing w:val="36"/>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34"/>
          <w:sz w:val="24"/>
          <w:szCs w:val="24"/>
        </w:rPr>
        <w:t xml:space="preserve"> </w:t>
      </w:r>
      <w:r w:rsidRPr="00D23287">
        <w:rPr>
          <w:rFonts w:ascii="Times New Roman" w:hAnsi="Times New Roman" w:cs="Times New Roman"/>
          <w:sz w:val="24"/>
          <w:szCs w:val="24"/>
        </w:rPr>
        <w:t>discov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33"/>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33"/>
          <w:sz w:val="24"/>
          <w:szCs w:val="24"/>
        </w:rPr>
        <w:t xml:space="preserve"> </w:t>
      </w:r>
      <w:r w:rsidRPr="00D23287">
        <w:rPr>
          <w:rFonts w:ascii="Times New Roman" w:hAnsi="Times New Roman" w:cs="Times New Roman"/>
          <w:sz w:val="24"/>
          <w:szCs w:val="24"/>
        </w:rPr>
        <w:t>use</w:t>
      </w:r>
      <w:r w:rsidRPr="00D23287">
        <w:rPr>
          <w:rFonts w:ascii="Times New Roman" w:hAnsi="Times New Roman" w:cs="Times New Roman"/>
          <w:spacing w:val="33"/>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33"/>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33"/>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35"/>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w:t>
      </w:r>
      <w:r w:rsidRPr="00D23287">
        <w:rPr>
          <w:rFonts w:ascii="Times New Roman" w:hAnsi="Times New Roman" w:cs="Times New Roman"/>
          <w:i/>
          <w:spacing w:val="1"/>
          <w:sz w:val="24"/>
          <w:szCs w:val="24"/>
        </w:rPr>
        <w:t>s</w:t>
      </w:r>
      <w:r w:rsidRPr="00D23287">
        <w:rPr>
          <w:rFonts w:ascii="Times New Roman" w:hAnsi="Times New Roman" w:cs="Times New Roman"/>
          <w:i/>
          <w:sz w:val="24"/>
          <w:szCs w:val="24"/>
        </w:rPr>
        <w:t>e</w:t>
      </w:r>
      <w:r w:rsidRPr="00D23287">
        <w:rPr>
          <w:rFonts w:ascii="Times New Roman" w:hAnsi="Times New Roman" w:cs="Times New Roman"/>
          <w:i/>
          <w:spacing w:val="33"/>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n</w:t>
      </w:r>
      <w:r w:rsidRPr="00D23287">
        <w:rPr>
          <w:rFonts w:ascii="Times New Roman" w:hAnsi="Times New Roman" w:cs="Times New Roman"/>
          <w:sz w:val="24"/>
          <w:szCs w:val="24"/>
        </w:rPr>
        <w:t xml:space="preserve">d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4"/>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f</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pus</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whi</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h</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 xml:space="preserve">the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pacing w:val="-1"/>
          <w:sz w:val="24"/>
          <w:szCs w:val="24"/>
        </w:rPr>
        <w:t>ec</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w</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ten</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spok</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 lan</w:t>
      </w:r>
      <w:r w:rsidRPr="00D23287">
        <w:rPr>
          <w:rFonts w:ascii="Times New Roman" w:hAnsi="Times New Roman" w:cs="Times New Roman"/>
          <w:spacing w:val="-3"/>
          <w:sz w:val="24"/>
          <w:szCs w:val="24"/>
        </w:rPr>
        <w:t>g</w:t>
      </w:r>
      <w:r w:rsidRPr="00D23287">
        <w:rPr>
          <w:rFonts w:ascii="Times New Roman" w:hAnsi="Times New Roman" w:cs="Times New Roman"/>
          <w:spacing w:val="2"/>
          <w:sz w:val="24"/>
          <w:szCs w:val="24"/>
        </w:rPr>
        <w:t>u</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e that</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sto</w:t>
      </w:r>
      <w:r w:rsidRPr="00D23287">
        <w:rPr>
          <w:rFonts w:ascii="Times New Roman" w:hAnsi="Times New Roman" w:cs="Times New Roman"/>
          <w:spacing w:val="2"/>
          <w:sz w:val="24"/>
          <w:szCs w:val="24"/>
        </w:rPr>
        <w:t>r</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3"/>
          <w:sz w:val="24"/>
          <w:szCs w:val="24"/>
        </w:rPr>
        <w:t>i</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ompu</w:t>
      </w:r>
      <w:r w:rsidRPr="00D23287">
        <w:rPr>
          <w:rFonts w:ascii="Times New Roman" w:hAnsi="Times New Roman" w:cs="Times New Roman"/>
          <w:spacing w:val="1"/>
          <w:sz w:val="24"/>
          <w:szCs w:val="24"/>
        </w:rPr>
        <w:t>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rs,</w:t>
      </w:r>
      <w:r w:rsidRPr="00D23287">
        <w:rPr>
          <w:rFonts w:ascii="Times New Roman" w:hAnsi="Times New Roman" w:cs="Times New Roman"/>
          <w:spacing w:val="1"/>
          <w:sz w:val="24"/>
          <w:szCs w:val="24"/>
        </w:rPr>
        <w:t xml:space="preserve"> 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be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us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4"/>
          <w:sz w:val="24"/>
          <w:szCs w:val="24"/>
        </w:rPr>
        <w:t>p</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nt</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ll</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w:t>
      </w:r>
      <w:r w:rsidRPr="00D23287">
        <w:rPr>
          <w:rFonts w:ascii="Times New Roman" w:hAnsi="Times New Roman" w:cs="Times New Roman"/>
          <w:spacing w:val="3"/>
          <w:sz w:val="24"/>
          <w:szCs w:val="24"/>
        </w:rPr>
        <w:t>t</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ts</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2"/>
          <w:sz w:val="24"/>
          <w:szCs w:val="24"/>
        </w:rPr>
        <w:t>i</w:t>
      </w:r>
      <w:r w:rsidRPr="00D23287">
        <w:rPr>
          <w:rFonts w:ascii="Times New Roman" w:hAnsi="Times New Roman" w:cs="Times New Roman"/>
          <w:sz w:val="24"/>
          <w:szCs w:val="24"/>
        </w:rPr>
        <w:t>n which</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a wo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d</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2"/>
          <w:sz w:val="24"/>
          <w:szCs w:val="24"/>
        </w:rPr>
        <w:t>o</w:t>
      </w:r>
      <w:r w:rsidRPr="00D23287">
        <w:rPr>
          <w:rFonts w:ascii="Times New Roman" w:hAnsi="Times New Roman" w:cs="Times New Roman"/>
          <w:spacing w:val="-1"/>
          <w:sz w:val="24"/>
          <w:szCs w:val="24"/>
        </w:rPr>
        <w:t>cc</w:t>
      </w:r>
      <w:r w:rsidRPr="00D23287">
        <w:rPr>
          <w:rFonts w:ascii="Times New Roman" w:hAnsi="Times New Roman" w:cs="Times New Roman"/>
          <w:spacing w:val="2"/>
          <w:sz w:val="24"/>
          <w:szCs w:val="24"/>
        </w:rPr>
        <w:t>u</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 xml:space="preserve"> (</w:t>
      </w:r>
      <w:proofErr w:type="spellStart"/>
      <w:r w:rsidRPr="00D23287">
        <w:rPr>
          <w:rFonts w:ascii="Times New Roman" w:hAnsi="Times New Roman" w:cs="Times New Roman"/>
          <w:spacing w:val="-2"/>
          <w:sz w:val="24"/>
          <w:szCs w:val="24"/>
        </w:rPr>
        <w:t>B</w:t>
      </w:r>
      <w:r w:rsidRPr="00D23287">
        <w:rPr>
          <w:rFonts w:ascii="Times New Roman" w:hAnsi="Times New Roman" w:cs="Times New Roman"/>
          <w:sz w:val="24"/>
          <w:szCs w:val="24"/>
        </w:rPr>
        <w:t>ibe</w:t>
      </w:r>
      <w:r w:rsidRPr="00D23287">
        <w:rPr>
          <w:rFonts w:ascii="Times New Roman" w:hAnsi="Times New Roman" w:cs="Times New Roman"/>
          <w:spacing w:val="-1"/>
          <w:sz w:val="24"/>
          <w:szCs w:val="24"/>
        </w:rPr>
        <w:t>r</w:t>
      </w:r>
      <w:proofErr w:type="spellEnd"/>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t</w:t>
      </w:r>
      <w:r w:rsidRPr="00D23287">
        <w:rPr>
          <w:rFonts w:ascii="Times New Roman" w:hAnsi="Times New Roman" w:cs="Times New Roman"/>
          <w:i/>
          <w:spacing w:val="1"/>
          <w:sz w:val="24"/>
          <w:szCs w:val="24"/>
        </w:rPr>
        <w:t xml:space="preserve"> </w:t>
      </w:r>
      <w:r w:rsidRPr="00D23287">
        <w:rPr>
          <w:rFonts w:ascii="Times New Roman" w:hAnsi="Times New Roman" w:cs="Times New Roman"/>
          <w:i/>
          <w:sz w:val="24"/>
          <w:szCs w:val="24"/>
        </w:rPr>
        <w:t>a</w:t>
      </w:r>
      <w:r w:rsidRPr="00D23287">
        <w:rPr>
          <w:rFonts w:ascii="Times New Roman" w:hAnsi="Times New Roman" w:cs="Times New Roman"/>
          <w:i/>
          <w:spacing w:val="1"/>
          <w:sz w:val="24"/>
          <w:szCs w:val="24"/>
        </w:rPr>
        <w:t>l</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200</w:t>
      </w:r>
      <w:r w:rsidRPr="00D23287">
        <w:rPr>
          <w:rFonts w:ascii="Times New Roman" w:hAnsi="Times New Roman" w:cs="Times New Roman"/>
          <w:spacing w:val="1"/>
          <w:sz w:val="24"/>
          <w:szCs w:val="24"/>
        </w:rPr>
        <w:t>2</w:t>
      </w:r>
      <w:r w:rsidRPr="00D23287">
        <w:rPr>
          <w:rFonts w:ascii="Times New Roman" w:hAnsi="Times New Roman" w:cs="Times New Roman"/>
          <w:sz w:val="24"/>
          <w:szCs w:val="24"/>
        </w:rPr>
        <w:t>).</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3"/>
          <w:sz w:val="24"/>
          <w:szCs w:val="24"/>
        </w:rPr>
        <w:t>I</w:t>
      </w:r>
      <w:r w:rsidRPr="00D23287">
        <w:rPr>
          <w:rFonts w:ascii="Times New Roman" w:hAnsi="Times New Roman" w:cs="Times New Roman"/>
          <w:sz w:val="24"/>
          <w:szCs w:val="24"/>
        </w:rPr>
        <w:t>n</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pu</w:t>
      </w:r>
      <w:r w:rsidRPr="00D23287">
        <w:rPr>
          <w:rFonts w:ascii="Times New Roman" w:hAnsi="Times New Roman" w:cs="Times New Roman"/>
          <w:spacing w:val="1"/>
          <w:sz w:val="24"/>
          <w:szCs w:val="24"/>
        </w:rPr>
        <w:t>s</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it</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will</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be s</w:t>
      </w:r>
      <w:r w:rsidRPr="00D23287">
        <w:rPr>
          <w:rFonts w:ascii="Times New Roman" w:hAnsi="Times New Roman" w:cs="Times New Roman"/>
          <w:spacing w:val="-1"/>
          <w:sz w:val="24"/>
          <w:szCs w:val="24"/>
        </w:rPr>
        <w:t>ee</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3"/>
          <w:sz w:val="24"/>
          <w:szCs w:val="24"/>
        </w:rPr>
        <w:t>h</w:t>
      </w:r>
      <w:r w:rsidRPr="00D23287">
        <w:rPr>
          <w:rFonts w:ascii="Times New Roman" w:hAnsi="Times New Roman" w:cs="Times New Roman"/>
          <w:sz w:val="24"/>
          <w:szCs w:val="24"/>
        </w:rPr>
        <w:t>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tokens of</w:t>
      </w:r>
      <w:r w:rsidRPr="00D23287">
        <w:rPr>
          <w:rFonts w:ascii="Times New Roman" w:hAnsi="Times New Roman" w:cs="Times New Roman"/>
          <w:spacing w:val="47"/>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47"/>
          <w:sz w:val="24"/>
          <w:szCs w:val="24"/>
        </w:rPr>
        <w:t xml:space="preserve"> </w:t>
      </w:r>
      <w:r w:rsidRPr="00D23287">
        <w:rPr>
          <w:rFonts w:ascii="Times New Roman" w:hAnsi="Times New Roman" w:cs="Times New Roman"/>
          <w:spacing w:val="2"/>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49"/>
          <w:sz w:val="24"/>
          <w:szCs w:val="24"/>
        </w:rPr>
        <w:t xml:space="preserve"> </w:t>
      </w:r>
      <w:r w:rsidRPr="00D23287">
        <w:rPr>
          <w:rFonts w:ascii="Times New Roman" w:hAnsi="Times New Roman" w:cs="Times New Roman"/>
          <w:i/>
          <w:spacing w:val="2"/>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50"/>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50"/>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sz w:val="24"/>
          <w:szCs w:val="24"/>
        </w:rPr>
        <w:t>.</w:t>
      </w:r>
      <w:r w:rsidRPr="00D23287">
        <w:rPr>
          <w:rFonts w:ascii="Times New Roman" w:hAnsi="Times New Roman" w:cs="Times New Roman"/>
          <w:spacing w:val="50"/>
          <w:sz w:val="24"/>
          <w:szCs w:val="24"/>
        </w:rPr>
        <w:t xml:space="preserve"> </w:t>
      </w:r>
      <w:r w:rsidRPr="00D23287">
        <w:rPr>
          <w:rFonts w:ascii="Times New Roman" w:hAnsi="Times New Roman" w:cs="Times New Roman"/>
          <w:spacing w:val="-1"/>
          <w:sz w:val="24"/>
          <w:szCs w:val="24"/>
        </w:rPr>
        <w:t>F</w:t>
      </w:r>
      <w:r w:rsidRPr="00D23287">
        <w:rPr>
          <w:rFonts w:ascii="Times New Roman" w:hAnsi="Times New Roman" w:cs="Times New Roman"/>
          <w:sz w:val="24"/>
          <w:szCs w:val="24"/>
        </w:rPr>
        <w:t>rom</w:t>
      </w:r>
      <w:r w:rsidRPr="00D23287">
        <w:rPr>
          <w:rFonts w:ascii="Times New Roman" w:hAnsi="Times New Roman" w:cs="Times New Roman"/>
          <w:spacing w:val="50"/>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49"/>
          <w:sz w:val="24"/>
          <w:szCs w:val="24"/>
        </w:rPr>
        <w:t xml:space="preserve"> </w:t>
      </w:r>
      <w:r w:rsidRPr="00D23287">
        <w:rPr>
          <w:rFonts w:ascii="Times New Roman" w:hAnsi="Times New Roman" w:cs="Times New Roman"/>
          <w:sz w:val="24"/>
          <w:szCs w:val="24"/>
        </w:rPr>
        <w:t>toke</w:t>
      </w:r>
      <w:r w:rsidRPr="00D23287">
        <w:rPr>
          <w:rFonts w:ascii="Times New Roman" w:hAnsi="Times New Roman" w:cs="Times New Roman"/>
          <w:spacing w:val="2"/>
          <w:sz w:val="24"/>
          <w:szCs w:val="24"/>
        </w:rPr>
        <w:t>n</w:t>
      </w:r>
      <w:r w:rsidRPr="00D23287">
        <w:rPr>
          <w:rFonts w:ascii="Times New Roman" w:hAnsi="Times New Roman" w:cs="Times New Roman"/>
          <w:sz w:val="24"/>
          <w:szCs w:val="24"/>
        </w:rPr>
        <w:t>s,</w:t>
      </w:r>
      <w:r w:rsidRPr="00D23287">
        <w:rPr>
          <w:rFonts w:ascii="Times New Roman" w:hAnsi="Times New Roman" w:cs="Times New Roman"/>
          <w:spacing w:val="48"/>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47"/>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w:t>
      </w:r>
      <w:r w:rsidRPr="00D23287">
        <w:rPr>
          <w:rFonts w:ascii="Times New Roman" w:hAnsi="Times New Roman" w:cs="Times New Roman"/>
          <w:spacing w:val="2"/>
          <w:sz w:val="24"/>
          <w:szCs w:val="24"/>
        </w:rPr>
        <w:t>n</w:t>
      </w:r>
      <w:r w:rsidRPr="00D23287">
        <w:rPr>
          <w:rFonts w:ascii="Times New Roman" w:hAnsi="Times New Roman" w:cs="Times New Roman"/>
          <w:sz w:val="24"/>
          <w:szCs w:val="24"/>
        </w:rPr>
        <w:t>s</w:t>
      </w:r>
      <w:r w:rsidRPr="00D23287">
        <w:rPr>
          <w:rFonts w:ascii="Times New Roman" w:hAnsi="Times New Roman" w:cs="Times New Roman"/>
          <w:spacing w:val="48"/>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47"/>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3"/>
          <w:sz w:val="24"/>
          <w:szCs w:val="24"/>
        </w:rPr>
        <w:t>h</w:t>
      </w:r>
      <w:r w:rsidRPr="00D23287">
        <w:rPr>
          <w:rFonts w:ascii="Times New Roman" w:hAnsi="Times New Roman" w:cs="Times New Roman"/>
          <w:sz w:val="24"/>
          <w:szCs w:val="24"/>
        </w:rPr>
        <w:t>e</w:t>
      </w:r>
      <w:r w:rsidRPr="00D23287">
        <w:rPr>
          <w:rFonts w:ascii="Times New Roman" w:hAnsi="Times New Roman" w:cs="Times New Roman"/>
          <w:spacing w:val="47"/>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 xml:space="preserve">bs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4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41"/>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41"/>
          <w:sz w:val="24"/>
          <w:szCs w:val="24"/>
        </w:rPr>
        <w:t xml:space="preserve"> </w:t>
      </w:r>
      <w:r w:rsidRPr="00D23287">
        <w:rPr>
          <w:rFonts w:ascii="Times New Roman" w:hAnsi="Times New Roman" w:cs="Times New Roman"/>
          <w:sz w:val="24"/>
          <w:szCs w:val="24"/>
        </w:rPr>
        <w:t>will</w:t>
      </w:r>
      <w:r w:rsidRPr="00D23287">
        <w:rPr>
          <w:rFonts w:ascii="Times New Roman" w:hAnsi="Times New Roman" w:cs="Times New Roman"/>
          <w:spacing w:val="41"/>
          <w:sz w:val="24"/>
          <w:szCs w:val="24"/>
        </w:rPr>
        <w:t xml:space="preserve"> </w:t>
      </w:r>
      <w:r w:rsidRPr="00D23287">
        <w:rPr>
          <w:rFonts w:ascii="Times New Roman" w:hAnsi="Times New Roman" w:cs="Times New Roman"/>
          <w:sz w:val="24"/>
          <w:szCs w:val="24"/>
        </w:rPr>
        <w:t>be</w:t>
      </w:r>
      <w:r w:rsidRPr="00D23287">
        <w:rPr>
          <w:rFonts w:ascii="Times New Roman" w:hAnsi="Times New Roman" w:cs="Times New Roman"/>
          <w:spacing w:val="40"/>
          <w:sz w:val="24"/>
          <w:szCs w:val="24"/>
        </w:rPr>
        <w:t xml:space="preserve"> </w:t>
      </w:r>
      <w:r w:rsidRPr="00D23287">
        <w:rPr>
          <w:rFonts w:ascii="Times New Roman" w:hAnsi="Times New Roman" w:cs="Times New Roman"/>
          <w:sz w:val="24"/>
          <w:szCs w:val="24"/>
        </w:rPr>
        <w:t>identifi</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d</w:t>
      </w:r>
      <w:r w:rsidRPr="00D23287">
        <w:rPr>
          <w:rFonts w:ascii="Times New Roman" w:hAnsi="Times New Roman" w:cs="Times New Roman"/>
          <w:sz w:val="24"/>
          <w:szCs w:val="24"/>
        </w:rPr>
        <w:t>.</w:t>
      </w:r>
      <w:r w:rsidRPr="00D23287">
        <w:rPr>
          <w:rFonts w:ascii="Times New Roman" w:hAnsi="Times New Roman" w:cs="Times New Roman"/>
          <w:spacing w:val="41"/>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40"/>
          <w:sz w:val="24"/>
          <w:szCs w:val="24"/>
        </w:rPr>
        <w:t xml:space="preserve"> </w:t>
      </w:r>
      <w:r w:rsidRPr="00D23287">
        <w:rPr>
          <w:rFonts w:ascii="Times New Roman" w:hAnsi="Times New Roman" w:cs="Times New Roman"/>
          <w:sz w:val="24"/>
          <w:szCs w:val="24"/>
        </w:rPr>
        <w:t>tokens</w:t>
      </w:r>
      <w:r w:rsidRPr="00D23287">
        <w:rPr>
          <w:rFonts w:ascii="Times New Roman" w:hAnsi="Times New Roman" w:cs="Times New Roman"/>
          <w:spacing w:val="42"/>
          <w:sz w:val="24"/>
          <w:szCs w:val="24"/>
        </w:rPr>
        <w:t xml:space="preserve"> </w:t>
      </w:r>
      <w:r w:rsidRPr="00D23287">
        <w:rPr>
          <w:rFonts w:ascii="Times New Roman" w:hAnsi="Times New Roman" w:cs="Times New Roman"/>
          <w:sz w:val="24"/>
          <w:szCs w:val="24"/>
        </w:rPr>
        <w:t>show</w:t>
      </w:r>
      <w:r w:rsidRPr="00D23287">
        <w:rPr>
          <w:rFonts w:ascii="Times New Roman" w:hAnsi="Times New Roman" w:cs="Times New Roman"/>
          <w:spacing w:val="41"/>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40"/>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onte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t</w:t>
      </w:r>
      <w:r w:rsidRPr="00D23287">
        <w:rPr>
          <w:rFonts w:ascii="Times New Roman" w:hAnsi="Times New Roman" w:cs="Times New Roman"/>
          <w:spacing w:val="42"/>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39"/>
          <w:sz w:val="24"/>
          <w:szCs w:val="24"/>
        </w:rPr>
        <w:t xml:space="preserve"> </w:t>
      </w:r>
      <w:r w:rsidRPr="00D23287">
        <w:rPr>
          <w:rFonts w:ascii="Times New Roman" w:hAnsi="Times New Roman" w:cs="Times New Roman"/>
          <w:sz w:val="24"/>
          <w:szCs w:val="24"/>
        </w:rPr>
        <w:t>whi</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h</w:t>
      </w:r>
      <w:r w:rsidRPr="00D23287">
        <w:rPr>
          <w:rFonts w:ascii="Times New Roman" w:hAnsi="Times New Roman" w:cs="Times New Roman"/>
          <w:spacing w:val="41"/>
          <w:sz w:val="24"/>
          <w:szCs w:val="24"/>
        </w:rPr>
        <w:t xml:space="preserve"> </w:t>
      </w:r>
      <w:r w:rsidRPr="00D23287">
        <w:rPr>
          <w:rFonts w:ascii="Times New Roman" w:hAnsi="Times New Roman" w:cs="Times New Roman"/>
          <w:sz w:val="24"/>
          <w:szCs w:val="24"/>
        </w:rPr>
        <w:t>the v</w:t>
      </w:r>
      <w:r w:rsidRPr="00D23287">
        <w:rPr>
          <w:rFonts w:ascii="Times New Roman" w:hAnsi="Times New Roman" w:cs="Times New Roman"/>
          <w:spacing w:val="-1"/>
          <w:sz w:val="24"/>
          <w:szCs w:val="24"/>
        </w:rPr>
        <w:t>er</w:t>
      </w:r>
      <w:r w:rsidRPr="00D23287">
        <w:rPr>
          <w:rFonts w:ascii="Times New Roman" w:hAnsi="Times New Roman" w:cs="Times New Roman"/>
          <w:sz w:val="24"/>
          <w:szCs w:val="24"/>
        </w:rPr>
        <w:t>bs a</w:t>
      </w:r>
      <w:r w:rsidRPr="00D23287">
        <w:rPr>
          <w:rFonts w:ascii="Times New Roman" w:hAnsi="Times New Roman" w:cs="Times New Roman"/>
          <w:spacing w:val="-1"/>
          <w:sz w:val="24"/>
          <w:szCs w:val="24"/>
        </w:rPr>
        <w:t>p</w:t>
      </w:r>
      <w:r w:rsidRPr="00D23287">
        <w:rPr>
          <w:rFonts w:ascii="Times New Roman" w:hAnsi="Times New Roman" w:cs="Times New Roman"/>
          <w:sz w:val="24"/>
          <w:szCs w:val="24"/>
        </w:rPr>
        <w:t>p</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w:t>
      </w:r>
    </w:p>
    <w:p w:rsidR="00D23287" w:rsidRPr="00D23287" w:rsidRDefault="00D23287" w:rsidP="00D23287">
      <w:pPr>
        <w:spacing w:before="10" w:after="0" w:line="240" w:lineRule="auto"/>
        <w:ind w:right="73" w:firstLine="426"/>
        <w:jc w:val="both"/>
        <w:rPr>
          <w:rFonts w:ascii="Times New Roman" w:hAnsi="Times New Roman" w:cs="Times New Roman"/>
          <w:sz w:val="24"/>
          <w:szCs w:val="24"/>
        </w:rPr>
      </w:pPr>
      <w:r w:rsidRPr="00D23287">
        <w:rPr>
          <w:rFonts w:ascii="Times New Roman" w:hAnsi="Times New Roman" w:cs="Times New Roman"/>
          <w:sz w:val="24"/>
          <w:szCs w:val="24"/>
        </w:rPr>
        <w:t>The sour</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e of</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pacing w:val="2"/>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pus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ee</w:t>
      </w:r>
      <w:r w:rsidRPr="00D23287">
        <w:rPr>
          <w:rFonts w:ascii="Times New Roman" w:hAnsi="Times New Roman" w:cs="Times New Roman"/>
          <w:sz w:val="24"/>
          <w:szCs w:val="24"/>
        </w:rPr>
        <w:t>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will</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be o</w:t>
      </w:r>
      <w:r w:rsidRPr="00D23287">
        <w:rPr>
          <w:rFonts w:ascii="Times New Roman" w:hAnsi="Times New Roman" w:cs="Times New Roman"/>
          <w:spacing w:val="2"/>
          <w:sz w:val="24"/>
          <w:szCs w:val="24"/>
        </w:rPr>
        <w:t>b</w:t>
      </w:r>
      <w:r w:rsidRPr="00D23287">
        <w:rPr>
          <w:rFonts w:ascii="Times New Roman" w:hAnsi="Times New Roman" w:cs="Times New Roman"/>
          <w:sz w:val="24"/>
          <w:szCs w:val="24"/>
        </w:rPr>
        <w:t>tain</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f</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om</w:t>
      </w:r>
      <w:r w:rsidRPr="00D23287">
        <w:rPr>
          <w:rFonts w:ascii="Times New Roman" w:hAnsi="Times New Roman" w:cs="Times New Roman"/>
          <w:spacing w:val="4"/>
          <w:sz w:val="24"/>
          <w:szCs w:val="24"/>
        </w:rPr>
        <w:t xml:space="preserve"> </w:t>
      </w:r>
      <w:r w:rsidRPr="00D23287">
        <w:rPr>
          <w:rFonts w:ascii="Times New Roman" w:hAnsi="Times New Roman" w:cs="Times New Roman"/>
          <w:i/>
          <w:sz w:val="24"/>
          <w:szCs w:val="24"/>
        </w:rPr>
        <w:t>Corpus</w:t>
      </w:r>
      <w:r w:rsidRPr="00D23287">
        <w:rPr>
          <w:rFonts w:ascii="Times New Roman" w:hAnsi="Times New Roman" w:cs="Times New Roman"/>
          <w:i/>
          <w:spacing w:val="2"/>
          <w:sz w:val="24"/>
          <w:szCs w:val="24"/>
        </w:rPr>
        <w:t xml:space="preserve"> </w:t>
      </w:r>
      <w:r w:rsidRPr="00D23287">
        <w:rPr>
          <w:rFonts w:ascii="Times New Roman" w:hAnsi="Times New Roman" w:cs="Times New Roman"/>
          <w:i/>
          <w:sz w:val="24"/>
          <w:szCs w:val="24"/>
        </w:rPr>
        <w:t>of Conte</w:t>
      </w:r>
      <w:r w:rsidRPr="00D23287">
        <w:rPr>
          <w:rFonts w:ascii="Times New Roman" w:hAnsi="Times New Roman" w:cs="Times New Roman"/>
          <w:i/>
          <w:spacing w:val="-1"/>
          <w:sz w:val="24"/>
          <w:szCs w:val="24"/>
        </w:rPr>
        <w:t>m</w:t>
      </w:r>
      <w:r w:rsidRPr="00D23287">
        <w:rPr>
          <w:rFonts w:ascii="Times New Roman" w:hAnsi="Times New Roman" w:cs="Times New Roman"/>
          <w:i/>
          <w:sz w:val="24"/>
          <w:szCs w:val="24"/>
        </w:rPr>
        <w:t>porary Am</w:t>
      </w:r>
      <w:r w:rsidRPr="00D23287">
        <w:rPr>
          <w:rFonts w:ascii="Times New Roman" w:hAnsi="Times New Roman" w:cs="Times New Roman"/>
          <w:i/>
          <w:spacing w:val="-2"/>
          <w:sz w:val="24"/>
          <w:szCs w:val="24"/>
        </w:rPr>
        <w:t>e</w:t>
      </w:r>
      <w:r w:rsidRPr="00D23287">
        <w:rPr>
          <w:rFonts w:ascii="Times New Roman" w:hAnsi="Times New Roman" w:cs="Times New Roman"/>
          <w:i/>
          <w:sz w:val="24"/>
          <w:szCs w:val="24"/>
        </w:rPr>
        <w:t>rican</w:t>
      </w:r>
      <w:r w:rsidRPr="00D23287">
        <w:rPr>
          <w:rFonts w:ascii="Times New Roman" w:hAnsi="Times New Roman" w:cs="Times New Roman"/>
          <w:i/>
          <w:spacing w:val="3"/>
          <w:sz w:val="24"/>
          <w:szCs w:val="24"/>
        </w:rPr>
        <w:t xml:space="preserve"> </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ngl</w:t>
      </w:r>
      <w:r w:rsidRPr="00D23287">
        <w:rPr>
          <w:rFonts w:ascii="Times New Roman" w:hAnsi="Times New Roman" w:cs="Times New Roman"/>
          <w:i/>
          <w:spacing w:val="1"/>
          <w:sz w:val="24"/>
          <w:szCs w:val="24"/>
        </w:rPr>
        <w:t>i</w:t>
      </w:r>
      <w:r w:rsidRPr="00D23287">
        <w:rPr>
          <w:rFonts w:ascii="Times New Roman" w:hAnsi="Times New Roman" w:cs="Times New Roman"/>
          <w:i/>
          <w:sz w:val="24"/>
          <w:szCs w:val="24"/>
        </w:rPr>
        <w:t>sh</w:t>
      </w:r>
      <w:r w:rsidRPr="00D23287">
        <w:rPr>
          <w:rFonts w:ascii="Times New Roman" w:hAnsi="Times New Roman" w:cs="Times New Roman"/>
          <w:i/>
          <w:spacing w:val="1"/>
          <w:sz w:val="24"/>
          <w:szCs w:val="24"/>
        </w:rPr>
        <w:t xml:space="preserve"> </w:t>
      </w:r>
      <w:r w:rsidRPr="00D23287">
        <w:rPr>
          <w:rFonts w:ascii="Times New Roman" w:hAnsi="Times New Roman" w:cs="Times New Roman"/>
          <w:sz w:val="24"/>
          <w:szCs w:val="24"/>
        </w:rPr>
        <w:t>(COCA</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COCA</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onsists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of w</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 xml:space="preserve">ten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spok</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 lan</w:t>
      </w:r>
      <w:r w:rsidRPr="00D23287">
        <w:rPr>
          <w:rFonts w:ascii="Times New Roman" w:hAnsi="Times New Roman" w:cs="Times New Roman"/>
          <w:spacing w:val="-3"/>
          <w:sz w:val="24"/>
          <w:szCs w:val="24"/>
        </w:rPr>
        <w:t>g</w:t>
      </w:r>
      <w:r w:rsidRPr="00D23287">
        <w:rPr>
          <w:rFonts w:ascii="Times New Roman" w:hAnsi="Times New Roman" w:cs="Times New Roman"/>
          <w:spacing w:val="2"/>
          <w:sz w:val="24"/>
          <w:szCs w:val="24"/>
        </w:rPr>
        <w:t>u</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f</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om</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1990</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2012</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Da</w:t>
      </w:r>
      <w:r w:rsidRPr="00D23287">
        <w:rPr>
          <w:rFonts w:ascii="Times New Roman" w:hAnsi="Times New Roman" w:cs="Times New Roman"/>
          <w:sz w:val="24"/>
          <w:szCs w:val="24"/>
        </w:rPr>
        <w:t>vies,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2009).</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3"/>
          <w:sz w:val="24"/>
          <w:szCs w:val="24"/>
        </w:rPr>
        <w:t>I</w:t>
      </w:r>
      <w:r w:rsidRPr="00D23287">
        <w:rPr>
          <w:rFonts w:ascii="Times New Roman" w:hAnsi="Times New Roman" w:cs="Times New Roman"/>
          <w:sz w:val="24"/>
          <w:szCs w:val="24"/>
        </w:rPr>
        <w:t>t</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 xml:space="preserve">hosen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the d</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ta b</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 xml:space="preserve">use it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ontains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Am</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ri</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E</w:t>
      </w:r>
      <w:r w:rsidRPr="00D23287">
        <w:rPr>
          <w:rFonts w:ascii="Times New Roman" w:hAnsi="Times New Roman" w:cs="Times New Roman"/>
          <w:spacing w:val="2"/>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l</w:t>
      </w:r>
      <w:r w:rsidRPr="00D23287">
        <w:rPr>
          <w:rFonts w:ascii="Times New Roman" w:hAnsi="Times New Roman" w:cs="Times New Roman"/>
          <w:spacing w:val="3"/>
          <w:sz w:val="24"/>
          <w:szCs w:val="24"/>
        </w:rPr>
        <w:t>i</w:t>
      </w:r>
      <w:r w:rsidRPr="00D23287">
        <w:rPr>
          <w:rFonts w:ascii="Times New Roman" w:hAnsi="Times New Roman" w:cs="Times New Roman"/>
          <w:sz w:val="24"/>
          <w:szCs w:val="24"/>
        </w:rPr>
        <w:t>sh.</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ompr</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nd</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 xml:space="preserve">the </w:t>
      </w:r>
      <w:r w:rsidRPr="00D23287">
        <w:rPr>
          <w:rFonts w:ascii="Times New Roman" w:hAnsi="Times New Roman" w:cs="Times New Roman"/>
          <w:spacing w:val="1"/>
          <w:sz w:val="24"/>
          <w:szCs w:val="24"/>
        </w:rPr>
        <w:t>r</w:t>
      </w:r>
      <w:r w:rsidRPr="00D23287">
        <w:rPr>
          <w:rFonts w:ascii="Times New Roman" w:hAnsi="Times New Roman" w:cs="Times New Roman"/>
          <w:spacing w:val="-1"/>
          <w:sz w:val="24"/>
          <w:szCs w:val="24"/>
        </w:rPr>
        <w:t>ece</w:t>
      </w:r>
      <w:r w:rsidRPr="00D23287">
        <w:rPr>
          <w:rFonts w:ascii="Times New Roman" w:hAnsi="Times New Roman" w:cs="Times New Roman"/>
          <w:sz w:val="24"/>
          <w:szCs w:val="24"/>
        </w:rPr>
        <w:t>nt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use of the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4"/>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pacing w:val="3"/>
          <w:sz w:val="24"/>
          <w:szCs w:val="24"/>
        </w:rPr>
        <w:t>f</w:t>
      </w:r>
      <w:r w:rsidRPr="00D23287">
        <w:rPr>
          <w:rFonts w:ascii="Times New Roman" w:hAnsi="Times New Roman" w:cs="Times New Roman"/>
          <w:i/>
          <w:sz w:val="24"/>
          <w:szCs w:val="24"/>
        </w:rPr>
        <w:t>use</w:t>
      </w:r>
      <w:r w:rsidRPr="00D23287">
        <w:rPr>
          <w:rFonts w:ascii="Times New Roman" w:hAnsi="Times New Roman" w:cs="Times New Roman"/>
          <w:i/>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nd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sz w:val="24"/>
          <w:szCs w:val="24"/>
        </w:rPr>
        <w:t>,</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st</w:t>
      </w:r>
      <w:r w:rsidRPr="00D23287">
        <w:rPr>
          <w:rFonts w:ascii="Times New Roman" w:hAnsi="Times New Roman" w:cs="Times New Roman"/>
          <w:spacing w:val="2"/>
          <w:sz w:val="24"/>
          <w:szCs w:val="24"/>
        </w:rPr>
        <w:t>u</w:t>
      </w:r>
      <w:r w:rsidRPr="00D23287">
        <w:rPr>
          <w:rFonts w:ascii="Times New Roman" w:hAnsi="Times New Roman" w:cs="Times New Roman"/>
          <w:spacing w:val="5"/>
          <w:sz w:val="24"/>
          <w:szCs w:val="24"/>
        </w:rPr>
        <w:t>d</w:t>
      </w:r>
      <w:r w:rsidRPr="00D23287">
        <w:rPr>
          <w:rFonts w:ascii="Times New Roman" w:hAnsi="Times New Roman" w:cs="Times New Roman"/>
          <w:sz w:val="24"/>
          <w:szCs w:val="24"/>
        </w:rPr>
        <w:t>y will</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use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tokens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f</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om</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2011</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6"/>
          <w:sz w:val="24"/>
          <w:szCs w:val="24"/>
        </w:rPr>
        <w:t xml:space="preserve"> </w:t>
      </w:r>
      <w:r w:rsidRPr="00D23287">
        <w:rPr>
          <w:rFonts w:ascii="Times New Roman" w:hAnsi="Times New Roman" w:cs="Times New Roman"/>
          <w:spacing w:val="2"/>
          <w:sz w:val="24"/>
          <w:szCs w:val="24"/>
        </w:rPr>
        <w:t>2</w:t>
      </w:r>
      <w:r w:rsidRPr="00D23287">
        <w:rPr>
          <w:rFonts w:ascii="Times New Roman" w:hAnsi="Times New Roman" w:cs="Times New Roman"/>
          <w:sz w:val="24"/>
          <w:szCs w:val="24"/>
        </w:rPr>
        <w:t>012</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b</w:t>
      </w:r>
      <w:r w:rsidRPr="00D23287">
        <w:rPr>
          <w:rFonts w:ascii="Times New Roman" w:hAnsi="Times New Roman" w:cs="Times New Roman"/>
          <w:spacing w:val="-1"/>
          <w:sz w:val="24"/>
          <w:szCs w:val="24"/>
        </w:rPr>
        <w:t>eca</w:t>
      </w:r>
      <w:r w:rsidRPr="00D23287">
        <w:rPr>
          <w:rFonts w:ascii="Times New Roman" w:hAnsi="Times New Roman" w:cs="Times New Roman"/>
          <w:sz w:val="24"/>
          <w:szCs w:val="24"/>
        </w:rPr>
        <w:t>u</w:t>
      </w:r>
      <w:r w:rsidRPr="00D23287">
        <w:rPr>
          <w:rFonts w:ascii="Times New Roman" w:hAnsi="Times New Roman" w:cs="Times New Roman"/>
          <w:spacing w:val="2"/>
          <w:sz w:val="24"/>
          <w:szCs w:val="24"/>
        </w:rPr>
        <w:t>s</w:t>
      </w:r>
      <w:r w:rsidRPr="00D23287">
        <w:rPr>
          <w:rFonts w:ascii="Times New Roman" w:hAnsi="Times New Roman" w:cs="Times New Roman"/>
          <w:sz w:val="24"/>
          <w:szCs w:val="24"/>
        </w:rPr>
        <w:t>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lat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st</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3"/>
          <w:sz w:val="24"/>
          <w:szCs w:val="24"/>
        </w:rPr>
        <w:t>o</w:t>
      </w:r>
      <w:r w:rsidRPr="00D23287">
        <w:rPr>
          <w:rFonts w:ascii="Times New Roman" w:hAnsi="Times New Roman" w:cs="Times New Roman"/>
          <w:sz w:val="24"/>
          <w:szCs w:val="24"/>
        </w:rPr>
        <w:t>k</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in COCA</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ome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f</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om</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those</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5"/>
          <w:sz w:val="24"/>
          <w:szCs w:val="24"/>
        </w:rPr>
        <w:t>y</w:t>
      </w:r>
      <w:r w:rsidRPr="00D23287">
        <w:rPr>
          <w:rFonts w:ascii="Times New Roman" w:hAnsi="Times New Roman" w:cs="Times New Roman"/>
          <w:spacing w:val="1"/>
          <w:sz w:val="24"/>
          <w:szCs w:val="24"/>
        </w:rPr>
        <w:t>ea</w:t>
      </w:r>
      <w:r w:rsidRPr="00D23287">
        <w:rPr>
          <w:rFonts w:ascii="Times New Roman" w:hAnsi="Times New Roman" w:cs="Times New Roman"/>
          <w:sz w:val="24"/>
          <w:szCs w:val="24"/>
        </w:rPr>
        <w:t>rs.</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6"/>
          <w:sz w:val="24"/>
          <w:szCs w:val="24"/>
        </w:rPr>
        <w:t>I</w:t>
      </w:r>
      <w:r w:rsidRPr="00D23287">
        <w:rPr>
          <w:rFonts w:ascii="Times New Roman" w:hAnsi="Times New Roman" w:cs="Times New Roman"/>
          <w:sz w:val="24"/>
          <w:szCs w:val="24"/>
        </w:rPr>
        <w:t>t</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be</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use of</w:t>
      </w:r>
      <w:r w:rsidRPr="00D23287">
        <w:rPr>
          <w:rFonts w:ascii="Times New Roman" w:hAnsi="Times New Roman" w:cs="Times New Roman"/>
          <w:spacing w:val="4"/>
          <w:sz w:val="24"/>
          <w:szCs w:val="24"/>
        </w:rPr>
        <w:t xml:space="preserve"> </w:t>
      </w:r>
      <w:r w:rsidRPr="00D23287">
        <w:rPr>
          <w:rFonts w:ascii="Times New Roman" w:hAnsi="Times New Roman" w:cs="Times New Roman"/>
          <w:i/>
          <w:spacing w:val="2"/>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4"/>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1"/>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pacing w:val="3"/>
          <w:sz w:val="24"/>
          <w:szCs w:val="24"/>
        </w:rPr>
        <w:t>j</w:t>
      </w:r>
      <w:r w:rsidRPr="00D23287">
        <w:rPr>
          <w:rFonts w:ascii="Times New Roman" w:hAnsi="Times New Roman" w:cs="Times New Roman"/>
          <w:i/>
          <w:spacing w:val="-1"/>
          <w:sz w:val="24"/>
          <w:szCs w:val="24"/>
        </w:rPr>
        <w:t>ec</w:t>
      </w:r>
      <w:r w:rsidRPr="00D23287">
        <w:rPr>
          <w:rFonts w:ascii="Times New Roman" w:hAnsi="Times New Roman" w:cs="Times New Roman"/>
          <w:i/>
          <w:sz w:val="24"/>
          <w:szCs w:val="24"/>
        </w:rPr>
        <w:t>t</w:t>
      </w:r>
      <w:r w:rsidRPr="00D23287">
        <w:rPr>
          <w:rFonts w:ascii="Times New Roman" w:hAnsi="Times New Roman" w:cs="Times New Roman"/>
          <w:i/>
          <w:spacing w:val="2"/>
          <w:sz w:val="24"/>
          <w:szCs w:val="24"/>
        </w:rPr>
        <w:t xml:space="preserve"> </w:t>
      </w:r>
      <w:r w:rsidRPr="00D23287">
        <w:rPr>
          <w:rFonts w:ascii="Times New Roman" w:hAnsi="Times New Roman" w:cs="Times New Roman"/>
          <w:spacing w:val="3"/>
          <w:sz w:val="24"/>
          <w:szCs w:val="24"/>
        </w:rPr>
        <w:t>i</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some re</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is</w:t>
      </w:r>
      <w:r w:rsidRPr="00D23287">
        <w:rPr>
          <w:rFonts w:ascii="Times New Roman" w:hAnsi="Times New Roman" w:cs="Times New Roman"/>
          <w:spacing w:val="1"/>
          <w:sz w:val="24"/>
          <w:szCs w:val="24"/>
        </w:rPr>
        <w:t>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rs.</w:t>
      </w:r>
    </w:p>
    <w:p w:rsidR="00D23287" w:rsidRPr="00D23287" w:rsidRDefault="00D23287" w:rsidP="00D23287">
      <w:pPr>
        <w:spacing w:before="10" w:after="0" w:line="240" w:lineRule="auto"/>
        <w:ind w:right="77" w:firstLine="426"/>
        <w:jc w:val="both"/>
        <w:rPr>
          <w:rFonts w:ascii="Times New Roman" w:hAnsi="Times New Roman" w:cs="Times New Roman"/>
          <w:sz w:val="24"/>
          <w:szCs w:val="24"/>
        </w:rPr>
      </w:pPr>
      <w:r w:rsidRPr="00D23287">
        <w:rPr>
          <w:rFonts w:ascii="Times New Roman" w:hAnsi="Times New Roman" w:cs="Times New Roman"/>
          <w:sz w:val="24"/>
          <w:szCs w:val="24"/>
        </w:rPr>
        <w:t>This</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stu</w:t>
      </w:r>
      <w:r w:rsidRPr="00D23287">
        <w:rPr>
          <w:rFonts w:ascii="Times New Roman" w:hAnsi="Times New Roman" w:cs="Times New Roman"/>
          <w:spacing w:val="3"/>
          <w:sz w:val="24"/>
          <w:szCs w:val="24"/>
        </w:rPr>
        <w:t>d</w:t>
      </w:r>
      <w:r w:rsidRPr="00D23287">
        <w:rPr>
          <w:rFonts w:ascii="Times New Roman" w:hAnsi="Times New Roman" w:cs="Times New Roman"/>
          <w:sz w:val="24"/>
          <w:szCs w:val="24"/>
        </w:rPr>
        <w:t>y is</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use</w:t>
      </w:r>
      <w:r w:rsidRPr="00D23287">
        <w:rPr>
          <w:rFonts w:ascii="Times New Roman" w:hAnsi="Times New Roman" w:cs="Times New Roman"/>
          <w:spacing w:val="-1"/>
          <w:sz w:val="24"/>
          <w:szCs w:val="24"/>
        </w:rPr>
        <w:t>f</w:t>
      </w:r>
      <w:r w:rsidRPr="00D23287">
        <w:rPr>
          <w:rFonts w:ascii="Times New Roman" w:hAnsi="Times New Roman" w:cs="Times New Roman"/>
          <w:sz w:val="24"/>
          <w:szCs w:val="24"/>
        </w:rPr>
        <w:t>ul</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for</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En</w:t>
      </w:r>
      <w:r w:rsidRPr="00D23287">
        <w:rPr>
          <w:rFonts w:ascii="Times New Roman" w:hAnsi="Times New Roman" w:cs="Times New Roman"/>
          <w:spacing w:val="-3"/>
          <w:sz w:val="24"/>
          <w:szCs w:val="24"/>
        </w:rPr>
        <w:t>g</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sh</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le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rners</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2"/>
          <w:sz w:val="24"/>
          <w:szCs w:val="24"/>
        </w:rPr>
        <w:t>e</w:t>
      </w:r>
      <w:r w:rsidRPr="00D23287">
        <w:rPr>
          <w:rFonts w:ascii="Times New Roman" w:hAnsi="Times New Roman" w:cs="Times New Roman"/>
          <w:spacing w:val="-1"/>
          <w:sz w:val="24"/>
          <w:szCs w:val="24"/>
        </w:rPr>
        <w:t>ac</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rs.</w:t>
      </w:r>
      <w:r w:rsidRPr="00D23287">
        <w:rPr>
          <w:rFonts w:ascii="Times New Roman" w:hAnsi="Times New Roman" w:cs="Times New Roman"/>
          <w:spacing w:val="14"/>
          <w:sz w:val="24"/>
          <w:szCs w:val="24"/>
        </w:rPr>
        <w:t xml:space="preserve"> </w:t>
      </w:r>
      <w:r w:rsidRPr="00D23287">
        <w:rPr>
          <w:rFonts w:ascii="Times New Roman" w:hAnsi="Times New Roman" w:cs="Times New Roman"/>
          <w:spacing w:val="3"/>
          <w:sz w:val="24"/>
          <w:szCs w:val="24"/>
        </w:rPr>
        <w:t>B</w:t>
      </w:r>
      <w:r w:rsidRPr="00D23287">
        <w:rPr>
          <w:rFonts w:ascii="Times New Roman" w:hAnsi="Times New Roman" w:cs="Times New Roman"/>
          <w:sz w:val="24"/>
          <w:szCs w:val="24"/>
        </w:rPr>
        <w:t>y</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stu</w:t>
      </w:r>
      <w:r w:rsidRPr="00D23287">
        <w:rPr>
          <w:rFonts w:ascii="Times New Roman" w:hAnsi="Times New Roman" w:cs="Times New Roman"/>
          <w:spacing w:val="3"/>
          <w:sz w:val="24"/>
          <w:szCs w:val="24"/>
        </w:rPr>
        <w:t>d</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 xml:space="preserve">the </w:t>
      </w:r>
      <w:r w:rsidRPr="00D23287">
        <w:rPr>
          <w:rFonts w:ascii="Times New Roman" w:hAnsi="Times New Roman" w:cs="Times New Roman"/>
          <w:spacing w:val="2"/>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5"/>
          <w:sz w:val="24"/>
          <w:szCs w:val="24"/>
        </w:rPr>
        <w:t>n</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mous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00F95DA5">
        <w:rPr>
          <w:rFonts w:ascii="Times New Roman" w:hAnsi="Times New Roman" w:cs="Times New Roman"/>
          <w:sz w:val="24"/>
          <w:szCs w:val="24"/>
        </w:rPr>
        <w:t xml:space="preserve"> </w:t>
      </w:r>
      <w:r w:rsidRPr="00D23287">
        <w:rPr>
          <w:rFonts w:ascii="Times New Roman" w:hAnsi="Times New Roman" w:cs="Times New Roman"/>
          <w:i/>
          <w:spacing w:val="2"/>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00F95DA5">
        <w:rPr>
          <w:rFonts w:ascii="Times New Roman" w:hAnsi="Times New Roman" w:cs="Times New Roman"/>
          <w:i/>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00F95DA5">
        <w:rPr>
          <w:rFonts w:ascii="Times New Roman" w:hAnsi="Times New Roman" w:cs="Times New Roman"/>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w:t>
      </w:r>
      <w:r w:rsidRPr="00D23287">
        <w:rPr>
          <w:rFonts w:ascii="Times New Roman" w:hAnsi="Times New Roman" w:cs="Times New Roman"/>
          <w:i/>
          <w:spacing w:val="2"/>
          <w:sz w:val="24"/>
          <w:szCs w:val="24"/>
        </w:rPr>
        <w:t>e</w:t>
      </w:r>
      <w:r w:rsidRPr="00D23287">
        <w:rPr>
          <w:rFonts w:ascii="Times New Roman" w:hAnsi="Times New Roman" w:cs="Times New Roman"/>
          <w:i/>
          <w:spacing w:val="-1"/>
          <w:sz w:val="24"/>
          <w:szCs w:val="24"/>
        </w:rPr>
        <w:t>c</w:t>
      </w:r>
      <w:r w:rsidRPr="00D23287">
        <w:rPr>
          <w:rFonts w:ascii="Times New Roman" w:hAnsi="Times New Roman" w:cs="Times New Roman"/>
          <w:i/>
          <w:spacing w:val="1"/>
          <w:sz w:val="24"/>
          <w:szCs w:val="24"/>
        </w:rPr>
        <w:t>t</w:t>
      </w:r>
      <w:r w:rsidRPr="00D23287">
        <w:rPr>
          <w:rFonts w:ascii="Times New Roman" w:hAnsi="Times New Roman" w:cs="Times New Roman"/>
          <w:sz w:val="24"/>
          <w:szCs w:val="24"/>
        </w:rPr>
        <w:t>,</w:t>
      </w:r>
      <w:r w:rsidR="00F95DA5">
        <w:rPr>
          <w:rFonts w:ascii="Times New Roman" w:hAnsi="Times New Roman" w:cs="Times New Roman"/>
          <w:sz w:val="24"/>
          <w:szCs w:val="24"/>
        </w:rPr>
        <w:t xml:space="preserve"> </w:t>
      </w:r>
      <w:r w:rsidRPr="00D23287">
        <w:rPr>
          <w:rFonts w:ascii="Times New Roman" w:hAnsi="Times New Roman" w:cs="Times New Roman"/>
          <w:spacing w:val="2"/>
          <w:sz w:val="24"/>
          <w:szCs w:val="24"/>
        </w:rPr>
        <w:t>E</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ESP</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students</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of</w:t>
      </w:r>
      <w:r w:rsidR="00F95DA5">
        <w:rPr>
          <w:rFonts w:ascii="Times New Roman" w:hAnsi="Times New Roman" w:cs="Times New Roman"/>
          <w:sz w:val="24"/>
          <w:szCs w:val="24"/>
        </w:rPr>
        <w:t xml:space="preserve"> </w:t>
      </w:r>
      <w:proofErr w:type="spellStart"/>
      <w:r w:rsidRPr="00D23287">
        <w:rPr>
          <w:rFonts w:ascii="Times New Roman" w:hAnsi="Times New Roman" w:cs="Times New Roman"/>
          <w:spacing w:val="1"/>
          <w:sz w:val="24"/>
          <w:szCs w:val="24"/>
        </w:rPr>
        <w:t>S</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ta</w:t>
      </w:r>
      <w:proofErr w:type="spellEnd"/>
      <w:r w:rsidR="00F95DA5">
        <w:rPr>
          <w:rFonts w:ascii="Times New Roman" w:hAnsi="Times New Roman" w:cs="Times New Roman"/>
          <w:sz w:val="24"/>
          <w:szCs w:val="24"/>
        </w:rPr>
        <w:t xml:space="preserve"> </w:t>
      </w:r>
      <w:r w:rsidRPr="00D23287">
        <w:rPr>
          <w:rFonts w:ascii="Times New Roman" w:hAnsi="Times New Roman" w:cs="Times New Roman"/>
          <w:sz w:val="24"/>
          <w:szCs w:val="24"/>
        </w:rPr>
        <w:t>Dh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rma Univ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rsi</w:t>
      </w:r>
      <w:r w:rsidRPr="00D23287">
        <w:rPr>
          <w:rFonts w:ascii="Times New Roman" w:hAnsi="Times New Roman" w:cs="Times New Roman"/>
          <w:spacing w:val="3"/>
          <w:sz w:val="24"/>
          <w:szCs w:val="24"/>
        </w:rPr>
        <w:t>t</w:t>
      </w:r>
      <w:r w:rsidRPr="00D23287">
        <w:rPr>
          <w:rFonts w:ascii="Times New Roman" w:hAnsi="Times New Roman" w:cs="Times New Roman"/>
          <w:sz w:val="24"/>
          <w:szCs w:val="24"/>
        </w:rPr>
        <w:t>y will</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ve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2"/>
          <w:sz w:val="24"/>
          <w:szCs w:val="24"/>
        </w:rPr>
        <w:t>b</w:t>
      </w:r>
      <w:r w:rsidRPr="00D23287">
        <w:rPr>
          <w:rFonts w:ascii="Times New Roman" w:hAnsi="Times New Roman" w:cs="Times New Roman"/>
          <w:spacing w:val="-1"/>
          <w:sz w:val="24"/>
          <w:szCs w:val="24"/>
        </w:rPr>
        <w:t>e</w:t>
      </w:r>
      <w:r w:rsidRPr="00D23287">
        <w:rPr>
          <w:rFonts w:ascii="Times New Roman" w:hAnsi="Times New Roman" w:cs="Times New Roman"/>
          <w:spacing w:val="3"/>
          <w:sz w:val="24"/>
          <w:szCs w:val="24"/>
        </w:rPr>
        <w:t>t</w:t>
      </w:r>
      <w:r w:rsidRPr="00D23287">
        <w:rPr>
          <w:rFonts w:ascii="Times New Roman" w:hAnsi="Times New Roman" w:cs="Times New Roman"/>
          <w:sz w:val="24"/>
          <w:szCs w:val="24"/>
        </w:rPr>
        <w:t>ter und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rs</w:t>
      </w:r>
      <w:r w:rsidRPr="00D23287">
        <w:rPr>
          <w:rFonts w:ascii="Times New Roman" w:hAnsi="Times New Roman" w:cs="Times New Roman"/>
          <w:spacing w:val="2"/>
          <w:sz w:val="24"/>
          <w:szCs w:val="24"/>
        </w:rPr>
        <w:t>t</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nding</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w:t>
      </w:r>
      <w:r w:rsidRPr="00D23287">
        <w:rPr>
          <w:rFonts w:ascii="Times New Roman" w:hAnsi="Times New Roman" w:cs="Times New Roman"/>
          <w:spacing w:val="3"/>
          <w:sz w:val="24"/>
          <w:szCs w:val="24"/>
        </w:rPr>
        <w:t>o</w:t>
      </w:r>
      <w:r w:rsidRPr="00D23287">
        <w:rPr>
          <w:rFonts w:ascii="Times New Roman" w:hAnsi="Times New Roman" w:cs="Times New Roman"/>
          <w:sz w:val="24"/>
          <w:szCs w:val="24"/>
        </w:rPr>
        <w:t>se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The findi</w:t>
      </w:r>
      <w:r w:rsidRPr="00D23287">
        <w:rPr>
          <w:rFonts w:ascii="Times New Roman" w:hAnsi="Times New Roman" w:cs="Times New Roman"/>
          <w:spacing w:val="2"/>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s</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f</w:t>
      </w:r>
      <w:r w:rsidRPr="00D23287">
        <w:rPr>
          <w:rFonts w:ascii="Times New Roman" w:hAnsi="Times New Roman" w:cs="Times New Roman"/>
          <w:sz w:val="24"/>
          <w:szCs w:val="24"/>
        </w:rPr>
        <w:t>rom</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 tokens</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of</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the</w:t>
      </w:r>
      <w:r w:rsidR="00F95DA5">
        <w:rPr>
          <w:rFonts w:ascii="Times New Roman" w:hAnsi="Times New Roman" w:cs="Times New Roman"/>
          <w:sz w:val="24"/>
          <w:szCs w:val="24"/>
        </w:rPr>
        <w:t xml:space="preserve"> </w:t>
      </w:r>
      <w:r w:rsidRPr="00D23287">
        <w:rPr>
          <w:rFonts w:ascii="Times New Roman" w:hAnsi="Times New Roman" w:cs="Times New Roman"/>
          <w:spacing w:val="2"/>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00F95DA5">
        <w:rPr>
          <w:rFonts w:ascii="Times New Roman" w:hAnsi="Times New Roman" w:cs="Times New Roman"/>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pacing w:val="3"/>
          <w:sz w:val="24"/>
          <w:szCs w:val="24"/>
        </w:rPr>
        <w:t>f</w:t>
      </w:r>
      <w:r w:rsidRPr="00D23287">
        <w:rPr>
          <w:rFonts w:ascii="Times New Roman" w:hAnsi="Times New Roman" w:cs="Times New Roman"/>
          <w:i/>
          <w:sz w:val="24"/>
          <w:szCs w:val="24"/>
        </w:rPr>
        <w:t>use</w:t>
      </w:r>
      <w:r w:rsidR="00F95DA5">
        <w:rPr>
          <w:rFonts w:ascii="Times New Roman" w:hAnsi="Times New Roman" w:cs="Times New Roman"/>
          <w:i/>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00F95DA5">
        <w:rPr>
          <w:rFonts w:ascii="Times New Roman" w:hAnsi="Times New Roman" w:cs="Times New Roman"/>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pacing w:val="3"/>
          <w:sz w:val="24"/>
          <w:szCs w:val="24"/>
        </w:rPr>
        <w:t>j</w:t>
      </w:r>
      <w:r w:rsidRPr="00D23287">
        <w:rPr>
          <w:rFonts w:ascii="Times New Roman" w:hAnsi="Times New Roman" w:cs="Times New Roman"/>
          <w:i/>
          <w:spacing w:val="-1"/>
          <w:sz w:val="24"/>
          <w:szCs w:val="24"/>
        </w:rPr>
        <w:t>ec</w:t>
      </w:r>
      <w:r w:rsidRPr="00D23287">
        <w:rPr>
          <w:rFonts w:ascii="Times New Roman" w:hAnsi="Times New Roman" w:cs="Times New Roman"/>
          <w:i/>
          <w:sz w:val="24"/>
          <w:szCs w:val="24"/>
        </w:rPr>
        <w:t>t</w:t>
      </w:r>
      <w:r w:rsidR="00F95DA5">
        <w:rPr>
          <w:rFonts w:ascii="Times New Roman" w:hAnsi="Times New Roman" w:cs="Times New Roman"/>
          <w:i/>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d</w:t>
      </w:r>
      <w:r w:rsidRPr="00D23287">
        <w:rPr>
          <w:rFonts w:ascii="Times New Roman" w:hAnsi="Times New Roman" w:cs="Times New Roman"/>
          <w:spacing w:val="1"/>
          <w:sz w:val="24"/>
          <w:szCs w:val="24"/>
        </w:rPr>
        <w:t>ee</w:t>
      </w:r>
      <w:r w:rsidRPr="00D23287">
        <w:rPr>
          <w:rFonts w:ascii="Times New Roman" w:hAnsi="Times New Roman" w:cs="Times New Roman"/>
          <w:sz w:val="24"/>
          <w:szCs w:val="24"/>
        </w:rPr>
        <w:t>p</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the</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knowl</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d</w:t>
      </w:r>
      <w:r w:rsidRPr="00D23287">
        <w:rPr>
          <w:rFonts w:ascii="Times New Roman" w:hAnsi="Times New Roman" w:cs="Times New Roman"/>
          <w:sz w:val="24"/>
          <w:szCs w:val="24"/>
        </w:rPr>
        <w:t>ge</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of</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le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ic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 me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nin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1"/>
          <w:sz w:val="24"/>
          <w:szCs w:val="24"/>
        </w:rPr>
        <w:t>cc</w:t>
      </w:r>
      <w:r w:rsidRPr="00D23287">
        <w:rPr>
          <w:rFonts w:ascii="Times New Roman" w:hAnsi="Times New Roman" w:cs="Times New Roman"/>
          <w:spacing w:val="2"/>
          <w:sz w:val="24"/>
          <w:szCs w:val="24"/>
        </w:rPr>
        <w:t>o</w:t>
      </w:r>
      <w:r w:rsidRPr="00D23287">
        <w:rPr>
          <w:rFonts w:ascii="Times New Roman" w:hAnsi="Times New Roman" w:cs="Times New Roman"/>
          <w:sz w:val="24"/>
          <w:szCs w:val="24"/>
        </w:rPr>
        <w:t>rding to</w:t>
      </w:r>
      <w:r w:rsidRPr="00D23287">
        <w:rPr>
          <w:rFonts w:ascii="Times New Roman" w:hAnsi="Times New Roman" w:cs="Times New Roman"/>
          <w:spacing w:val="6"/>
          <w:sz w:val="24"/>
          <w:szCs w:val="24"/>
        </w:rPr>
        <w:t xml:space="preserve"> </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iu</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(201</w:t>
      </w:r>
      <w:r w:rsidRPr="00D23287">
        <w:rPr>
          <w:rFonts w:ascii="Times New Roman" w:hAnsi="Times New Roman" w:cs="Times New Roman"/>
          <w:spacing w:val="1"/>
          <w:sz w:val="24"/>
          <w:szCs w:val="24"/>
        </w:rPr>
        <w:t>1</w:t>
      </w:r>
      <w:r w:rsidRPr="00D23287">
        <w:rPr>
          <w:rFonts w:ascii="Times New Roman" w:hAnsi="Times New Roman" w:cs="Times New Roman"/>
          <w:sz w:val="24"/>
          <w:szCs w:val="24"/>
        </w:rPr>
        <w:t>),</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h</w:t>
      </w:r>
      <w:r w:rsidRPr="00D23287">
        <w:rPr>
          <w:rFonts w:ascii="Times New Roman" w:hAnsi="Times New Roman" w:cs="Times New Roman"/>
          <w:spacing w:val="3"/>
          <w:sz w:val="24"/>
          <w:szCs w:val="24"/>
        </w:rPr>
        <w:t>i</w:t>
      </w:r>
      <w:r w:rsidRPr="00D23287">
        <w:rPr>
          <w:rFonts w:ascii="Times New Roman" w:hAnsi="Times New Roman" w:cs="Times New Roman"/>
          <w:spacing w:val="-2"/>
          <w:sz w:val="24"/>
          <w:szCs w:val="24"/>
        </w:rPr>
        <w:t>g</w:t>
      </w:r>
      <w:r w:rsidRPr="00D23287">
        <w:rPr>
          <w:rFonts w:ascii="Times New Roman" w:hAnsi="Times New Roman" w:cs="Times New Roman"/>
          <w:spacing w:val="2"/>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3"/>
          <w:sz w:val="24"/>
          <w:szCs w:val="24"/>
        </w:rPr>
        <w:t xml:space="preserve"> l</w:t>
      </w:r>
      <w:r w:rsidRPr="00D23287">
        <w:rPr>
          <w:rFonts w:ascii="Times New Roman" w:hAnsi="Times New Roman" w:cs="Times New Roman"/>
          <w:sz w:val="24"/>
          <w:szCs w:val="24"/>
        </w:rPr>
        <w:t>ow</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le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rn</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s</w:t>
      </w:r>
      <w:r w:rsidRPr="00D23287">
        <w:rPr>
          <w:rFonts w:ascii="Times New Roman" w:hAnsi="Times New Roman" w:cs="Times New Roman"/>
          <w:w w:val="75"/>
          <w:sz w:val="24"/>
          <w:szCs w:val="24"/>
        </w:rPr>
        <w:t>‟</w:t>
      </w:r>
      <w:r w:rsidRPr="00D23287">
        <w:rPr>
          <w:rFonts w:ascii="Times New Roman" w:hAnsi="Times New Roman" w:cs="Times New Roman"/>
          <w:spacing w:val="2"/>
          <w:w w:val="75"/>
          <w:sz w:val="24"/>
          <w:szCs w:val="24"/>
        </w:rPr>
        <w:t xml:space="preserve"> </w:t>
      </w:r>
      <w:r w:rsidRPr="00D23287">
        <w:rPr>
          <w:rFonts w:ascii="Times New Roman" w:hAnsi="Times New Roman" w:cs="Times New Roman"/>
          <w:sz w:val="24"/>
          <w:szCs w:val="24"/>
        </w:rPr>
        <w:t>und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rst</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n</w:t>
      </w:r>
      <w:r w:rsidRPr="00D23287">
        <w:rPr>
          <w:rFonts w:ascii="Times New Roman" w:hAnsi="Times New Roman" w:cs="Times New Roman"/>
          <w:sz w:val="24"/>
          <w:szCs w:val="24"/>
        </w:rPr>
        <w:t>ding</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 xml:space="preserve">of </w:t>
      </w:r>
      <w:r w:rsidRPr="00D23287">
        <w:rPr>
          <w:rFonts w:ascii="Times New Roman" w:hAnsi="Times New Roman" w:cs="Times New Roman"/>
          <w:spacing w:val="2"/>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nta</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c</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le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ic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loc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of the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3"/>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1"/>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w:t>
      </w:r>
      <w:r w:rsidRPr="00D23287">
        <w:rPr>
          <w:rFonts w:ascii="Times New Roman" w:hAnsi="Times New Roman" w:cs="Times New Roman"/>
          <w:i/>
          <w:spacing w:val="2"/>
          <w:sz w:val="24"/>
          <w:szCs w:val="24"/>
        </w:rPr>
        <w:t>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 xml:space="preserve">e the </w:t>
      </w:r>
      <w:r w:rsidRPr="00D23287">
        <w:rPr>
          <w:rFonts w:ascii="Times New Roman" w:hAnsi="Times New Roman" w:cs="Times New Roman"/>
          <w:spacing w:val="2"/>
          <w:sz w:val="24"/>
          <w:szCs w:val="24"/>
        </w:rPr>
        <w:t>s</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me.</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3"/>
          <w:sz w:val="24"/>
          <w:szCs w:val="24"/>
        </w:rPr>
        <w:t>I</w:t>
      </w:r>
      <w:r w:rsidRPr="00D23287">
        <w:rPr>
          <w:rFonts w:ascii="Times New Roman" w:hAnsi="Times New Roman" w:cs="Times New Roman"/>
          <w:sz w:val="24"/>
          <w:szCs w:val="24"/>
        </w:rPr>
        <w:t>t me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ns</w:t>
      </w:r>
      <w:r w:rsidRPr="00D23287">
        <w:rPr>
          <w:rFonts w:ascii="Times New Roman" w:hAnsi="Times New Roman" w:cs="Times New Roman"/>
          <w:spacing w:val="19"/>
          <w:sz w:val="24"/>
          <w:szCs w:val="24"/>
        </w:rPr>
        <w:t xml:space="preserve"> </w:t>
      </w:r>
      <w:r w:rsidRPr="00D23287">
        <w:rPr>
          <w:rFonts w:ascii="Times New Roman" w:hAnsi="Times New Roman" w:cs="Times New Roman"/>
          <w:sz w:val="24"/>
          <w:szCs w:val="24"/>
        </w:rPr>
        <w:t>that</w:t>
      </w:r>
      <w:r w:rsidRPr="00D23287">
        <w:rPr>
          <w:rFonts w:ascii="Times New Roman" w:hAnsi="Times New Roman" w:cs="Times New Roman"/>
          <w:spacing w:val="19"/>
          <w:sz w:val="24"/>
          <w:szCs w:val="24"/>
        </w:rPr>
        <w:t xml:space="preserve"> </w:t>
      </w:r>
      <w:r w:rsidRPr="00D23287">
        <w:rPr>
          <w:rFonts w:ascii="Times New Roman" w:hAnsi="Times New Roman" w:cs="Times New Roman"/>
          <w:sz w:val="24"/>
          <w:szCs w:val="24"/>
        </w:rPr>
        <w:t>le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rn</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rs</w:t>
      </w:r>
      <w:r w:rsidRPr="00D23287">
        <w:rPr>
          <w:rFonts w:ascii="Times New Roman" w:hAnsi="Times New Roman" w:cs="Times New Roman"/>
          <w:spacing w:val="18"/>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19"/>
          <w:sz w:val="24"/>
          <w:szCs w:val="24"/>
        </w:rPr>
        <w:t xml:space="preserve"> </w:t>
      </w:r>
      <w:r w:rsidRPr="00D23287">
        <w:rPr>
          <w:rFonts w:ascii="Times New Roman" w:hAnsi="Times New Roman" w:cs="Times New Roman"/>
          <w:sz w:val="24"/>
          <w:szCs w:val="24"/>
        </w:rPr>
        <w:t>g</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a</w:t>
      </w:r>
      <w:r w:rsidRPr="00D23287">
        <w:rPr>
          <w:rFonts w:ascii="Times New Roman" w:hAnsi="Times New Roman" w:cs="Times New Roman"/>
          <w:sz w:val="24"/>
          <w:szCs w:val="24"/>
        </w:rPr>
        <w:t>l</w:t>
      </w:r>
      <w:r w:rsidRPr="00D23287">
        <w:rPr>
          <w:rFonts w:ascii="Times New Roman" w:hAnsi="Times New Roman" w:cs="Times New Roman"/>
          <w:spacing w:val="19"/>
          <w:sz w:val="24"/>
          <w:szCs w:val="24"/>
        </w:rPr>
        <w:t xml:space="preserve"> </w:t>
      </w:r>
      <w:r w:rsidRPr="00D23287">
        <w:rPr>
          <w:rFonts w:ascii="Times New Roman" w:hAnsi="Times New Roman" w:cs="Times New Roman"/>
          <w:sz w:val="24"/>
          <w:szCs w:val="24"/>
        </w:rPr>
        <w:t>do</w:t>
      </w:r>
      <w:r w:rsidRPr="00D23287">
        <w:rPr>
          <w:rFonts w:ascii="Times New Roman" w:hAnsi="Times New Roman" w:cs="Times New Roman"/>
          <w:spacing w:val="19"/>
          <w:sz w:val="24"/>
          <w:szCs w:val="24"/>
        </w:rPr>
        <w:t xml:space="preserve"> </w:t>
      </w:r>
      <w:r w:rsidRPr="00D23287">
        <w:rPr>
          <w:rFonts w:ascii="Times New Roman" w:hAnsi="Times New Roman" w:cs="Times New Roman"/>
          <w:sz w:val="24"/>
          <w:szCs w:val="24"/>
        </w:rPr>
        <w:t>not</w:t>
      </w:r>
      <w:r w:rsidRPr="00D23287">
        <w:rPr>
          <w:rFonts w:ascii="Times New Roman" w:hAnsi="Times New Roman" w:cs="Times New Roman"/>
          <w:spacing w:val="19"/>
          <w:sz w:val="24"/>
          <w:szCs w:val="24"/>
        </w:rPr>
        <w:t xml:space="preserve"> </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ve</w:t>
      </w:r>
      <w:r w:rsidRPr="00D23287">
        <w:rPr>
          <w:rFonts w:ascii="Times New Roman" w:hAnsi="Times New Roman" w:cs="Times New Roman"/>
          <w:spacing w:val="18"/>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18"/>
          <w:sz w:val="24"/>
          <w:szCs w:val="24"/>
        </w:rPr>
        <w:t xml:space="preserve"> </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o</w:t>
      </w:r>
      <w:r w:rsidRPr="00D23287">
        <w:rPr>
          <w:rFonts w:ascii="Times New Roman" w:hAnsi="Times New Roman" w:cs="Times New Roman"/>
          <w:spacing w:val="2"/>
          <w:sz w:val="24"/>
          <w:szCs w:val="24"/>
        </w:rPr>
        <w:t>o</w:t>
      </w:r>
      <w:r w:rsidRPr="00D23287">
        <w:rPr>
          <w:rFonts w:ascii="Times New Roman" w:hAnsi="Times New Roman" w:cs="Times New Roman"/>
          <w:sz w:val="24"/>
          <w:szCs w:val="24"/>
        </w:rPr>
        <w:t>d</w:t>
      </w:r>
      <w:r w:rsidRPr="00D23287">
        <w:rPr>
          <w:rFonts w:ascii="Times New Roman" w:hAnsi="Times New Roman" w:cs="Times New Roman"/>
          <w:spacing w:val="19"/>
          <w:sz w:val="24"/>
          <w:szCs w:val="24"/>
        </w:rPr>
        <w:t xml:space="preserve"> </w:t>
      </w:r>
      <w:r w:rsidRPr="00D23287">
        <w:rPr>
          <w:rFonts w:ascii="Times New Roman" w:hAnsi="Times New Roman" w:cs="Times New Roman"/>
          <w:sz w:val="24"/>
          <w:szCs w:val="24"/>
        </w:rPr>
        <w:t>knowl</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e</w:t>
      </w:r>
      <w:r w:rsidRPr="00D23287">
        <w:rPr>
          <w:rFonts w:ascii="Times New Roman" w:hAnsi="Times New Roman" w:cs="Times New Roman"/>
          <w:spacing w:val="18"/>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18"/>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18"/>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 of</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the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 xml:space="preserve">rbs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w:t>
      </w:r>
      <w:r w:rsidRPr="00D23287">
        <w:rPr>
          <w:rFonts w:ascii="Times New Roman" w:hAnsi="Times New Roman" w:cs="Times New Roman"/>
          <w:i/>
          <w:spacing w:val="3"/>
          <w:sz w:val="24"/>
          <w:szCs w:val="24"/>
        </w:rPr>
        <w:t>s</w:t>
      </w:r>
      <w:r w:rsidRPr="00D23287">
        <w:rPr>
          <w:rFonts w:ascii="Times New Roman" w:hAnsi="Times New Roman" w:cs="Times New Roman"/>
          <w:i/>
          <w:sz w:val="24"/>
          <w:szCs w:val="24"/>
        </w:rPr>
        <w:t>e</w:t>
      </w:r>
      <w:r w:rsidRPr="00D23287">
        <w:rPr>
          <w:rFonts w:ascii="Times New Roman" w:hAnsi="Times New Roman" w:cs="Times New Roman"/>
          <w:i/>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nd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1"/>
          <w:sz w:val="24"/>
          <w:szCs w:val="24"/>
        </w:rPr>
        <w:t xml:space="preserve"> </w:t>
      </w:r>
      <w:r w:rsidRPr="00D23287">
        <w:rPr>
          <w:rFonts w:ascii="Times New Roman" w:hAnsi="Times New Roman" w:cs="Times New Roman"/>
          <w:spacing w:val="1"/>
          <w:sz w:val="24"/>
          <w:szCs w:val="24"/>
        </w:rPr>
        <w:t>(</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iu, 201</w:t>
      </w:r>
      <w:r w:rsidRPr="00D23287">
        <w:rPr>
          <w:rFonts w:ascii="Times New Roman" w:hAnsi="Times New Roman" w:cs="Times New Roman"/>
          <w:spacing w:val="1"/>
          <w:sz w:val="24"/>
          <w:szCs w:val="24"/>
        </w:rPr>
        <w:t>1</w:t>
      </w:r>
      <w:r w:rsidRPr="00D23287">
        <w:rPr>
          <w:rFonts w:ascii="Times New Roman" w:hAnsi="Times New Roman" w:cs="Times New Roman"/>
          <w:spacing w:val="-1"/>
          <w:sz w:val="24"/>
          <w:szCs w:val="24"/>
        </w:rPr>
        <w:t>).</w:t>
      </w:r>
    </w:p>
    <w:p w:rsidR="00D23287" w:rsidRPr="00D23287" w:rsidRDefault="00D23287" w:rsidP="00D23287">
      <w:pPr>
        <w:spacing w:before="10" w:after="0" w:line="240" w:lineRule="auto"/>
        <w:ind w:right="74" w:firstLine="426"/>
        <w:jc w:val="both"/>
        <w:rPr>
          <w:rFonts w:ascii="Times New Roman" w:hAnsi="Times New Roman" w:cs="Times New Roman"/>
          <w:sz w:val="24"/>
          <w:szCs w:val="24"/>
        </w:rPr>
      </w:pPr>
      <w:r w:rsidRPr="00D23287">
        <w:rPr>
          <w:rFonts w:ascii="Times New Roman" w:hAnsi="Times New Roman" w:cs="Times New Roman"/>
          <w:sz w:val="24"/>
          <w:szCs w:val="24"/>
        </w:rPr>
        <w:t>A</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pus</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shows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whi</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h</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re used</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3"/>
          <w:sz w:val="24"/>
          <w:szCs w:val="24"/>
        </w:rPr>
        <w:t>t</w:t>
      </w:r>
      <w:r w:rsidRPr="00D23287">
        <w:rPr>
          <w:rFonts w:ascii="Times New Roman" w:hAnsi="Times New Roman" w:cs="Times New Roman"/>
          <w:sz w:val="24"/>
          <w:szCs w:val="24"/>
        </w:rPr>
        <w:t>o</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pacing w:val="-1"/>
          <w:sz w:val="24"/>
          <w:szCs w:val="24"/>
        </w:rPr>
        <w:t>c</w:t>
      </w:r>
      <w:r w:rsidRPr="00D23287">
        <w:rPr>
          <w:rFonts w:ascii="Times New Roman" w:hAnsi="Times New Roman" w:cs="Times New Roman"/>
          <w:spacing w:val="2"/>
          <w:sz w:val="24"/>
          <w:szCs w:val="24"/>
        </w:rPr>
        <w:t>o</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ni</w:t>
      </w:r>
      <w:r w:rsidRPr="00D23287">
        <w:rPr>
          <w:rFonts w:ascii="Times New Roman" w:hAnsi="Times New Roman" w:cs="Times New Roman"/>
          <w:spacing w:val="2"/>
          <w:sz w:val="24"/>
          <w:szCs w:val="24"/>
        </w:rPr>
        <w:t>z</w:t>
      </w:r>
      <w:r w:rsidRPr="00D23287">
        <w:rPr>
          <w:rFonts w:ascii="Times New Roman" w:hAnsi="Times New Roman" w:cs="Times New Roman"/>
          <w:sz w:val="24"/>
          <w:szCs w:val="24"/>
        </w:rPr>
        <w:t>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4"/>
          <w:sz w:val="24"/>
          <w:szCs w:val="24"/>
        </w:rPr>
        <w:t>t</w:t>
      </w:r>
      <w:r w:rsidRPr="00D23287">
        <w:rPr>
          <w:rFonts w:ascii="Times New Roman" w:hAnsi="Times New Roman" w:cs="Times New Roman"/>
          <w:sz w:val="24"/>
          <w:szCs w:val="24"/>
        </w:rPr>
        <w:t>he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me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ning of</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ce</w:t>
      </w:r>
      <w:r w:rsidRPr="00D23287">
        <w:rPr>
          <w:rFonts w:ascii="Times New Roman" w:hAnsi="Times New Roman" w:cs="Times New Roman"/>
          <w:sz w:val="24"/>
          <w:szCs w:val="24"/>
        </w:rPr>
        <w:t>rt</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in</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pacing w:val="2"/>
          <w:sz w:val="24"/>
          <w:szCs w:val="24"/>
        </w:rPr>
        <w:t>o</w:t>
      </w:r>
      <w:r w:rsidRPr="00D23287">
        <w:rPr>
          <w:rFonts w:ascii="Times New Roman" w:hAnsi="Times New Roman" w:cs="Times New Roman"/>
          <w:sz w:val="24"/>
          <w:szCs w:val="24"/>
        </w:rPr>
        <w:t>nte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ts</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w:t>
      </w:r>
      <w:proofErr w:type="spellStart"/>
      <w:r w:rsidRPr="00D23287">
        <w:rPr>
          <w:rFonts w:ascii="Times New Roman" w:hAnsi="Times New Roman" w:cs="Times New Roman"/>
          <w:spacing w:val="-1"/>
          <w:sz w:val="24"/>
          <w:szCs w:val="24"/>
        </w:rPr>
        <w:t>H</w:t>
      </w:r>
      <w:r w:rsidRPr="00D23287">
        <w:rPr>
          <w:rFonts w:ascii="Times New Roman" w:hAnsi="Times New Roman" w:cs="Times New Roman"/>
          <w:sz w:val="24"/>
          <w:szCs w:val="24"/>
        </w:rPr>
        <w:t>unston</w:t>
      </w:r>
      <w:proofErr w:type="spellEnd"/>
      <w:r w:rsidRPr="00D23287">
        <w:rPr>
          <w:rFonts w:ascii="Times New Roman" w:hAnsi="Times New Roman" w:cs="Times New Roman"/>
          <w:sz w:val="24"/>
          <w:szCs w:val="24"/>
        </w:rPr>
        <w:t>, 2002). Thus,</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t</w:t>
      </w:r>
      <w:r w:rsidRPr="00D23287">
        <w:rPr>
          <w:rFonts w:ascii="Times New Roman" w:hAnsi="Times New Roman" w:cs="Times New Roman"/>
          <w:sz w:val="24"/>
          <w:szCs w:val="24"/>
        </w:rPr>
        <w:t>he</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students</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n</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2"/>
          <w:sz w:val="24"/>
          <w:szCs w:val="24"/>
        </w:rPr>
        <w:t>p</w:t>
      </w:r>
      <w:r w:rsidRPr="00D23287">
        <w:rPr>
          <w:rFonts w:ascii="Times New Roman" w:hAnsi="Times New Roman" w:cs="Times New Roman"/>
          <w:sz w:val="24"/>
          <w:szCs w:val="24"/>
        </w:rPr>
        <w:t>ut</w:t>
      </w:r>
      <w:r w:rsidRPr="00D23287">
        <w:rPr>
          <w:rFonts w:ascii="Times New Roman" w:hAnsi="Times New Roman" w:cs="Times New Roman"/>
          <w:spacing w:val="3"/>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 xml:space="preserve">fuse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8"/>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8"/>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7"/>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re</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t</w:t>
      </w:r>
      <w:r w:rsidRPr="00D23287">
        <w:rPr>
          <w:rFonts w:ascii="Times New Roman" w:hAnsi="Times New Roman" w:cs="Times New Roman"/>
          <w:spacing w:val="8"/>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onte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t</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wh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th</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y u</w:t>
      </w:r>
      <w:r w:rsidRPr="00D23287">
        <w:rPr>
          <w:rFonts w:ascii="Times New Roman" w:hAnsi="Times New Roman" w:cs="Times New Roman"/>
          <w:spacing w:val="2"/>
          <w:sz w:val="24"/>
          <w:szCs w:val="24"/>
        </w:rPr>
        <w:t>s</w:t>
      </w:r>
      <w:r w:rsidRPr="00D23287">
        <w:rPr>
          <w:rFonts w:ascii="Times New Roman" w:hAnsi="Times New Roman" w:cs="Times New Roman"/>
          <w:sz w:val="24"/>
          <w:szCs w:val="24"/>
        </w:rPr>
        <w:t>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them</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8"/>
          <w:sz w:val="24"/>
          <w:szCs w:val="24"/>
        </w:rPr>
        <w:t xml:space="preserve"> </w:t>
      </w:r>
      <w:r w:rsidRPr="00D23287">
        <w:rPr>
          <w:rFonts w:ascii="Times New Roman" w:hAnsi="Times New Roman" w:cs="Times New Roman"/>
          <w:sz w:val="24"/>
          <w:szCs w:val="24"/>
        </w:rPr>
        <w:t>p</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odu</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ing</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nte</w:t>
      </w:r>
      <w:r w:rsidRPr="00D23287">
        <w:rPr>
          <w:rFonts w:ascii="Times New Roman" w:hAnsi="Times New Roman" w:cs="Times New Roman"/>
          <w:spacing w:val="2"/>
          <w:sz w:val="24"/>
          <w:szCs w:val="24"/>
        </w:rPr>
        <w:t>n</w:t>
      </w:r>
      <w:r w:rsidRPr="00D23287">
        <w:rPr>
          <w:rFonts w:ascii="Times New Roman" w:hAnsi="Times New Roman" w:cs="Times New Roman"/>
          <w:spacing w:val="-1"/>
          <w:sz w:val="24"/>
          <w:szCs w:val="24"/>
        </w:rPr>
        <w:t>ce</w:t>
      </w:r>
      <w:r w:rsidRPr="00D23287">
        <w:rPr>
          <w:rFonts w:ascii="Times New Roman" w:hAnsi="Times New Roman" w:cs="Times New Roman"/>
          <w:sz w:val="24"/>
          <w:szCs w:val="24"/>
        </w:rPr>
        <w:t>s.</w:t>
      </w:r>
      <w:r w:rsidRPr="00D23287">
        <w:rPr>
          <w:rFonts w:ascii="Times New Roman" w:hAnsi="Times New Roman" w:cs="Times New Roman"/>
          <w:spacing w:val="13"/>
          <w:sz w:val="24"/>
          <w:szCs w:val="24"/>
        </w:rPr>
        <w:t xml:space="preserve"> </w:t>
      </w:r>
      <w:r w:rsidRPr="00D23287">
        <w:rPr>
          <w:rFonts w:ascii="Times New Roman" w:hAnsi="Times New Roman" w:cs="Times New Roman"/>
          <w:sz w:val="24"/>
          <w:szCs w:val="24"/>
        </w:rPr>
        <w:t>As te</w:t>
      </w:r>
      <w:r w:rsidRPr="00D23287">
        <w:rPr>
          <w:rFonts w:ascii="Times New Roman" w:hAnsi="Times New Roman" w:cs="Times New Roman"/>
          <w:spacing w:val="-1"/>
          <w:sz w:val="24"/>
          <w:szCs w:val="24"/>
        </w:rPr>
        <w:t>ac</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ndida</w:t>
      </w:r>
      <w:r w:rsidRPr="00D23287">
        <w:rPr>
          <w:rFonts w:ascii="Times New Roman" w:hAnsi="Times New Roman" w:cs="Times New Roman"/>
          <w:spacing w:val="2"/>
          <w:sz w:val="24"/>
          <w:szCs w:val="24"/>
        </w:rPr>
        <w:t>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2"/>
          <w:sz w:val="24"/>
          <w:szCs w:val="24"/>
        </w:rPr>
        <w:t xml:space="preserve"> E</w:t>
      </w:r>
      <w:r w:rsidRPr="00D23287">
        <w:rPr>
          <w:rFonts w:ascii="Times New Roman" w:hAnsi="Times New Roman" w:cs="Times New Roman"/>
          <w:spacing w:val="-3"/>
          <w:sz w:val="24"/>
          <w:szCs w:val="24"/>
        </w:rPr>
        <w:t>L</w:t>
      </w:r>
      <w:r w:rsidRPr="00D23287">
        <w:rPr>
          <w:rFonts w:ascii="Times New Roman" w:hAnsi="Times New Roman" w:cs="Times New Roman"/>
          <w:spacing w:val="2"/>
          <w:sz w:val="24"/>
          <w:szCs w:val="24"/>
        </w:rPr>
        <w:t>E</w:t>
      </w:r>
      <w:r w:rsidRPr="00D23287">
        <w:rPr>
          <w:rFonts w:ascii="Times New Roman" w:hAnsi="Times New Roman" w:cs="Times New Roman"/>
          <w:spacing w:val="1"/>
          <w:sz w:val="24"/>
          <w:szCs w:val="24"/>
        </w:rPr>
        <w:t>S</w:t>
      </w:r>
      <w:r w:rsidRPr="00D23287">
        <w:rPr>
          <w:rFonts w:ascii="Times New Roman" w:hAnsi="Times New Roman" w:cs="Times New Roman"/>
          <w:sz w:val="24"/>
          <w:szCs w:val="24"/>
        </w:rPr>
        <w:t>P</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students</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must</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be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w</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 xml:space="preserve">re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mphasi</w:t>
      </w:r>
      <w:r w:rsidRPr="00D23287">
        <w:rPr>
          <w:rFonts w:ascii="Times New Roman" w:hAnsi="Times New Roman" w:cs="Times New Roman"/>
          <w:spacing w:val="1"/>
          <w:sz w:val="24"/>
          <w:szCs w:val="24"/>
        </w:rPr>
        <w:t>z</w:t>
      </w:r>
      <w:r w:rsidRPr="00D23287">
        <w:rPr>
          <w:rFonts w:ascii="Times New Roman" w:hAnsi="Times New Roman" w:cs="Times New Roman"/>
          <w:sz w:val="24"/>
          <w:szCs w:val="24"/>
        </w:rPr>
        <w:t>e</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loc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 p</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 xml:space="preserve">rns of </w:t>
      </w:r>
      <w:r w:rsidRPr="00D23287">
        <w:rPr>
          <w:rFonts w:ascii="Times New Roman" w:hAnsi="Times New Roman" w:cs="Times New Roman"/>
          <w:spacing w:val="5"/>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5"/>
          <w:sz w:val="24"/>
          <w:szCs w:val="24"/>
        </w:rPr>
        <w:t>n</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mous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3"/>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1"/>
          <w:sz w:val="24"/>
          <w:szCs w:val="24"/>
        </w:rPr>
        <w:t xml:space="preserve"> </w:t>
      </w:r>
      <w:r w:rsidRPr="00D23287">
        <w:rPr>
          <w:rFonts w:ascii="Times New Roman" w:hAnsi="Times New Roman" w:cs="Times New Roman"/>
          <w:i/>
          <w:spacing w:val="2"/>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je</w:t>
      </w:r>
      <w:r w:rsidRPr="00D23287">
        <w:rPr>
          <w:rFonts w:ascii="Times New Roman" w:hAnsi="Times New Roman" w:cs="Times New Roman"/>
          <w:i/>
          <w:spacing w:val="-1"/>
          <w:sz w:val="24"/>
          <w:szCs w:val="24"/>
        </w:rPr>
        <w:t>c</w:t>
      </w:r>
      <w:r w:rsidRPr="00D23287">
        <w:rPr>
          <w:rFonts w:ascii="Times New Roman" w:hAnsi="Times New Roman" w:cs="Times New Roman"/>
          <w:i/>
          <w:sz w:val="24"/>
          <w:szCs w:val="24"/>
        </w:rPr>
        <w:t>t</w:t>
      </w:r>
      <w:r w:rsidRPr="00D23287">
        <w:rPr>
          <w:rFonts w:ascii="Times New Roman" w:hAnsi="Times New Roman" w:cs="Times New Roman"/>
          <w:i/>
          <w:spacing w:val="2"/>
          <w:sz w:val="24"/>
          <w:szCs w:val="24"/>
        </w:rPr>
        <w:t xml:space="preserve"> </w:t>
      </w:r>
      <w:r w:rsidRPr="00D23287">
        <w:rPr>
          <w:rFonts w:ascii="Times New Roman" w:hAnsi="Times New Roman" w:cs="Times New Roman"/>
          <w:spacing w:val="1"/>
          <w:sz w:val="24"/>
          <w:szCs w:val="24"/>
        </w:rPr>
        <w:t>(</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iu,</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201</w:t>
      </w:r>
      <w:r w:rsidRPr="00D23287">
        <w:rPr>
          <w:rFonts w:ascii="Times New Roman" w:hAnsi="Times New Roman" w:cs="Times New Roman"/>
          <w:spacing w:val="1"/>
          <w:sz w:val="24"/>
          <w:szCs w:val="24"/>
        </w:rPr>
        <w:t>1</w:t>
      </w:r>
      <w:r w:rsidRPr="00D23287">
        <w:rPr>
          <w:rFonts w:ascii="Times New Roman" w:hAnsi="Times New Roman" w:cs="Times New Roman"/>
          <w:sz w:val="24"/>
          <w:szCs w:val="24"/>
        </w:rPr>
        <w:t xml:space="preserve">). </w:t>
      </w:r>
      <w:r w:rsidRPr="00D23287">
        <w:rPr>
          <w:rFonts w:ascii="Times New Roman" w:hAnsi="Times New Roman" w:cs="Times New Roman"/>
          <w:spacing w:val="2"/>
          <w:sz w:val="24"/>
          <w:szCs w:val="24"/>
        </w:rPr>
        <w:t>T</w:t>
      </w:r>
      <w:r w:rsidRPr="00D23287">
        <w:rPr>
          <w:rFonts w:ascii="Times New Roman" w:hAnsi="Times New Roman" w:cs="Times New Roman"/>
          <w:spacing w:val="-1"/>
          <w:sz w:val="24"/>
          <w:szCs w:val="24"/>
        </w:rPr>
        <w:t>eac</w:t>
      </w:r>
      <w:r w:rsidRPr="00D23287">
        <w:rPr>
          <w:rFonts w:ascii="Times New Roman" w:hAnsi="Times New Roman" w:cs="Times New Roman"/>
          <w:spacing w:val="2"/>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1"/>
          <w:sz w:val="24"/>
          <w:szCs w:val="24"/>
        </w:rPr>
        <w:t>tr</w:t>
      </w:r>
      <w:r w:rsidRPr="00D23287">
        <w:rPr>
          <w:rFonts w:ascii="Times New Roman" w:hAnsi="Times New Roman" w:cs="Times New Roman"/>
          <w:sz w:val="24"/>
          <w:szCs w:val="24"/>
        </w:rPr>
        <w:t>odu</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 xml:space="preserve">e a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pus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students</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 xml:space="preserve">the </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x</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mp</w:t>
      </w:r>
      <w:r w:rsidRPr="00D23287">
        <w:rPr>
          <w:rFonts w:ascii="Times New Roman" w:hAnsi="Times New Roman" w:cs="Times New Roman"/>
          <w:spacing w:val="1"/>
          <w:sz w:val="24"/>
          <w:szCs w:val="24"/>
        </w:rPr>
        <w:t>l</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of the use of the 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rbs</w:t>
      </w:r>
      <w:r w:rsidRPr="00D23287">
        <w:rPr>
          <w:rFonts w:ascii="Times New Roman" w:hAnsi="Times New Roman" w:cs="Times New Roman"/>
          <w:spacing w:val="5"/>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z w:val="24"/>
          <w:szCs w:val="24"/>
        </w:rPr>
        <w:t>fuse</w:t>
      </w:r>
      <w:r w:rsidRPr="00D23287">
        <w:rPr>
          <w:rFonts w:ascii="Times New Roman" w:hAnsi="Times New Roman" w:cs="Times New Roman"/>
          <w:i/>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1"/>
          <w:sz w:val="24"/>
          <w:szCs w:val="24"/>
        </w:rPr>
        <w:t xml:space="preserve"> </w:t>
      </w:r>
      <w:r w:rsidRPr="00D23287">
        <w:rPr>
          <w:rFonts w:ascii="Times New Roman" w:hAnsi="Times New Roman" w:cs="Times New Roman"/>
          <w:i/>
          <w:sz w:val="24"/>
          <w:szCs w:val="24"/>
        </w:rPr>
        <w:t>r</w:t>
      </w:r>
      <w:r w:rsidRPr="00D23287">
        <w:rPr>
          <w:rFonts w:ascii="Times New Roman" w:hAnsi="Times New Roman" w:cs="Times New Roman"/>
          <w:i/>
          <w:spacing w:val="-1"/>
          <w:sz w:val="24"/>
          <w:szCs w:val="24"/>
        </w:rPr>
        <w:t>e</w:t>
      </w:r>
      <w:r w:rsidRPr="00D23287">
        <w:rPr>
          <w:rFonts w:ascii="Times New Roman" w:hAnsi="Times New Roman" w:cs="Times New Roman"/>
          <w:i/>
          <w:spacing w:val="3"/>
          <w:sz w:val="24"/>
          <w:szCs w:val="24"/>
        </w:rPr>
        <w:t>j</w:t>
      </w:r>
      <w:r w:rsidRPr="00D23287">
        <w:rPr>
          <w:rFonts w:ascii="Times New Roman" w:hAnsi="Times New Roman" w:cs="Times New Roman"/>
          <w:i/>
          <w:spacing w:val="1"/>
          <w:sz w:val="24"/>
          <w:szCs w:val="24"/>
        </w:rPr>
        <w:t>e</w:t>
      </w:r>
      <w:r w:rsidRPr="00D23287">
        <w:rPr>
          <w:rFonts w:ascii="Times New Roman" w:hAnsi="Times New Roman" w:cs="Times New Roman"/>
          <w:i/>
          <w:spacing w:val="-1"/>
          <w:sz w:val="24"/>
          <w:szCs w:val="24"/>
        </w:rPr>
        <w:t>c</w:t>
      </w:r>
      <w:r w:rsidRPr="00D23287">
        <w:rPr>
          <w:rFonts w:ascii="Times New Roman" w:hAnsi="Times New Roman" w:cs="Times New Roman"/>
          <w:i/>
          <w:spacing w:val="1"/>
          <w:sz w:val="24"/>
          <w:szCs w:val="24"/>
        </w:rPr>
        <w:t>t</w:t>
      </w:r>
      <w:r w:rsidRPr="00D23287">
        <w:rPr>
          <w:rFonts w:ascii="Times New Roman" w:hAnsi="Times New Roman" w:cs="Times New Roman"/>
          <w:sz w:val="24"/>
          <w:szCs w:val="24"/>
        </w:rPr>
        <w: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The und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rst</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ndi</w:t>
      </w:r>
      <w:r w:rsidRPr="00D23287">
        <w:rPr>
          <w:rFonts w:ascii="Times New Roman" w:hAnsi="Times New Roman" w:cs="Times New Roman"/>
          <w:spacing w:val="3"/>
          <w:sz w:val="24"/>
          <w:szCs w:val="24"/>
        </w:rPr>
        <w:t>n</w:t>
      </w:r>
      <w:r>
        <w:rPr>
          <w:rFonts w:ascii="Times New Roman" w:hAnsi="Times New Roman" w:cs="Times New Roman"/>
          <w:sz w:val="24"/>
          <w:szCs w:val="24"/>
        </w:rPr>
        <w:t xml:space="preserve">g </w:t>
      </w:r>
      <w:r w:rsidRPr="00D23287">
        <w:rPr>
          <w:rFonts w:ascii="Times New Roman" w:hAnsi="Times New Roman" w:cs="Times New Roman"/>
          <w:sz w:val="24"/>
          <w:szCs w:val="24"/>
        </w:rPr>
        <w:t>of</w:t>
      </w:r>
      <w:r w:rsidR="00F95DA5">
        <w:rPr>
          <w:rFonts w:ascii="Times New Roman" w:hAnsi="Times New Roman" w:cs="Times New Roman"/>
          <w:sz w:val="24"/>
          <w:szCs w:val="24"/>
        </w:rPr>
        <w:t xml:space="preserve"> </w:t>
      </w:r>
      <w:r w:rsidRPr="00D23287">
        <w:rPr>
          <w:rFonts w:ascii="Times New Roman" w:hAnsi="Times New Roman" w:cs="Times New Roman"/>
          <w:spacing w:val="5"/>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no</w:t>
      </w:r>
      <w:r w:rsidRPr="00D23287">
        <w:rPr>
          <w:rFonts w:ascii="Times New Roman" w:hAnsi="Times New Roman" w:cs="Times New Roman"/>
          <w:spacing w:val="2"/>
          <w:sz w:val="24"/>
          <w:szCs w:val="24"/>
        </w:rPr>
        <w:t>n</w:t>
      </w:r>
      <w:r w:rsidRPr="00D23287">
        <w:rPr>
          <w:rFonts w:ascii="Times New Roman" w:hAnsi="Times New Roman" w:cs="Times New Roman"/>
          <w:spacing w:val="-5"/>
          <w:sz w:val="24"/>
          <w:szCs w:val="24"/>
        </w:rPr>
        <w:t>y</w:t>
      </w:r>
      <w:r w:rsidRPr="00D23287">
        <w:rPr>
          <w:rFonts w:ascii="Times New Roman" w:hAnsi="Times New Roman" w:cs="Times New Roman"/>
          <w:spacing w:val="5"/>
          <w:sz w:val="24"/>
          <w:szCs w:val="24"/>
        </w:rPr>
        <w:t>m</w:t>
      </w:r>
      <w:r w:rsidRPr="00D23287">
        <w:rPr>
          <w:rFonts w:ascii="Times New Roman" w:hAnsi="Times New Roman" w:cs="Times New Roman"/>
          <w:sz w:val="24"/>
          <w:szCs w:val="24"/>
        </w:rPr>
        <w:t>s</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om</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ts</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inco</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t</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i</w:t>
      </w:r>
      <w:r w:rsidRPr="00D23287">
        <w:rPr>
          <w:rFonts w:ascii="Times New Roman" w:hAnsi="Times New Roman" w:cs="Times New Roman"/>
          <w:spacing w:val="3"/>
          <w:sz w:val="24"/>
          <w:szCs w:val="24"/>
        </w:rPr>
        <w:t>d</w:t>
      </w:r>
      <w:r w:rsidRPr="00D23287">
        <w:rPr>
          <w:rFonts w:ascii="Times New Roman" w:hAnsi="Times New Roman" w:cs="Times New Roman"/>
          <w:spacing w:val="-1"/>
          <w:sz w:val="24"/>
          <w:szCs w:val="24"/>
        </w:rPr>
        <w:t>ea</w:t>
      </w:r>
      <w:r w:rsidRPr="00D23287">
        <w:rPr>
          <w:rFonts w:ascii="Times New Roman" w:hAnsi="Times New Roman" w:cs="Times New Roman"/>
          <w:sz w:val="24"/>
          <w:szCs w:val="24"/>
        </w:rPr>
        <w:t>s</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in</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2"/>
          <w:sz w:val="24"/>
          <w:szCs w:val="24"/>
        </w:rPr>
        <w:t>e</w:t>
      </w:r>
      <w:r w:rsidRPr="00D23287">
        <w:rPr>
          <w:rFonts w:ascii="Times New Roman" w:hAnsi="Times New Roman" w:cs="Times New Roman"/>
          <w:spacing w:val="-1"/>
          <w:sz w:val="24"/>
          <w:szCs w:val="24"/>
        </w:rPr>
        <w:t>ac</w:t>
      </w:r>
      <w:r w:rsidRPr="00D23287">
        <w:rPr>
          <w:rFonts w:ascii="Times New Roman" w:hAnsi="Times New Roman" w:cs="Times New Roman"/>
          <w:sz w:val="24"/>
          <w:szCs w:val="24"/>
        </w:rPr>
        <w:t>hi</w:t>
      </w:r>
      <w:r w:rsidRPr="00D23287">
        <w:rPr>
          <w:rFonts w:ascii="Times New Roman" w:hAnsi="Times New Roman" w:cs="Times New Roman"/>
          <w:spacing w:val="3"/>
          <w:sz w:val="24"/>
          <w:szCs w:val="24"/>
        </w:rPr>
        <w:t>n</w:t>
      </w:r>
      <w:r w:rsidRPr="00D23287">
        <w:rPr>
          <w:rFonts w:ascii="Times New Roman" w:hAnsi="Times New Roman" w:cs="Times New Roman"/>
          <w:sz w:val="24"/>
          <w:szCs w:val="24"/>
        </w:rPr>
        <w:t>g</w:t>
      </w:r>
      <w:r w:rsidR="00F95DA5">
        <w:rPr>
          <w:rFonts w:ascii="Times New Roman" w:hAnsi="Times New Roman" w:cs="Times New Roman"/>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00F95DA5">
        <w:rPr>
          <w:rFonts w:ascii="Times New Roman" w:hAnsi="Times New Roman" w:cs="Times New Roman"/>
          <w:sz w:val="24"/>
          <w:szCs w:val="24"/>
        </w:rPr>
        <w:t xml:space="preserve"> </w:t>
      </w:r>
      <w:r w:rsidRPr="00D23287">
        <w:rPr>
          <w:rFonts w:ascii="Times New Roman" w:hAnsi="Times New Roman" w:cs="Times New Roman"/>
          <w:sz w:val="24"/>
          <w:szCs w:val="24"/>
        </w:rPr>
        <w:t>l</w:t>
      </w:r>
      <w:r w:rsidRPr="00D23287">
        <w:rPr>
          <w:rFonts w:ascii="Times New Roman" w:hAnsi="Times New Roman" w:cs="Times New Roman"/>
          <w:spacing w:val="2"/>
          <w:sz w:val="24"/>
          <w:szCs w:val="24"/>
        </w:rPr>
        <w:t>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rning En</w:t>
      </w:r>
      <w:r w:rsidRPr="00D23287">
        <w:rPr>
          <w:rFonts w:ascii="Times New Roman" w:hAnsi="Times New Roman" w:cs="Times New Roman"/>
          <w:spacing w:val="-3"/>
          <w:sz w:val="24"/>
          <w:szCs w:val="24"/>
        </w:rPr>
        <w:t>g</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sh.</w:t>
      </w:r>
    </w:p>
    <w:p w:rsidR="00D23287" w:rsidRPr="00D23287" w:rsidRDefault="00D23287" w:rsidP="00D23287">
      <w:pPr>
        <w:spacing w:before="10" w:after="0" w:line="240" w:lineRule="auto"/>
        <w:ind w:right="77" w:firstLine="426"/>
        <w:jc w:val="both"/>
        <w:rPr>
          <w:rFonts w:ascii="Times New Roman" w:hAnsi="Times New Roman" w:cs="Times New Roman"/>
          <w:sz w:val="24"/>
          <w:szCs w:val="24"/>
        </w:rPr>
      </w:pPr>
      <w:r w:rsidRPr="00D23287">
        <w:rPr>
          <w:rFonts w:ascii="Times New Roman" w:hAnsi="Times New Roman" w:cs="Times New Roman"/>
          <w:sz w:val="24"/>
          <w:szCs w:val="24"/>
        </w:rPr>
        <w:t>Mor</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ov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 xml:space="preserve"> t</w:t>
      </w:r>
      <w:r w:rsidRPr="00D23287">
        <w:rPr>
          <w:rFonts w:ascii="Times New Roman" w:hAnsi="Times New Roman" w:cs="Times New Roman"/>
          <w:sz w:val="24"/>
          <w:szCs w:val="24"/>
        </w:rPr>
        <w:t xml:space="preserve">he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n 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lop</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E</w:t>
      </w:r>
      <w:r w:rsidRPr="00D23287">
        <w:rPr>
          <w:rFonts w:ascii="Times New Roman" w:hAnsi="Times New Roman" w:cs="Times New Roman"/>
          <w:spacing w:val="2"/>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sh</w:t>
      </w:r>
      <w:r w:rsidRPr="00D23287">
        <w:rPr>
          <w:rFonts w:ascii="Times New Roman" w:hAnsi="Times New Roman" w:cs="Times New Roman"/>
          <w:spacing w:val="1"/>
          <w:sz w:val="24"/>
          <w:szCs w:val="24"/>
        </w:rPr>
        <w:t xml:space="preserve"> f</w:t>
      </w:r>
      <w:r w:rsidRPr="00D23287">
        <w:rPr>
          <w:rFonts w:ascii="Times New Roman" w:hAnsi="Times New Roman" w:cs="Times New Roman"/>
          <w:sz w:val="24"/>
          <w:szCs w:val="24"/>
        </w:rPr>
        <w:t>luen</w:t>
      </w:r>
      <w:r w:rsidRPr="00D23287">
        <w:rPr>
          <w:rFonts w:ascii="Times New Roman" w:hAnsi="Times New Roman" w:cs="Times New Roman"/>
          <w:spacing w:val="3"/>
          <w:sz w:val="24"/>
          <w:szCs w:val="24"/>
        </w:rPr>
        <w:t>c</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2"/>
          <w:sz w:val="24"/>
          <w:szCs w:val="24"/>
        </w:rPr>
        <w:t>E</w:t>
      </w:r>
      <w:r w:rsidRPr="00D23287">
        <w:rPr>
          <w:rFonts w:ascii="Times New Roman" w:hAnsi="Times New Roman" w:cs="Times New Roman"/>
          <w:spacing w:val="-3"/>
          <w:sz w:val="24"/>
          <w:szCs w:val="24"/>
        </w:rPr>
        <w:t>L</w:t>
      </w:r>
      <w:r w:rsidRPr="00D23287">
        <w:rPr>
          <w:rFonts w:ascii="Times New Roman" w:hAnsi="Times New Roman" w:cs="Times New Roman"/>
          <w:sz w:val="24"/>
          <w:szCs w:val="24"/>
        </w:rPr>
        <w:t>ESP</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 xml:space="preserve">students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re 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man</w:t>
      </w:r>
      <w:r w:rsidRPr="00D23287">
        <w:rPr>
          <w:rFonts w:ascii="Times New Roman" w:hAnsi="Times New Roman" w:cs="Times New Roman"/>
          <w:spacing w:val="2"/>
          <w:sz w:val="24"/>
          <w:szCs w:val="24"/>
        </w:rPr>
        <w:t>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be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flu</w:t>
      </w:r>
      <w:r w:rsidRPr="00D23287">
        <w:rPr>
          <w:rFonts w:ascii="Times New Roman" w:hAnsi="Times New Roman" w:cs="Times New Roman"/>
          <w:spacing w:val="-1"/>
          <w:sz w:val="24"/>
          <w:szCs w:val="24"/>
        </w:rPr>
        <w:t>e</w:t>
      </w:r>
      <w:r w:rsidRPr="00D23287">
        <w:rPr>
          <w:rFonts w:ascii="Times New Roman" w:hAnsi="Times New Roman" w:cs="Times New Roman"/>
          <w:spacing w:val="2"/>
          <w:sz w:val="24"/>
          <w:szCs w:val="24"/>
        </w:rPr>
        <w:t>n</w:t>
      </w:r>
      <w:r w:rsidRPr="00D23287">
        <w:rPr>
          <w:rFonts w:ascii="Times New Roman" w:hAnsi="Times New Roman" w:cs="Times New Roman"/>
          <w:sz w:val="24"/>
          <w:szCs w:val="24"/>
        </w:rPr>
        <w:t>t</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using En</w:t>
      </w:r>
      <w:r w:rsidRPr="00D23287">
        <w:rPr>
          <w:rFonts w:ascii="Times New Roman" w:hAnsi="Times New Roman" w:cs="Times New Roman"/>
          <w:spacing w:val="-3"/>
          <w:sz w:val="24"/>
          <w:szCs w:val="24"/>
        </w:rPr>
        <w:t>g</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s</w:t>
      </w:r>
      <w:r w:rsidRPr="00D23287">
        <w:rPr>
          <w:rFonts w:ascii="Times New Roman" w:hAnsi="Times New Roman" w:cs="Times New Roman"/>
          <w:spacing w:val="4"/>
          <w:sz w:val="24"/>
          <w:szCs w:val="24"/>
        </w:rPr>
        <w:t>h</w:t>
      </w:r>
      <w:r w:rsidRPr="00D23287">
        <w:rPr>
          <w:rFonts w:ascii="Times New Roman" w:hAnsi="Times New Roman" w:cs="Times New Roman"/>
          <w:sz w:val="24"/>
          <w:szCs w:val="24"/>
        </w:rPr>
        <w:t>.</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Col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lp</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lan</w:t>
      </w:r>
      <w:r w:rsidRPr="00D23287">
        <w:rPr>
          <w:rFonts w:ascii="Times New Roman" w:hAnsi="Times New Roman" w:cs="Times New Roman"/>
          <w:spacing w:val="-3"/>
          <w:sz w:val="24"/>
          <w:szCs w:val="24"/>
        </w:rPr>
        <w:t>g</w:t>
      </w:r>
      <w:r w:rsidRPr="00D23287">
        <w:rPr>
          <w:rFonts w:ascii="Times New Roman" w:hAnsi="Times New Roman" w:cs="Times New Roman"/>
          <w:sz w:val="24"/>
          <w:szCs w:val="24"/>
        </w:rPr>
        <w:t>u</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ge</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le</w:t>
      </w:r>
      <w:r w:rsidRPr="00D23287">
        <w:rPr>
          <w:rFonts w:ascii="Times New Roman" w:hAnsi="Times New Roman" w:cs="Times New Roman"/>
          <w:spacing w:val="-1"/>
          <w:sz w:val="24"/>
          <w:szCs w:val="24"/>
        </w:rPr>
        <w:t>a</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rs</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to 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v</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lop</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fl</w:t>
      </w:r>
      <w:r w:rsidRPr="00D23287">
        <w:rPr>
          <w:rFonts w:ascii="Times New Roman" w:hAnsi="Times New Roman" w:cs="Times New Roman"/>
          <w:spacing w:val="2"/>
          <w:sz w:val="24"/>
          <w:szCs w:val="24"/>
        </w:rPr>
        <w:t>u</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4"/>
          <w:sz w:val="24"/>
          <w:szCs w:val="24"/>
        </w:rPr>
        <w:t>c</w:t>
      </w:r>
      <w:r w:rsidRPr="00D23287">
        <w:rPr>
          <w:rFonts w:ascii="Times New Roman" w:hAnsi="Times New Roman" w:cs="Times New Roman"/>
          <w:sz w:val="24"/>
          <w:szCs w:val="24"/>
        </w:rPr>
        <w:t>y (Shin</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&amp;</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200</w:t>
      </w:r>
      <w:r w:rsidRPr="00D23287">
        <w:rPr>
          <w:rFonts w:ascii="Times New Roman" w:hAnsi="Times New Roman" w:cs="Times New Roman"/>
          <w:spacing w:val="2"/>
          <w:sz w:val="24"/>
          <w:szCs w:val="24"/>
        </w:rPr>
        <w:t>8</w:t>
      </w:r>
      <w:r w:rsidRPr="00D23287">
        <w:rPr>
          <w:rFonts w:ascii="Times New Roman" w:hAnsi="Times New Roman" w:cs="Times New Roman"/>
          <w:sz w:val="24"/>
          <w:szCs w:val="24"/>
        </w:rPr>
        <w:t>).</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P</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wl</w:t>
      </w:r>
      <w:r w:rsidRPr="00D23287">
        <w:rPr>
          <w:rFonts w:ascii="Times New Roman" w:hAnsi="Times New Roman" w:cs="Times New Roman"/>
          <w:spacing w:val="4"/>
          <w:sz w:val="24"/>
          <w:szCs w:val="24"/>
        </w:rPr>
        <w:t>e</w:t>
      </w:r>
      <w:r w:rsidRPr="00D23287">
        <w:rPr>
          <w:rFonts w:ascii="Times New Roman" w:hAnsi="Times New Roman" w:cs="Times New Roman"/>
          <w:sz w:val="24"/>
          <w:szCs w:val="24"/>
        </w:rPr>
        <w:t>y</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2"/>
          <w:sz w:val="24"/>
          <w:szCs w:val="24"/>
        </w:rPr>
        <w:t xml:space="preserve"> </w:t>
      </w:r>
      <w:proofErr w:type="spellStart"/>
      <w:r w:rsidRPr="00D23287">
        <w:rPr>
          <w:rFonts w:ascii="Times New Roman" w:hAnsi="Times New Roman" w:cs="Times New Roman"/>
          <w:spacing w:val="6"/>
          <w:sz w:val="24"/>
          <w:szCs w:val="24"/>
        </w:rPr>
        <w:t>S</w:t>
      </w:r>
      <w:r w:rsidRPr="00D23287">
        <w:rPr>
          <w:rFonts w:ascii="Times New Roman" w:hAnsi="Times New Roman" w:cs="Times New Roman"/>
          <w:spacing w:val="-5"/>
          <w:sz w:val="24"/>
          <w:szCs w:val="24"/>
        </w:rPr>
        <w:t>y</w:t>
      </w:r>
      <w:r w:rsidRPr="00D23287">
        <w:rPr>
          <w:rFonts w:ascii="Times New Roman" w:hAnsi="Times New Roman" w:cs="Times New Roman"/>
          <w:sz w:val="24"/>
          <w:szCs w:val="24"/>
        </w:rPr>
        <w:t>d</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proofErr w:type="spellEnd"/>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2"/>
          <w:sz w:val="24"/>
          <w:szCs w:val="24"/>
        </w:rPr>
        <w:t>u</w:t>
      </w:r>
      <w:r w:rsidRPr="00D23287">
        <w:rPr>
          <w:rFonts w:ascii="Times New Roman" w:hAnsi="Times New Roman" w:cs="Times New Roman"/>
          <w:sz w:val="24"/>
          <w:szCs w:val="24"/>
        </w:rPr>
        <w:t>g</w:t>
      </w:r>
      <w:r w:rsidRPr="00D23287">
        <w:rPr>
          <w:rFonts w:ascii="Times New Roman" w:hAnsi="Times New Roman" w:cs="Times New Roman"/>
          <w:spacing w:val="-2"/>
          <w:sz w:val="24"/>
          <w:szCs w:val="24"/>
        </w:rPr>
        <w:t>g</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st</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that</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le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rners n</w:t>
      </w:r>
      <w:r w:rsidRPr="00D23287">
        <w:rPr>
          <w:rFonts w:ascii="Times New Roman" w:hAnsi="Times New Roman" w:cs="Times New Roman"/>
          <w:spacing w:val="-1"/>
          <w:sz w:val="24"/>
          <w:szCs w:val="24"/>
        </w:rPr>
        <w:t>ee</w:t>
      </w:r>
      <w:r w:rsidRPr="00D23287">
        <w:rPr>
          <w:rFonts w:ascii="Times New Roman" w:hAnsi="Times New Roman" w:cs="Times New Roman"/>
          <w:sz w:val="24"/>
          <w:szCs w:val="24"/>
        </w:rPr>
        <w:t>d</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a</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si</w:t>
      </w:r>
      <w:r w:rsidRPr="00D23287">
        <w:rPr>
          <w:rFonts w:ascii="Times New Roman" w:hAnsi="Times New Roman" w:cs="Times New Roman"/>
          <w:spacing w:val="1"/>
          <w:sz w:val="24"/>
          <w:szCs w:val="24"/>
        </w:rPr>
        <w:t>m</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l</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number</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f</w:t>
      </w:r>
      <w:r w:rsidRPr="00D23287">
        <w:rPr>
          <w:rFonts w:ascii="Times New Roman" w:hAnsi="Times New Roman" w:cs="Times New Roman"/>
          <w:spacing w:val="1"/>
          <w:sz w:val="24"/>
          <w:szCs w:val="24"/>
        </w:rPr>
        <w:t>o</w:t>
      </w:r>
      <w:r w:rsidRPr="00D23287">
        <w:rPr>
          <w:rFonts w:ascii="Times New Roman" w:hAnsi="Times New Roman" w:cs="Times New Roman"/>
          <w:sz w:val="24"/>
          <w:szCs w:val="24"/>
        </w:rPr>
        <w:t>r</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v</w:t>
      </w:r>
      <w:r w:rsidRPr="00D23287">
        <w:rPr>
          <w:rFonts w:ascii="Times New Roman" w:hAnsi="Times New Roman" w:cs="Times New Roman"/>
          <w:spacing w:val="2"/>
          <w:sz w:val="24"/>
          <w:szCs w:val="24"/>
        </w:rPr>
        <w:t>e</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ke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flu</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4"/>
          <w:sz w:val="24"/>
          <w:szCs w:val="24"/>
        </w:rPr>
        <w:t>c</w:t>
      </w:r>
      <w:r w:rsidRPr="00D23287">
        <w:rPr>
          <w:rFonts w:ascii="Times New Roman" w:hAnsi="Times New Roman" w:cs="Times New Roman"/>
          <w:sz w:val="24"/>
          <w:szCs w:val="24"/>
        </w:rPr>
        <w:t>y (</w:t>
      </w:r>
      <w:r w:rsidRPr="00D23287">
        <w:rPr>
          <w:rFonts w:ascii="Times New Roman" w:hAnsi="Times New Roman" w:cs="Times New Roman"/>
          <w:spacing w:val="-2"/>
          <w:sz w:val="24"/>
          <w:szCs w:val="24"/>
        </w:rPr>
        <w:t>a</w:t>
      </w:r>
      <w:r w:rsidRPr="00D23287">
        <w:rPr>
          <w:rFonts w:ascii="Times New Roman" w:hAnsi="Times New Roman" w:cs="Times New Roman"/>
          <w:sz w:val="24"/>
          <w:szCs w:val="24"/>
        </w:rPr>
        <w:t>s</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d</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1"/>
          <w:sz w:val="24"/>
          <w:szCs w:val="24"/>
        </w:rPr>
        <w:t>S</w:t>
      </w:r>
      <w:r w:rsidRPr="00D23287">
        <w:rPr>
          <w:rFonts w:ascii="Times New Roman" w:hAnsi="Times New Roman" w:cs="Times New Roman"/>
          <w:sz w:val="24"/>
          <w:szCs w:val="24"/>
        </w:rPr>
        <w:t>hin,</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2006</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w:t>
      </w:r>
      <w:r w:rsidRPr="00D23287">
        <w:rPr>
          <w:rFonts w:ascii="Times New Roman" w:hAnsi="Times New Roman" w:cs="Times New Roman"/>
          <w:spacing w:val="2"/>
          <w:sz w:val="24"/>
          <w:szCs w:val="24"/>
        </w:rPr>
        <w:t xml:space="preserve"> </w:t>
      </w:r>
      <w:r w:rsidRPr="00D23287">
        <w:rPr>
          <w:rFonts w:ascii="Times New Roman" w:hAnsi="Times New Roman" w:cs="Times New Roman"/>
          <w:spacing w:val="1"/>
          <w:sz w:val="24"/>
          <w:szCs w:val="24"/>
        </w:rPr>
        <w:t>S</w:t>
      </w:r>
      <w:r w:rsidRPr="00D23287">
        <w:rPr>
          <w:rFonts w:ascii="Times New Roman" w:hAnsi="Times New Roman" w:cs="Times New Roman"/>
          <w:sz w:val="24"/>
          <w:szCs w:val="24"/>
        </w:rPr>
        <w:t>hin</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(200</w:t>
      </w:r>
      <w:r w:rsidRPr="00D23287">
        <w:rPr>
          <w:rFonts w:ascii="Times New Roman" w:hAnsi="Times New Roman" w:cs="Times New Roman"/>
          <w:spacing w:val="-1"/>
          <w:sz w:val="24"/>
          <w:szCs w:val="24"/>
        </w:rPr>
        <w:t>6</w:t>
      </w:r>
      <w:r w:rsidRPr="00D23287">
        <w:rPr>
          <w:rFonts w:ascii="Times New Roman" w:hAnsi="Times New Roman" w:cs="Times New Roman"/>
          <w:sz w:val="24"/>
          <w:szCs w:val="24"/>
        </w:rPr>
        <w:t>) stat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that</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ve</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 xml:space="preserve">ke </w:t>
      </w:r>
      <w:r w:rsidRPr="00D23287">
        <w:rPr>
          <w:rFonts w:ascii="Times New Roman" w:hAnsi="Times New Roman" w:cs="Times New Roman"/>
          <w:spacing w:val="-1"/>
          <w:sz w:val="24"/>
          <w:szCs w:val="24"/>
        </w:rPr>
        <w:t>c</w:t>
      </w:r>
      <w:r w:rsidRPr="00D23287">
        <w:rPr>
          <w:rFonts w:ascii="Times New Roman" w:hAnsi="Times New Roman" w:cs="Times New Roman"/>
          <w:spacing w:val="2"/>
          <w:sz w:val="24"/>
          <w:szCs w:val="24"/>
        </w:rPr>
        <w:t>o</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h</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lp</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le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rners</w:t>
      </w:r>
      <w:r w:rsidRPr="00D23287">
        <w:rPr>
          <w:rFonts w:ascii="Times New Roman" w:hAnsi="Times New Roman" w:cs="Times New Roman"/>
          <w:spacing w:val="1"/>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2"/>
          <w:sz w:val="24"/>
          <w:szCs w:val="24"/>
        </w:rPr>
        <w:t xml:space="preserve"> </w:t>
      </w:r>
      <w:r w:rsidRPr="00D23287">
        <w:rPr>
          <w:rFonts w:ascii="Times New Roman" w:hAnsi="Times New Roman" w:cs="Times New Roman"/>
          <w:sz w:val="24"/>
          <w:szCs w:val="24"/>
        </w:rPr>
        <w:t>spe</w:t>
      </w:r>
      <w:r w:rsidRPr="00D23287">
        <w:rPr>
          <w:rFonts w:ascii="Times New Roman" w:hAnsi="Times New Roman" w:cs="Times New Roman"/>
          <w:spacing w:val="-2"/>
          <w:sz w:val="24"/>
          <w:szCs w:val="24"/>
        </w:rPr>
        <w:t>a</w:t>
      </w:r>
      <w:r w:rsidRPr="00D23287">
        <w:rPr>
          <w:rFonts w:ascii="Times New Roman" w:hAnsi="Times New Roman" w:cs="Times New Roman"/>
          <w:sz w:val="24"/>
          <w:szCs w:val="24"/>
        </w:rPr>
        <w:t>k</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1"/>
          <w:sz w:val="24"/>
          <w:szCs w:val="24"/>
        </w:rPr>
        <w:t xml:space="preserve"> </w:t>
      </w:r>
      <w:r w:rsidRPr="00D23287">
        <w:rPr>
          <w:rFonts w:ascii="Times New Roman" w:hAnsi="Times New Roman" w:cs="Times New Roman"/>
          <w:spacing w:val="2"/>
          <w:sz w:val="24"/>
          <w:szCs w:val="24"/>
        </w:rPr>
        <w:t>w</w:t>
      </w:r>
      <w:r w:rsidRPr="00D23287">
        <w:rPr>
          <w:rFonts w:ascii="Times New Roman" w:hAnsi="Times New Roman" w:cs="Times New Roman"/>
          <w:sz w:val="24"/>
          <w:szCs w:val="24"/>
        </w:rPr>
        <w:t>rite s</w:t>
      </w:r>
      <w:r w:rsidRPr="00D23287">
        <w:rPr>
          <w:rFonts w:ascii="Times New Roman" w:hAnsi="Times New Roman" w:cs="Times New Roman"/>
          <w:spacing w:val="-1"/>
          <w:sz w:val="24"/>
          <w:szCs w:val="24"/>
        </w:rPr>
        <w:t>ee</w:t>
      </w:r>
      <w:r w:rsidRPr="00D23287">
        <w:rPr>
          <w:rFonts w:ascii="Times New Roman" w:hAnsi="Times New Roman" w:cs="Times New Roman"/>
          <w:sz w:val="24"/>
          <w:szCs w:val="24"/>
        </w:rPr>
        <w:t>m</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v</w:t>
      </w:r>
      <w:r w:rsidRPr="00D23287">
        <w:rPr>
          <w:rFonts w:ascii="Times New Roman" w:hAnsi="Times New Roman" w:cs="Times New Roman"/>
          <w:spacing w:val="4"/>
          <w:sz w:val="24"/>
          <w:szCs w:val="24"/>
        </w:rPr>
        <w:t>e</w:t>
      </w:r>
      <w:r w:rsidRPr="00D23287">
        <w:rPr>
          <w:rFonts w:ascii="Times New Roman" w:hAnsi="Times New Roman" w:cs="Times New Roman"/>
          <w:sz w:val="24"/>
          <w:szCs w:val="24"/>
        </w:rPr>
        <w:t>- 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k</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w:t>
      </w:r>
      <w:r w:rsidRPr="00D23287">
        <w:rPr>
          <w:rFonts w:ascii="Times New Roman" w:hAnsi="Times New Roman" w:cs="Times New Roman"/>
          <w:spacing w:val="6"/>
          <w:sz w:val="24"/>
          <w:szCs w:val="24"/>
        </w:rPr>
        <w:t xml:space="preserve"> </w:t>
      </w:r>
      <w:r w:rsidRPr="00D23287">
        <w:rPr>
          <w:rFonts w:ascii="Times New Roman" w:hAnsi="Times New Roman" w:cs="Times New Roman"/>
          <w:spacing w:val="3"/>
          <w:sz w:val="24"/>
          <w:szCs w:val="24"/>
        </w:rPr>
        <w:t>B</w:t>
      </w:r>
      <w:r w:rsidRPr="00D23287">
        <w:rPr>
          <w:rFonts w:ascii="Times New Roman" w:hAnsi="Times New Roman" w:cs="Times New Roman"/>
          <w:sz w:val="24"/>
          <w:szCs w:val="24"/>
        </w:rPr>
        <w:t>y le</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rning</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ol</w:t>
      </w:r>
      <w:r w:rsidRPr="00D23287">
        <w:rPr>
          <w:rFonts w:ascii="Times New Roman" w:hAnsi="Times New Roman" w:cs="Times New Roman"/>
          <w:spacing w:val="1"/>
          <w:sz w:val="24"/>
          <w:szCs w:val="24"/>
        </w:rPr>
        <w:t>l</w:t>
      </w:r>
      <w:r w:rsidRPr="00D23287">
        <w:rPr>
          <w:rFonts w:ascii="Times New Roman" w:hAnsi="Times New Roman" w:cs="Times New Roman"/>
          <w:sz w:val="24"/>
          <w:szCs w:val="24"/>
        </w:rPr>
        <w:t>o</w:t>
      </w:r>
      <w:r w:rsidRPr="00D23287">
        <w:rPr>
          <w:rFonts w:ascii="Times New Roman" w:hAnsi="Times New Roman" w:cs="Times New Roman"/>
          <w:spacing w:val="-1"/>
          <w:sz w:val="24"/>
          <w:szCs w:val="24"/>
        </w:rPr>
        <w:t>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ons,</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2"/>
          <w:sz w:val="24"/>
          <w:szCs w:val="24"/>
        </w:rPr>
        <w:t>E</w:t>
      </w:r>
      <w:r w:rsidRPr="00D23287">
        <w:rPr>
          <w:rFonts w:ascii="Times New Roman" w:hAnsi="Times New Roman" w:cs="Times New Roman"/>
          <w:spacing w:val="-5"/>
          <w:sz w:val="24"/>
          <w:szCs w:val="24"/>
        </w:rPr>
        <w:t>L</w:t>
      </w:r>
      <w:r w:rsidRPr="00D23287">
        <w:rPr>
          <w:rFonts w:ascii="Times New Roman" w:hAnsi="Times New Roman" w:cs="Times New Roman"/>
          <w:sz w:val="24"/>
          <w:szCs w:val="24"/>
        </w:rPr>
        <w:t>ESP</w:t>
      </w:r>
      <w:r w:rsidRPr="00D23287">
        <w:rPr>
          <w:rFonts w:ascii="Times New Roman" w:hAnsi="Times New Roman" w:cs="Times New Roman"/>
          <w:spacing w:val="7"/>
          <w:sz w:val="24"/>
          <w:szCs w:val="24"/>
        </w:rPr>
        <w:t xml:space="preserve"> </w:t>
      </w:r>
      <w:r w:rsidRPr="00D23287">
        <w:rPr>
          <w:rFonts w:ascii="Times New Roman" w:hAnsi="Times New Roman" w:cs="Times New Roman"/>
          <w:sz w:val="24"/>
          <w:szCs w:val="24"/>
        </w:rPr>
        <w:t>students</w:t>
      </w:r>
      <w:r w:rsidRPr="00D23287">
        <w:rPr>
          <w:rFonts w:ascii="Times New Roman" w:hAnsi="Times New Roman" w:cs="Times New Roman"/>
          <w:spacing w:val="6"/>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re</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ble</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6"/>
          <w:sz w:val="24"/>
          <w:szCs w:val="24"/>
        </w:rPr>
        <w:t xml:space="preserve"> </w:t>
      </w:r>
      <w:r w:rsidRPr="00D23287">
        <w:rPr>
          <w:rFonts w:ascii="Times New Roman" w:hAnsi="Times New Roman" w:cs="Times New Roman"/>
          <w:spacing w:val="1"/>
          <w:sz w:val="24"/>
          <w:szCs w:val="24"/>
        </w:rPr>
        <w:t>r</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memb</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t</w:t>
      </w:r>
      <w:r w:rsidRPr="00D23287">
        <w:rPr>
          <w:rFonts w:ascii="Times New Roman" w:hAnsi="Times New Roman" w:cs="Times New Roman"/>
          <w:spacing w:val="3"/>
          <w:sz w:val="24"/>
          <w:szCs w:val="24"/>
        </w:rPr>
        <w:t>h</w:t>
      </w:r>
      <w:r w:rsidRPr="00D23287">
        <w:rPr>
          <w:rFonts w:ascii="Times New Roman" w:hAnsi="Times New Roman" w:cs="Times New Roman"/>
          <w:sz w:val="24"/>
          <w:szCs w:val="24"/>
        </w:rPr>
        <w:t>e</w:t>
      </w:r>
      <w:r w:rsidRPr="00D23287">
        <w:rPr>
          <w:rFonts w:ascii="Times New Roman" w:hAnsi="Times New Roman" w:cs="Times New Roman"/>
          <w:spacing w:val="6"/>
          <w:sz w:val="24"/>
          <w:szCs w:val="24"/>
        </w:rPr>
        <w:t xml:space="preserve"> </w:t>
      </w:r>
      <w:r w:rsidRPr="00D23287">
        <w:rPr>
          <w:rFonts w:ascii="Times New Roman" w:hAnsi="Times New Roman" w:cs="Times New Roman"/>
          <w:sz w:val="24"/>
          <w:szCs w:val="24"/>
        </w:rPr>
        <w:t>le</w:t>
      </w:r>
      <w:r w:rsidRPr="00D23287">
        <w:rPr>
          <w:rFonts w:ascii="Times New Roman" w:hAnsi="Times New Roman" w:cs="Times New Roman"/>
          <w:spacing w:val="2"/>
          <w:sz w:val="24"/>
          <w:szCs w:val="24"/>
        </w:rPr>
        <w:t>x</w:t>
      </w:r>
      <w:r w:rsidRPr="00D23287">
        <w:rPr>
          <w:rFonts w:ascii="Times New Roman" w:hAnsi="Times New Roman" w:cs="Times New Roman"/>
          <w:sz w:val="24"/>
          <w:szCs w:val="24"/>
        </w:rPr>
        <w:t>ic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l p</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t</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rns</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b</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c</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u</w:t>
      </w:r>
      <w:r w:rsidRPr="00D23287">
        <w:rPr>
          <w:rFonts w:ascii="Times New Roman" w:hAnsi="Times New Roman" w:cs="Times New Roman"/>
          <w:spacing w:val="2"/>
          <w:sz w:val="24"/>
          <w:szCs w:val="24"/>
        </w:rPr>
        <w:t>s</w:t>
      </w:r>
      <w:r w:rsidRPr="00D23287">
        <w:rPr>
          <w:rFonts w:ascii="Times New Roman" w:hAnsi="Times New Roman" w:cs="Times New Roman"/>
          <w:sz w:val="24"/>
          <w:szCs w:val="24"/>
        </w:rPr>
        <w:t>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of</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the</w:t>
      </w:r>
      <w:r w:rsidRPr="00D23287">
        <w:rPr>
          <w:rFonts w:ascii="Times New Roman" w:hAnsi="Times New Roman" w:cs="Times New Roman"/>
          <w:spacing w:val="4"/>
          <w:sz w:val="24"/>
          <w:szCs w:val="24"/>
        </w:rPr>
        <w:t xml:space="preserve"> </w:t>
      </w:r>
      <w:r w:rsidRPr="00D23287">
        <w:rPr>
          <w:rFonts w:ascii="Times New Roman" w:hAnsi="Times New Roman" w:cs="Times New Roman"/>
          <w:spacing w:val="1"/>
          <w:sz w:val="24"/>
          <w:szCs w:val="24"/>
        </w:rPr>
        <w:t>f</w:t>
      </w:r>
      <w:r w:rsidRPr="00D23287">
        <w:rPr>
          <w:rFonts w:ascii="Times New Roman" w:hAnsi="Times New Roman" w:cs="Times New Roman"/>
          <w:sz w:val="24"/>
          <w:szCs w:val="24"/>
        </w:rPr>
        <w:t>r</w:t>
      </w:r>
      <w:r w:rsidRPr="00D23287">
        <w:rPr>
          <w:rFonts w:ascii="Times New Roman" w:hAnsi="Times New Roman" w:cs="Times New Roman"/>
          <w:spacing w:val="-2"/>
          <w:sz w:val="24"/>
          <w:szCs w:val="24"/>
        </w:rPr>
        <w:t>e</w:t>
      </w:r>
      <w:r w:rsidRPr="00D23287">
        <w:rPr>
          <w:rFonts w:ascii="Times New Roman" w:hAnsi="Times New Roman" w:cs="Times New Roman"/>
          <w:sz w:val="24"/>
          <w:szCs w:val="24"/>
        </w:rPr>
        <w:t>qu</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nt</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use</w:t>
      </w:r>
      <w:r w:rsidRPr="00D23287">
        <w:rPr>
          <w:rFonts w:ascii="Times New Roman" w:hAnsi="Times New Roman" w:cs="Times New Roman"/>
          <w:spacing w:val="3"/>
          <w:sz w:val="24"/>
          <w:szCs w:val="24"/>
        </w:rPr>
        <w:t xml:space="preserve"> </w:t>
      </w:r>
      <w:r w:rsidRPr="00D23287">
        <w:rPr>
          <w:rFonts w:ascii="Times New Roman" w:hAnsi="Times New Roman" w:cs="Times New Roman"/>
          <w:spacing w:val="5"/>
          <w:sz w:val="24"/>
          <w:szCs w:val="24"/>
        </w:rPr>
        <w:t>b</w:t>
      </w:r>
      <w:r w:rsidRPr="00D23287">
        <w:rPr>
          <w:rFonts w:ascii="Times New Roman" w:hAnsi="Times New Roman" w:cs="Times New Roman"/>
          <w:sz w:val="24"/>
          <w:szCs w:val="24"/>
        </w:rPr>
        <w:t xml:space="preserve">y </w:t>
      </w:r>
      <w:r w:rsidRPr="00D23287">
        <w:rPr>
          <w:rFonts w:ascii="Times New Roman" w:hAnsi="Times New Roman" w:cs="Times New Roman"/>
          <w:spacing w:val="2"/>
          <w:sz w:val="24"/>
          <w:szCs w:val="24"/>
        </w:rPr>
        <w:t>n</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ve</w:t>
      </w:r>
      <w:r w:rsidRPr="00D23287">
        <w:rPr>
          <w:rFonts w:ascii="Times New Roman" w:hAnsi="Times New Roman" w:cs="Times New Roman"/>
          <w:spacing w:val="4"/>
          <w:sz w:val="24"/>
          <w:szCs w:val="24"/>
        </w:rPr>
        <w:t xml:space="preserve"> </w:t>
      </w:r>
      <w:r w:rsidRPr="00D23287">
        <w:rPr>
          <w:rFonts w:ascii="Times New Roman" w:hAnsi="Times New Roman" w:cs="Times New Roman"/>
          <w:sz w:val="24"/>
          <w:szCs w:val="24"/>
        </w:rPr>
        <w:t>spe</w:t>
      </w:r>
      <w:r w:rsidRPr="00D23287">
        <w:rPr>
          <w:rFonts w:ascii="Times New Roman" w:hAnsi="Times New Roman" w:cs="Times New Roman"/>
          <w:spacing w:val="-2"/>
          <w:sz w:val="24"/>
          <w:szCs w:val="24"/>
        </w:rPr>
        <w:t>a</w:t>
      </w:r>
      <w:r w:rsidRPr="00D23287">
        <w:rPr>
          <w:rFonts w:ascii="Times New Roman" w:hAnsi="Times New Roman" w:cs="Times New Roman"/>
          <w:sz w:val="24"/>
          <w:szCs w:val="24"/>
        </w:rPr>
        <w:t>k</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rs.</w:t>
      </w:r>
      <w:r w:rsidRPr="00D23287">
        <w:rPr>
          <w:rFonts w:ascii="Times New Roman" w:hAnsi="Times New Roman" w:cs="Times New Roman"/>
          <w:spacing w:val="6"/>
          <w:sz w:val="24"/>
          <w:szCs w:val="24"/>
        </w:rPr>
        <w:t xml:space="preserve"> </w:t>
      </w:r>
      <w:r w:rsidRPr="00D23287">
        <w:rPr>
          <w:rFonts w:ascii="Times New Roman" w:hAnsi="Times New Roman" w:cs="Times New Roman"/>
          <w:spacing w:val="-3"/>
          <w:sz w:val="24"/>
          <w:szCs w:val="24"/>
        </w:rPr>
        <w:t>I</w:t>
      </w:r>
      <w:r w:rsidRPr="00D23287">
        <w:rPr>
          <w:rFonts w:ascii="Times New Roman" w:hAnsi="Times New Roman" w:cs="Times New Roman"/>
          <w:sz w:val="24"/>
          <w:szCs w:val="24"/>
        </w:rPr>
        <w:t>t</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is</w:t>
      </w:r>
      <w:r w:rsidRPr="00D23287">
        <w:rPr>
          <w:rFonts w:ascii="Times New Roman" w:hAnsi="Times New Roman" w:cs="Times New Roman"/>
          <w:spacing w:val="5"/>
          <w:sz w:val="24"/>
          <w:szCs w:val="24"/>
        </w:rPr>
        <w:t xml:space="preserve"> </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f</w:t>
      </w:r>
      <w:r w:rsidRPr="00D23287">
        <w:rPr>
          <w:rFonts w:ascii="Times New Roman" w:hAnsi="Times New Roman" w:cs="Times New Roman"/>
          <w:spacing w:val="1"/>
          <w:sz w:val="24"/>
          <w:szCs w:val="24"/>
        </w:rPr>
        <w:t>f</w:t>
      </w:r>
      <w:r w:rsidRPr="00D23287">
        <w:rPr>
          <w:rFonts w:ascii="Times New Roman" w:hAnsi="Times New Roman" w:cs="Times New Roman"/>
          <w:spacing w:val="-1"/>
          <w:sz w:val="24"/>
          <w:szCs w:val="24"/>
        </w:rPr>
        <w:t>ec</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ve</w:t>
      </w:r>
      <w:r w:rsidRPr="00D23287">
        <w:rPr>
          <w:rFonts w:ascii="Times New Roman" w:hAnsi="Times New Roman" w:cs="Times New Roman"/>
          <w:spacing w:val="3"/>
          <w:sz w:val="24"/>
          <w:szCs w:val="24"/>
        </w:rPr>
        <w:t xml:space="preserve"> </w:t>
      </w:r>
      <w:r w:rsidRPr="00D23287">
        <w:rPr>
          <w:rFonts w:ascii="Times New Roman" w:hAnsi="Times New Roman" w:cs="Times New Roman"/>
          <w:sz w:val="24"/>
          <w:szCs w:val="24"/>
        </w:rPr>
        <w:t>to</w:t>
      </w:r>
      <w:r w:rsidRPr="00D23287">
        <w:rPr>
          <w:rFonts w:ascii="Times New Roman" w:hAnsi="Times New Roman" w:cs="Times New Roman"/>
          <w:spacing w:val="5"/>
          <w:sz w:val="24"/>
          <w:szCs w:val="24"/>
        </w:rPr>
        <w:t xml:space="preserve"> </w:t>
      </w:r>
      <w:r w:rsidRPr="00D23287">
        <w:rPr>
          <w:rFonts w:ascii="Times New Roman" w:hAnsi="Times New Roman" w:cs="Times New Roman"/>
          <w:sz w:val="24"/>
          <w:szCs w:val="24"/>
        </w:rPr>
        <w:t>i</w:t>
      </w:r>
      <w:r w:rsidRPr="00D23287">
        <w:rPr>
          <w:rFonts w:ascii="Times New Roman" w:hAnsi="Times New Roman" w:cs="Times New Roman"/>
          <w:spacing w:val="1"/>
          <w:sz w:val="24"/>
          <w:szCs w:val="24"/>
        </w:rPr>
        <w:t>m</w:t>
      </w:r>
      <w:r w:rsidRPr="00D23287">
        <w:rPr>
          <w:rFonts w:ascii="Times New Roman" w:hAnsi="Times New Roman" w:cs="Times New Roman"/>
          <w:sz w:val="24"/>
          <w:szCs w:val="24"/>
        </w:rPr>
        <w:t>p</w:t>
      </w:r>
      <w:r w:rsidRPr="00D23287">
        <w:rPr>
          <w:rFonts w:ascii="Times New Roman" w:hAnsi="Times New Roman" w:cs="Times New Roman"/>
          <w:spacing w:val="-1"/>
          <w:sz w:val="24"/>
          <w:szCs w:val="24"/>
        </w:rPr>
        <w:t>r</w:t>
      </w:r>
      <w:r w:rsidRPr="00D23287">
        <w:rPr>
          <w:rFonts w:ascii="Times New Roman" w:hAnsi="Times New Roman" w:cs="Times New Roman"/>
          <w:sz w:val="24"/>
          <w:szCs w:val="24"/>
        </w:rPr>
        <w:t>ove lan</w:t>
      </w:r>
      <w:r w:rsidRPr="00D23287">
        <w:rPr>
          <w:rFonts w:ascii="Times New Roman" w:hAnsi="Times New Roman" w:cs="Times New Roman"/>
          <w:spacing w:val="-3"/>
          <w:sz w:val="24"/>
          <w:szCs w:val="24"/>
        </w:rPr>
        <w:t>g</w:t>
      </w:r>
      <w:r w:rsidRPr="00D23287">
        <w:rPr>
          <w:rFonts w:ascii="Times New Roman" w:hAnsi="Times New Roman" w:cs="Times New Roman"/>
          <w:spacing w:val="2"/>
          <w:sz w:val="24"/>
          <w:szCs w:val="24"/>
        </w:rPr>
        <w:t>u</w:t>
      </w:r>
      <w:r w:rsidRPr="00D23287">
        <w:rPr>
          <w:rFonts w:ascii="Times New Roman" w:hAnsi="Times New Roman" w:cs="Times New Roman"/>
          <w:spacing w:val="1"/>
          <w:sz w:val="24"/>
          <w:szCs w:val="24"/>
        </w:rPr>
        <w:t>a</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e</w:t>
      </w:r>
      <w:r w:rsidRPr="00D23287">
        <w:rPr>
          <w:rFonts w:ascii="Times New Roman" w:hAnsi="Times New Roman" w:cs="Times New Roman"/>
          <w:spacing w:val="52"/>
          <w:sz w:val="24"/>
          <w:szCs w:val="24"/>
        </w:rPr>
        <w:t xml:space="preserve"> </w:t>
      </w:r>
      <w:r w:rsidRPr="00D23287">
        <w:rPr>
          <w:rFonts w:ascii="Times New Roman" w:hAnsi="Times New Roman" w:cs="Times New Roman"/>
          <w:sz w:val="24"/>
          <w:szCs w:val="24"/>
        </w:rPr>
        <w:t>fl</w:t>
      </w:r>
      <w:r w:rsidRPr="00D23287">
        <w:rPr>
          <w:rFonts w:ascii="Times New Roman" w:hAnsi="Times New Roman" w:cs="Times New Roman"/>
          <w:spacing w:val="2"/>
          <w:sz w:val="24"/>
          <w:szCs w:val="24"/>
        </w:rPr>
        <w:t>u</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n</w:t>
      </w:r>
      <w:r w:rsidRPr="00D23287">
        <w:rPr>
          <w:rFonts w:ascii="Times New Roman" w:hAnsi="Times New Roman" w:cs="Times New Roman"/>
          <w:spacing w:val="4"/>
          <w:sz w:val="24"/>
          <w:szCs w:val="24"/>
        </w:rPr>
        <w:t>c</w:t>
      </w:r>
      <w:r w:rsidRPr="00D23287">
        <w:rPr>
          <w:rFonts w:ascii="Times New Roman" w:hAnsi="Times New Roman" w:cs="Times New Roman"/>
          <w:sz w:val="24"/>
          <w:szCs w:val="24"/>
        </w:rPr>
        <w:t>y</w:t>
      </w:r>
      <w:r w:rsidRPr="00D23287">
        <w:rPr>
          <w:rFonts w:ascii="Times New Roman" w:hAnsi="Times New Roman" w:cs="Times New Roman"/>
          <w:spacing w:val="48"/>
          <w:sz w:val="24"/>
          <w:szCs w:val="24"/>
        </w:rPr>
        <w:t xml:space="preserve"> </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nd</w:t>
      </w:r>
      <w:r w:rsidRPr="00D23287">
        <w:rPr>
          <w:rFonts w:ascii="Times New Roman" w:hAnsi="Times New Roman" w:cs="Times New Roman"/>
          <w:spacing w:val="55"/>
          <w:sz w:val="24"/>
          <w:szCs w:val="24"/>
        </w:rPr>
        <w:t xml:space="preserve"> </w:t>
      </w:r>
      <w:r w:rsidRPr="00D23287">
        <w:rPr>
          <w:rFonts w:ascii="Times New Roman" w:hAnsi="Times New Roman" w:cs="Times New Roman"/>
          <w:spacing w:val="2"/>
          <w:sz w:val="24"/>
          <w:szCs w:val="24"/>
        </w:rPr>
        <w:t>n</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v</w:t>
      </w:r>
      <w:r w:rsidRPr="00D23287">
        <w:rPr>
          <w:rFonts w:ascii="Times New Roman" w:hAnsi="Times New Roman" w:cs="Times New Roman"/>
          <w:spacing w:val="2"/>
          <w:sz w:val="24"/>
          <w:szCs w:val="24"/>
        </w:rPr>
        <w:t>e</w:t>
      </w:r>
      <w:r w:rsidRPr="00D23287">
        <w:rPr>
          <w:rFonts w:ascii="Times New Roman" w:hAnsi="Times New Roman" w:cs="Times New Roman"/>
          <w:spacing w:val="-1"/>
          <w:sz w:val="24"/>
          <w:szCs w:val="24"/>
        </w:rPr>
        <w:t>-</w:t>
      </w:r>
      <w:r w:rsidRPr="00D23287">
        <w:rPr>
          <w:rFonts w:ascii="Times New Roman" w:hAnsi="Times New Roman" w:cs="Times New Roman"/>
          <w:sz w:val="24"/>
          <w:szCs w:val="24"/>
        </w:rPr>
        <w:t>l</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ke</w:t>
      </w:r>
      <w:r w:rsidRPr="00D23287">
        <w:rPr>
          <w:rFonts w:ascii="Times New Roman" w:hAnsi="Times New Roman" w:cs="Times New Roman"/>
          <w:spacing w:val="52"/>
          <w:sz w:val="24"/>
          <w:szCs w:val="24"/>
        </w:rPr>
        <w:t xml:space="preserve"> </w:t>
      </w:r>
      <w:r w:rsidRPr="00D23287">
        <w:rPr>
          <w:rFonts w:ascii="Times New Roman" w:hAnsi="Times New Roman" w:cs="Times New Roman"/>
          <w:sz w:val="24"/>
          <w:szCs w:val="24"/>
        </w:rPr>
        <w:t>s</w:t>
      </w:r>
      <w:r w:rsidRPr="00D23287">
        <w:rPr>
          <w:rFonts w:ascii="Times New Roman" w:hAnsi="Times New Roman" w:cs="Times New Roman"/>
          <w:spacing w:val="-1"/>
          <w:sz w:val="24"/>
          <w:szCs w:val="24"/>
        </w:rPr>
        <w:t>e</w:t>
      </w:r>
      <w:r w:rsidRPr="00D23287">
        <w:rPr>
          <w:rFonts w:ascii="Times New Roman" w:hAnsi="Times New Roman" w:cs="Times New Roman"/>
          <w:sz w:val="24"/>
          <w:szCs w:val="24"/>
        </w:rPr>
        <w:t>l</w:t>
      </w:r>
      <w:r w:rsidRPr="00D23287">
        <w:rPr>
          <w:rFonts w:ascii="Times New Roman" w:hAnsi="Times New Roman" w:cs="Times New Roman"/>
          <w:spacing w:val="2"/>
          <w:sz w:val="24"/>
          <w:szCs w:val="24"/>
        </w:rPr>
        <w:t>e</w:t>
      </w:r>
      <w:r w:rsidRPr="00D23287">
        <w:rPr>
          <w:rFonts w:ascii="Times New Roman" w:hAnsi="Times New Roman" w:cs="Times New Roman"/>
          <w:spacing w:val="-1"/>
          <w:sz w:val="24"/>
          <w:szCs w:val="24"/>
        </w:rPr>
        <w:t>c</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w:t>
      </w:r>
      <w:r w:rsidRPr="00D23287">
        <w:rPr>
          <w:rFonts w:ascii="Times New Roman" w:hAnsi="Times New Roman" w:cs="Times New Roman"/>
          <w:spacing w:val="53"/>
          <w:sz w:val="24"/>
          <w:szCs w:val="24"/>
        </w:rPr>
        <w:t xml:space="preserve"> </w:t>
      </w:r>
      <w:r w:rsidRPr="00D23287">
        <w:rPr>
          <w:rFonts w:ascii="Times New Roman" w:hAnsi="Times New Roman" w:cs="Times New Roman"/>
          <w:sz w:val="24"/>
          <w:szCs w:val="24"/>
        </w:rPr>
        <w:t>in</w:t>
      </w:r>
      <w:r w:rsidRPr="00D23287">
        <w:rPr>
          <w:rFonts w:ascii="Times New Roman" w:hAnsi="Times New Roman" w:cs="Times New Roman"/>
          <w:spacing w:val="53"/>
          <w:sz w:val="24"/>
          <w:szCs w:val="24"/>
        </w:rPr>
        <w:t xml:space="preserve"> </w:t>
      </w:r>
      <w:r w:rsidRPr="00D23287">
        <w:rPr>
          <w:rFonts w:ascii="Times New Roman" w:hAnsi="Times New Roman" w:cs="Times New Roman"/>
          <w:sz w:val="24"/>
          <w:szCs w:val="24"/>
        </w:rPr>
        <w:t>using</w:t>
      </w:r>
      <w:r w:rsidRPr="00D23287">
        <w:rPr>
          <w:rFonts w:ascii="Times New Roman" w:hAnsi="Times New Roman" w:cs="Times New Roman"/>
          <w:spacing w:val="51"/>
          <w:sz w:val="24"/>
          <w:szCs w:val="24"/>
        </w:rPr>
        <w:t xml:space="preserve"> </w:t>
      </w:r>
      <w:r w:rsidRPr="00D23287">
        <w:rPr>
          <w:rFonts w:ascii="Times New Roman" w:hAnsi="Times New Roman" w:cs="Times New Roman"/>
          <w:sz w:val="24"/>
          <w:szCs w:val="24"/>
        </w:rPr>
        <w:t>la</w:t>
      </w:r>
      <w:r w:rsidRPr="00D23287">
        <w:rPr>
          <w:rFonts w:ascii="Times New Roman" w:hAnsi="Times New Roman" w:cs="Times New Roman"/>
          <w:spacing w:val="2"/>
          <w:sz w:val="24"/>
          <w:szCs w:val="24"/>
        </w:rPr>
        <w:t>n</w:t>
      </w:r>
      <w:r w:rsidRPr="00D23287">
        <w:rPr>
          <w:rFonts w:ascii="Times New Roman" w:hAnsi="Times New Roman" w:cs="Times New Roman"/>
          <w:spacing w:val="-2"/>
          <w:sz w:val="24"/>
          <w:szCs w:val="24"/>
        </w:rPr>
        <w:t>g</w:t>
      </w:r>
      <w:r w:rsidRPr="00D23287">
        <w:rPr>
          <w:rFonts w:ascii="Times New Roman" w:hAnsi="Times New Roman" w:cs="Times New Roman"/>
          <w:sz w:val="24"/>
          <w:szCs w:val="24"/>
        </w:rPr>
        <w:t>u</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ge</w:t>
      </w:r>
      <w:r w:rsidRPr="00D23287">
        <w:rPr>
          <w:rFonts w:ascii="Times New Roman" w:hAnsi="Times New Roman" w:cs="Times New Roman"/>
          <w:spacing w:val="52"/>
          <w:sz w:val="24"/>
          <w:szCs w:val="24"/>
        </w:rPr>
        <w:t xml:space="preserve"> </w:t>
      </w:r>
      <w:r w:rsidRPr="00D23287">
        <w:rPr>
          <w:rFonts w:ascii="Times New Roman" w:hAnsi="Times New Roman" w:cs="Times New Roman"/>
          <w:sz w:val="24"/>
          <w:szCs w:val="24"/>
        </w:rPr>
        <w:t>(Shin</w:t>
      </w:r>
      <w:r w:rsidRPr="00D23287">
        <w:rPr>
          <w:rFonts w:ascii="Times New Roman" w:hAnsi="Times New Roman" w:cs="Times New Roman"/>
          <w:spacing w:val="53"/>
          <w:sz w:val="24"/>
          <w:szCs w:val="24"/>
        </w:rPr>
        <w:t xml:space="preserve"> </w:t>
      </w:r>
      <w:r w:rsidRPr="00D23287">
        <w:rPr>
          <w:rFonts w:ascii="Times New Roman" w:hAnsi="Times New Roman" w:cs="Times New Roman"/>
          <w:sz w:val="24"/>
          <w:szCs w:val="24"/>
        </w:rPr>
        <w:t>&amp;</w:t>
      </w:r>
      <w:r w:rsidRPr="00D23287">
        <w:rPr>
          <w:rFonts w:ascii="Times New Roman" w:hAnsi="Times New Roman" w:cs="Times New Roman"/>
          <w:spacing w:val="55"/>
          <w:sz w:val="24"/>
          <w:szCs w:val="24"/>
        </w:rPr>
        <w:t xml:space="preserve"> </w:t>
      </w:r>
      <w:r w:rsidRPr="00D23287">
        <w:rPr>
          <w:rFonts w:ascii="Times New Roman" w:hAnsi="Times New Roman" w:cs="Times New Roman"/>
          <w:sz w:val="24"/>
          <w:szCs w:val="24"/>
        </w:rPr>
        <w:t>N</w:t>
      </w:r>
      <w:r w:rsidRPr="00D23287">
        <w:rPr>
          <w:rFonts w:ascii="Times New Roman" w:hAnsi="Times New Roman" w:cs="Times New Roman"/>
          <w:spacing w:val="-1"/>
          <w:sz w:val="24"/>
          <w:szCs w:val="24"/>
        </w:rPr>
        <w:t>a</w:t>
      </w:r>
      <w:r w:rsidRPr="00D23287">
        <w:rPr>
          <w:rFonts w:ascii="Times New Roman" w:hAnsi="Times New Roman" w:cs="Times New Roman"/>
          <w:sz w:val="24"/>
          <w:szCs w:val="24"/>
        </w:rPr>
        <w:t>t</w:t>
      </w:r>
      <w:r w:rsidRPr="00D23287">
        <w:rPr>
          <w:rFonts w:ascii="Times New Roman" w:hAnsi="Times New Roman" w:cs="Times New Roman"/>
          <w:spacing w:val="1"/>
          <w:sz w:val="24"/>
          <w:szCs w:val="24"/>
        </w:rPr>
        <w:t>i</w:t>
      </w:r>
      <w:r w:rsidRPr="00D23287">
        <w:rPr>
          <w:rFonts w:ascii="Times New Roman" w:hAnsi="Times New Roman" w:cs="Times New Roman"/>
          <w:sz w:val="24"/>
          <w:szCs w:val="24"/>
        </w:rPr>
        <w:t>on,</w:t>
      </w:r>
    </w:p>
    <w:p w:rsidR="00944BBF" w:rsidRDefault="00D23287" w:rsidP="00944BBF">
      <w:pPr>
        <w:pStyle w:val="NoSpacing"/>
        <w:ind w:right="-1" w:firstLine="426"/>
        <w:jc w:val="both"/>
        <w:rPr>
          <w:rFonts w:ascii="Times New Roman" w:eastAsia="Calibri" w:hAnsi="Times New Roman"/>
          <w:sz w:val="24"/>
          <w:szCs w:val="24"/>
          <w:lang w:val="en-US" w:eastAsia="en-US"/>
        </w:rPr>
      </w:pPr>
      <w:r w:rsidRPr="00D23287">
        <w:rPr>
          <w:rFonts w:ascii="Times New Roman" w:hAnsi="Times New Roman"/>
          <w:sz w:val="24"/>
          <w:szCs w:val="24"/>
        </w:rPr>
        <w:t>2008</w:t>
      </w:r>
      <w:r w:rsidRPr="00D23287">
        <w:rPr>
          <w:rFonts w:ascii="Times New Roman" w:hAnsi="Times New Roman"/>
          <w:spacing w:val="-1"/>
          <w:sz w:val="24"/>
          <w:szCs w:val="24"/>
        </w:rPr>
        <w:t>)</w:t>
      </w:r>
      <w:r w:rsidRPr="00D23287">
        <w:rPr>
          <w:rFonts w:ascii="Times New Roman" w:hAnsi="Times New Roman"/>
          <w:sz w:val="24"/>
          <w:szCs w:val="24"/>
        </w:rPr>
        <w:t>.</w:t>
      </w:r>
      <w:r w:rsidR="00F95DA5">
        <w:rPr>
          <w:rFonts w:ascii="Times New Roman" w:hAnsi="Times New Roman"/>
          <w:sz w:val="24"/>
          <w:szCs w:val="24"/>
        </w:rPr>
        <w:t xml:space="preserve"> </w:t>
      </w:r>
      <w:r w:rsidR="00A016B2">
        <w:rPr>
          <w:rFonts w:ascii="Times New Roman" w:hAnsi="Times New Roman"/>
          <w:sz w:val="24"/>
          <w:szCs w:val="24"/>
        </w:rPr>
        <w:t xml:space="preserve"> </w:t>
      </w:r>
      <w:r w:rsidRPr="00D23287">
        <w:rPr>
          <w:rFonts w:ascii="Times New Roman" w:hAnsi="Times New Roman"/>
          <w:spacing w:val="-2"/>
          <w:sz w:val="24"/>
          <w:szCs w:val="24"/>
        </w:rPr>
        <w:t>B</w:t>
      </w:r>
      <w:r w:rsidRPr="00D23287">
        <w:rPr>
          <w:rFonts w:ascii="Times New Roman" w:hAnsi="Times New Roman"/>
          <w:spacing w:val="-1"/>
          <w:sz w:val="24"/>
          <w:szCs w:val="24"/>
        </w:rPr>
        <w:t>e</w:t>
      </w:r>
      <w:r w:rsidRPr="00D23287">
        <w:rPr>
          <w:rFonts w:ascii="Times New Roman" w:hAnsi="Times New Roman"/>
          <w:sz w:val="24"/>
          <w:szCs w:val="24"/>
        </w:rPr>
        <w:t>sides,</w:t>
      </w:r>
      <w:r w:rsidRPr="00D23287">
        <w:rPr>
          <w:rFonts w:ascii="Times New Roman" w:hAnsi="Times New Roman"/>
          <w:spacing w:val="1"/>
          <w:sz w:val="24"/>
          <w:szCs w:val="24"/>
        </w:rPr>
        <w:t xml:space="preserve"> </w:t>
      </w:r>
      <w:r w:rsidRPr="00D23287">
        <w:rPr>
          <w:rFonts w:ascii="Times New Roman" w:hAnsi="Times New Roman"/>
          <w:spacing w:val="2"/>
          <w:sz w:val="24"/>
          <w:szCs w:val="24"/>
        </w:rPr>
        <w:t>E</w:t>
      </w:r>
      <w:r w:rsidRPr="00D23287">
        <w:rPr>
          <w:rFonts w:ascii="Times New Roman" w:hAnsi="Times New Roman"/>
          <w:spacing w:val="-3"/>
          <w:sz w:val="24"/>
          <w:szCs w:val="24"/>
        </w:rPr>
        <w:t>L</w:t>
      </w:r>
      <w:r w:rsidRPr="00D23287">
        <w:rPr>
          <w:rFonts w:ascii="Times New Roman" w:hAnsi="Times New Roman"/>
          <w:sz w:val="24"/>
          <w:szCs w:val="24"/>
        </w:rPr>
        <w:t>ESP</w:t>
      </w:r>
      <w:r w:rsidRPr="00D23287">
        <w:rPr>
          <w:rFonts w:ascii="Times New Roman" w:hAnsi="Times New Roman"/>
          <w:spacing w:val="3"/>
          <w:sz w:val="24"/>
          <w:szCs w:val="24"/>
        </w:rPr>
        <w:t xml:space="preserve"> </w:t>
      </w:r>
      <w:r w:rsidRPr="00D23287">
        <w:rPr>
          <w:rFonts w:ascii="Times New Roman" w:hAnsi="Times New Roman"/>
          <w:sz w:val="24"/>
          <w:szCs w:val="24"/>
        </w:rPr>
        <w:t>students</w:t>
      </w:r>
      <w:r w:rsidRPr="00D23287">
        <w:rPr>
          <w:rFonts w:ascii="Times New Roman" w:hAnsi="Times New Roman"/>
          <w:spacing w:val="2"/>
          <w:sz w:val="24"/>
          <w:szCs w:val="24"/>
        </w:rPr>
        <w:t xml:space="preserve"> </w:t>
      </w:r>
      <w:r w:rsidRPr="00D23287">
        <w:rPr>
          <w:rFonts w:ascii="Times New Roman" w:hAnsi="Times New Roman"/>
          <w:sz w:val="24"/>
          <w:szCs w:val="24"/>
        </w:rPr>
        <w:t>who</w:t>
      </w:r>
      <w:r w:rsidRPr="00D23287">
        <w:rPr>
          <w:rFonts w:ascii="Times New Roman" w:hAnsi="Times New Roman"/>
          <w:spacing w:val="1"/>
          <w:sz w:val="24"/>
          <w:szCs w:val="24"/>
        </w:rPr>
        <w:t xml:space="preserve"> </w:t>
      </w:r>
      <w:r w:rsidRPr="00D23287">
        <w:rPr>
          <w:rFonts w:ascii="Times New Roman" w:hAnsi="Times New Roman"/>
          <w:spacing w:val="-1"/>
          <w:sz w:val="24"/>
          <w:szCs w:val="24"/>
        </w:rPr>
        <w:t>a</w:t>
      </w:r>
      <w:r w:rsidRPr="00D23287">
        <w:rPr>
          <w:rFonts w:ascii="Times New Roman" w:hAnsi="Times New Roman"/>
          <w:sz w:val="24"/>
          <w:szCs w:val="24"/>
        </w:rPr>
        <w:t>re</w:t>
      </w:r>
      <w:r w:rsidRPr="00D23287">
        <w:rPr>
          <w:rFonts w:ascii="Times New Roman" w:hAnsi="Times New Roman"/>
          <w:spacing w:val="2"/>
          <w:sz w:val="24"/>
          <w:szCs w:val="24"/>
        </w:rPr>
        <w:t xml:space="preserve"> </w:t>
      </w:r>
      <w:r w:rsidRPr="00D23287">
        <w:rPr>
          <w:rFonts w:ascii="Times New Roman" w:hAnsi="Times New Roman"/>
          <w:sz w:val="24"/>
          <w:szCs w:val="24"/>
        </w:rPr>
        <w:t>p</w:t>
      </w:r>
      <w:r w:rsidRPr="00D23287">
        <w:rPr>
          <w:rFonts w:ascii="Times New Roman" w:hAnsi="Times New Roman"/>
          <w:spacing w:val="1"/>
          <w:sz w:val="24"/>
          <w:szCs w:val="24"/>
        </w:rPr>
        <w:t>r</w:t>
      </w:r>
      <w:r w:rsidRPr="00D23287">
        <w:rPr>
          <w:rFonts w:ascii="Times New Roman" w:hAnsi="Times New Roman"/>
          <w:spacing w:val="-1"/>
          <w:sz w:val="24"/>
          <w:szCs w:val="24"/>
        </w:rPr>
        <w:t>e</w:t>
      </w:r>
      <w:r w:rsidRPr="00D23287">
        <w:rPr>
          <w:rFonts w:ascii="Times New Roman" w:hAnsi="Times New Roman"/>
          <w:sz w:val="24"/>
          <w:szCs w:val="24"/>
        </w:rPr>
        <w:t>p</w:t>
      </w:r>
      <w:r w:rsidRPr="00D23287">
        <w:rPr>
          <w:rFonts w:ascii="Times New Roman" w:hAnsi="Times New Roman"/>
          <w:spacing w:val="-1"/>
          <w:sz w:val="24"/>
          <w:szCs w:val="24"/>
        </w:rPr>
        <w:t>a</w:t>
      </w:r>
      <w:r w:rsidRPr="00D23287">
        <w:rPr>
          <w:rFonts w:ascii="Times New Roman" w:hAnsi="Times New Roman"/>
          <w:spacing w:val="1"/>
          <w:sz w:val="24"/>
          <w:szCs w:val="24"/>
        </w:rPr>
        <w:t>r</w:t>
      </w:r>
      <w:r w:rsidRPr="00D23287">
        <w:rPr>
          <w:rFonts w:ascii="Times New Roman" w:hAnsi="Times New Roman"/>
          <w:spacing w:val="-1"/>
          <w:sz w:val="24"/>
          <w:szCs w:val="24"/>
        </w:rPr>
        <w:t>e</w:t>
      </w:r>
      <w:r w:rsidRPr="00D23287">
        <w:rPr>
          <w:rFonts w:ascii="Times New Roman" w:hAnsi="Times New Roman"/>
          <w:sz w:val="24"/>
          <w:szCs w:val="24"/>
        </w:rPr>
        <w:t>d</w:t>
      </w:r>
      <w:r w:rsidRPr="00D23287">
        <w:rPr>
          <w:rFonts w:ascii="Times New Roman" w:hAnsi="Times New Roman"/>
          <w:spacing w:val="2"/>
          <w:sz w:val="24"/>
          <w:szCs w:val="24"/>
        </w:rPr>
        <w:t xml:space="preserve"> </w:t>
      </w:r>
      <w:r w:rsidRPr="00D23287">
        <w:rPr>
          <w:rFonts w:ascii="Times New Roman" w:hAnsi="Times New Roman"/>
          <w:sz w:val="24"/>
          <w:szCs w:val="24"/>
        </w:rPr>
        <w:t>to</w:t>
      </w:r>
      <w:r w:rsidRPr="00D23287">
        <w:rPr>
          <w:rFonts w:ascii="Times New Roman" w:hAnsi="Times New Roman"/>
          <w:spacing w:val="2"/>
          <w:sz w:val="24"/>
          <w:szCs w:val="24"/>
        </w:rPr>
        <w:t xml:space="preserve"> </w:t>
      </w:r>
      <w:r w:rsidRPr="00D23287">
        <w:rPr>
          <w:rFonts w:ascii="Times New Roman" w:hAnsi="Times New Roman"/>
          <w:sz w:val="24"/>
          <w:szCs w:val="24"/>
        </w:rPr>
        <w:t>be te</w:t>
      </w:r>
      <w:r w:rsidRPr="00D23287">
        <w:rPr>
          <w:rFonts w:ascii="Times New Roman" w:hAnsi="Times New Roman"/>
          <w:spacing w:val="-1"/>
          <w:sz w:val="24"/>
          <w:szCs w:val="24"/>
        </w:rPr>
        <w:t>ac</w:t>
      </w:r>
      <w:r w:rsidRPr="00D23287">
        <w:rPr>
          <w:rFonts w:ascii="Times New Roman" w:hAnsi="Times New Roman"/>
          <w:spacing w:val="2"/>
          <w:sz w:val="24"/>
          <w:szCs w:val="24"/>
        </w:rPr>
        <w:t>h</w:t>
      </w:r>
      <w:r w:rsidRPr="00D23287">
        <w:rPr>
          <w:rFonts w:ascii="Times New Roman" w:hAnsi="Times New Roman"/>
          <w:spacing w:val="-1"/>
          <w:sz w:val="24"/>
          <w:szCs w:val="24"/>
        </w:rPr>
        <w:t>e</w:t>
      </w:r>
      <w:r w:rsidRPr="00D23287">
        <w:rPr>
          <w:rFonts w:ascii="Times New Roman" w:hAnsi="Times New Roman"/>
          <w:sz w:val="24"/>
          <w:szCs w:val="24"/>
        </w:rPr>
        <w:t>rs</w:t>
      </w:r>
      <w:r w:rsidRPr="00D23287">
        <w:rPr>
          <w:rFonts w:ascii="Times New Roman" w:hAnsi="Times New Roman"/>
          <w:spacing w:val="1"/>
          <w:sz w:val="24"/>
          <w:szCs w:val="24"/>
        </w:rPr>
        <w:t xml:space="preserve"> c</w:t>
      </w:r>
      <w:r w:rsidRPr="00D23287">
        <w:rPr>
          <w:rFonts w:ascii="Times New Roman" w:hAnsi="Times New Roman"/>
          <w:spacing w:val="-1"/>
          <w:sz w:val="24"/>
          <w:szCs w:val="24"/>
        </w:rPr>
        <w:t>a</w:t>
      </w:r>
      <w:r w:rsidRPr="00D23287">
        <w:rPr>
          <w:rFonts w:ascii="Times New Roman" w:hAnsi="Times New Roman"/>
          <w:sz w:val="24"/>
          <w:szCs w:val="24"/>
        </w:rPr>
        <w:t>n</w:t>
      </w:r>
      <w:r w:rsidRPr="00D23287">
        <w:rPr>
          <w:rFonts w:ascii="Times New Roman" w:hAnsi="Times New Roman"/>
          <w:spacing w:val="1"/>
          <w:sz w:val="24"/>
          <w:szCs w:val="24"/>
        </w:rPr>
        <w:t xml:space="preserve"> </w:t>
      </w:r>
      <w:r w:rsidRPr="00D23287">
        <w:rPr>
          <w:rFonts w:ascii="Times New Roman" w:hAnsi="Times New Roman"/>
          <w:sz w:val="24"/>
          <w:szCs w:val="24"/>
        </w:rPr>
        <w:t>op</w:t>
      </w:r>
      <w:r w:rsidRPr="00D23287">
        <w:rPr>
          <w:rFonts w:ascii="Times New Roman" w:hAnsi="Times New Roman"/>
          <w:spacing w:val="-1"/>
          <w:sz w:val="24"/>
          <w:szCs w:val="24"/>
        </w:rPr>
        <w:t>e</w:t>
      </w:r>
      <w:r w:rsidRPr="00D23287">
        <w:rPr>
          <w:rFonts w:ascii="Times New Roman" w:hAnsi="Times New Roman"/>
          <w:spacing w:val="1"/>
          <w:sz w:val="24"/>
          <w:szCs w:val="24"/>
        </w:rPr>
        <w:t>r</w:t>
      </w:r>
      <w:r w:rsidRPr="00D23287">
        <w:rPr>
          <w:rFonts w:ascii="Times New Roman" w:hAnsi="Times New Roman"/>
          <w:spacing w:val="-1"/>
          <w:sz w:val="24"/>
          <w:szCs w:val="24"/>
        </w:rPr>
        <w:t>a</w:t>
      </w:r>
      <w:r w:rsidRPr="00D23287">
        <w:rPr>
          <w:rFonts w:ascii="Times New Roman" w:hAnsi="Times New Roman"/>
          <w:sz w:val="24"/>
          <w:szCs w:val="24"/>
        </w:rPr>
        <w:t xml:space="preserve">te </w:t>
      </w:r>
      <w:r w:rsidRPr="00D23287">
        <w:rPr>
          <w:rFonts w:ascii="Times New Roman" w:hAnsi="Times New Roman"/>
          <w:spacing w:val="-1"/>
          <w:sz w:val="24"/>
          <w:szCs w:val="24"/>
        </w:rPr>
        <w:t>c</w:t>
      </w:r>
      <w:r w:rsidRPr="00D23287">
        <w:rPr>
          <w:rFonts w:ascii="Times New Roman" w:hAnsi="Times New Roman"/>
          <w:sz w:val="24"/>
          <w:szCs w:val="24"/>
        </w:rPr>
        <w:t>o</w:t>
      </w:r>
      <w:r w:rsidRPr="00D23287">
        <w:rPr>
          <w:rFonts w:ascii="Times New Roman" w:hAnsi="Times New Roman"/>
          <w:spacing w:val="-1"/>
          <w:sz w:val="24"/>
          <w:szCs w:val="24"/>
        </w:rPr>
        <w:t>r</w:t>
      </w:r>
      <w:r w:rsidRPr="00D23287">
        <w:rPr>
          <w:rFonts w:ascii="Times New Roman" w:hAnsi="Times New Roman"/>
          <w:sz w:val="24"/>
          <w:szCs w:val="24"/>
        </w:rPr>
        <w:t>pus</w:t>
      </w:r>
      <w:r w:rsidRPr="00D23287">
        <w:rPr>
          <w:rFonts w:ascii="Times New Roman" w:hAnsi="Times New Roman"/>
          <w:spacing w:val="31"/>
          <w:sz w:val="24"/>
          <w:szCs w:val="24"/>
        </w:rPr>
        <w:t xml:space="preserve"> </w:t>
      </w:r>
      <w:r w:rsidRPr="00D23287">
        <w:rPr>
          <w:rFonts w:ascii="Times New Roman" w:hAnsi="Times New Roman"/>
          <w:sz w:val="24"/>
          <w:szCs w:val="24"/>
        </w:rPr>
        <w:t>softw</w:t>
      </w:r>
      <w:r w:rsidRPr="00D23287">
        <w:rPr>
          <w:rFonts w:ascii="Times New Roman" w:hAnsi="Times New Roman"/>
          <w:spacing w:val="-1"/>
          <w:sz w:val="24"/>
          <w:szCs w:val="24"/>
        </w:rPr>
        <w:t>a</w:t>
      </w:r>
      <w:r w:rsidRPr="00D23287">
        <w:rPr>
          <w:rFonts w:ascii="Times New Roman" w:hAnsi="Times New Roman"/>
          <w:spacing w:val="1"/>
          <w:sz w:val="24"/>
          <w:szCs w:val="24"/>
        </w:rPr>
        <w:t>r</w:t>
      </w:r>
      <w:r w:rsidRPr="00D23287">
        <w:rPr>
          <w:rFonts w:ascii="Times New Roman" w:hAnsi="Times New Roman"/>
          <w:sz w:val="24"/>
          <w:szCs w:val="24"/>
        </w:rPr>
        <w:t>e</w:t>
      </w:r>
      <w:r w:rsidRPr="00D23287">
        <w:rPr>
          <w:rFonts w:ascii="Times New Roman" w:hAnsi="Times New Roman"/>
          <w:spacing w:val="30"/>
          <w:sz w:val="24"/>
          <w:szCs w:val="24"/>
        </w:rPr>
        <w:t xml:space="preserve"> </w:t>
      </w:r>
      <w:r w:rsidRPr="00D23287">
        <w:rPr>
          <w:rFonts w:ascii="Times New Roman" w:hAnsi="Times New Roman"/>
          <w:sz w:val="24"/>
          <w:szCs w:val="24"/>
        </w:rPr>
        <w:t>whi</w:t>
      </w:r>
      <w:r w:rsidRPr="00D23287">
        <w:rPr>
          <w:rFonts w:ascii="Times New Roman" w:hAnsi="Times New Roman"/>
          <w:spacing w:val="-1"/>
          <w:sz w:val="24"/>
          <w:szCs w:val="24"/>
        </w:rPr>
        <w:t>c</w:t>
      </w:r>
      <w:r w:rsidRPr="00D23287">
        <w:rPr>
          <w:rFonts w:ascii="Times New Roman" w:hAnsi="Times New Roman"/>
          <w:sz w:val="24"/>
          <w:szCs w:val="24"/>
        </w:rPr>
        <w:t>h</w:t>
      </w:r>
      <w:r w:rsidRPr="00D23287">
        <w:rPr>
          <w:rFonts w:ascii="Times New Roman" w:hAnsi="Times New Roman"/>
          <w:spacing w:val="31"/>
          <w:sz w:val="24"/>
          <w:szCs w:val="24"/>
        </w:rPr>
        <w:t xml:space="preserve"> </w:t>
      </w:r>
      <w:r w:rsidRPr="00D23287">
        <w:rPr>
          <w:rFonts w:ascii="Times New Roman" w:hAnsi="Times New Roman"/>
          <w:spacing w:val="2"/>
          <w:sz w:val="24"/>
          <w:szCs w:val="24"/>
        </w:rPr>
        <w:t>s</w:t>
      </w:r>
      <w:r w:rsidRPr="00D23287">
        <w:rPr>
          <w:rFonts w:ascii="Times New Roman" w:hAnsi="Times New Roman"/>
          <w:sz w:val="24"/>
          <w:szCs w:val="24"/>
        </w:rPr>
        <w:t>uppo</w:t>
      </w:r>
      <w:r w:rsidRPr="00D23287">
        <w:rPr>
          <w:rFonts w:ascii="Times New Roman" w:hAnsi="Times New Roman"/>
          <w:spacing w:val="-1"/>
          <w:sz w:val="24"/>
          <w:szCs w:val="24"/>
        </w:rPr>
        <w:t>r</w:t>
      </w:r>
      <w:r w:rsidRPr="00D23287">
        <w:rPr>
          <w:rFonts w:ascii="Times New Roman" w:hAnsi="Times New Roman"/>
          <w:sz w:val="24"/>
          <w:szCs w:val="24"/>
        </w:rPr>
        <w:t>ts</w:t>
      </w:r>
      <w:r w:rsidRPr="00D23287">
        <w:rPr>
          <w:rFonts w:ascii="Times New Roman" w:hAnsi="Times New Roman"/>
          <w:spacing w:val="32"/>
          <w:sz w:val="24"/>
          <w:szCs w:val="24"/>
        </w:rPr>
        <w:t xml:space="preserve"> </w:t>
      </w:r>
      <w:r w:rsidRPr="00D23287">
        <w:rPr>
          <w:rFonts w:ascii="Times New Roman" w:hAnsi="Times New Roman"/>
          <w:sz w:val="24"/>
          <w:szCs w:val="24"/>
        </w:rPr>
        <w:t>te</w:t>
      </w:r>
      <w:r w:rsidRPr="00D23287">
        <w:rPr>
          <w:rFonts w:ascii="Times New Roman" w:hAnsi="Times New Roman"/>
          <w:spacing w:val="-1"/>
          <w:sz w:val="24"/>
          <w:szCs w:val="24"/>
        </w:rPr>
        <w:t>ac</w:t>
      </w:r>
      <w:r w:rsidRPr="00D23287">
        <w:rPr>
          <w:rFonts w:ascii="Times New Roman" w:hAnsi="Times New Roman"/>
          <w:sz w:val="24"/>
          <w:szCs w:val="24"/>
        </w:rPr>
        <w:t>hi</w:t>
      </w:r>
      <w:r w:rsidRPr="00D23287">
        <w:rPr>
          <w:rFonts w:ascii="Times New Roman" w:hAnsi="Times New Roman"/>
          <w:spacing w:val="3"/>
          <w:sz w:val="24"/>
          <w:szCs w:val="24"/>
        </w:rPr>
        <w:t>n</w:t>
      </w:r>
      <w:r w:rsidRPr="00D23287">
        <w:rPr>
          <w:rFonts w:ascii="Times New Roman" w:hAnsi="Times New Roman"/>
          <w:sz w:val="24"/>
          <w:szCs w:val="24"/>
        </w:rPr>
        <w:t>g</w:t>
      </w:r>
      <w:r w:rsidRPr="00D23287">
        <w:rPr>
          <w:rFonts w:ascii="Times New Roman" w:hAnsi="Times New Roman"/>
          <w:spacing w:val="29"/>
          <w:sz w:val="24"/>
          <w:szCs w:val="24"/>
        </w:rPr>
        <w:t xml:space="preserve"> </w:t>
      </w:r>
      <w:r w:rsidRPr="00D23287">
        <w:rPr>
          <w:rFonts w:ascii="Times New Roman" w:hAnsi="Times New Roman"/>
          <w:spacing w:val="-1"/>
          <w:sz w:val="24"/>
          <w:szCs w:val="24"/>
        </w:rPr>
        <w:t>a</w:t>
      </w:r>
      <w:r w:rsidRPr="00D23287">
        <w:rPr>
          <w:rFonts w:ascii="Times New Roman" w:hAnsi="Times New Roman"/>
          <w:sz w:val="24"/>
          <w:szCs w:val="24"/>
        </w:rPr>
        <w:t>nd</w:t>
      </w:r>
      <w:r w:rsidRPr="00D23287">
        <w:rPr>
          <w:rFonts w:ascii="Times New Roman" w:hAnsi="Times New Roman"/>
          <w:spacing w:val="31"/>
          <w:sz w:val="24"/>
          <w:szCs w:val="24"/>
        </w:rPr>
        <w:t xml:space="preserve"> </w:t>
      </w:r>
      <w:r w:rsidRPr="00D23287">
        <w:rPr>
          <w:rFonts w:ascii="Times New Roman" w:hAnsi="Times New Roman"/>
          <w:sz w:val="24"/>
          <w:szCs w:val="24"/>
        </w:rPr>
        <w:t>le</w:t>
      </w:r>
      <w:r w:rsidRPr="00D23287">
        <w:rPr>
          <w:rFonts w:ascii="Times New Roman" w:hAnsi="Times New Roman"/>
          <w:spacing w:val="1"/>
          <w:sz w:val="24"/>
          <w:szCs w:val="24"/>
        </w:rPr>
        <w:t>a</w:t>
      </w:r>
      <w:r w:rsidRPr="00D23287">
        <w:rPr>
          <w:rFonts w:ascii="Times New Roman" w:hAnsi="Times New Roman"/>
          <w:sz w:val="24"/>
          <w:szCs w:val="24"/>
        </w:rPr>
        <w:t>rning</w:t>
      </w:r>
      <w:r w:rsidRPr="00D23287">
        <w:rPr>
          <w:rFonts w:ascii="Times New Roman" w:hAnsi="Times New Roman"/>
          <w:spacing w:val="28"/>
          <w:sz w:val="24"/>
          <w:szCs w:val="24"/>
        </w:rPr>
        <w:t xml:space="preserve"> </w:t>
      </w:r>
      <w:r w:rsidRPr="00D23287">
        <w:rPr>
          <w:rFonts w:ascii="Times New Roman" w:hAnsi="Times New Roman"/>
          <w:sz w:val="24"/>
          <w:szCs w:val="24"/>
        </w:rPr>
        <w:t>E</w:t>
      </w:r>
      <w:r w:rsidRPr="00D23287">
        <w:rPr>
          <w:rFonts w:ascii="Times New Roman" w:hAnsi="Times New Roman"/>
          <w:spacing w:val="2"/>
          <w:sz w:val="24"/>
          <w:szCs w:val="24"/>
        </w:rPr>
        <w:t>n</w:t>
      </w:r>
      <w:r w:rsidRPr="00D23287">
        <w:rPr>
          <w:rFonts w:ascii="Times New Roman" w:hAnsi="Times New Roman"/>
          <w:spacing w:val="-2"/>
          <w:sz w:val="24"/>
          <w:szCs w:val="24"/>
        </w:rPr>
        <w:t>g</w:t>
      </w:r>
      <w:r w:rsidRPr="00D23287">
        <w:rPr>
          <w:rFonts w:ascii="Times New Roman" w:hAnsi="Times New Roman"/>
          <w:sz w:val="24"/>
          <w:szCs w:val="24"/>
        </w:rPr>
        <w:t>l</w:t>
      </w:r>
      <w:r w:rsidRPr="00D23287">
        <w:rPr>
          <w:rFonts w:ascii="Times New Roman" w:hAnsi="Times New Roman"/>
          <w:spacing w:val="1"/>
          <w:sz w:val="24"/>
          <w:szCs w:val="24"/>
        </w:rPr>
        <w:t>i</w:t>
      </w:r>
      <w:r w:rsidRPr="00D23287">
        <w:rPr>
          <w:rFonts w:ascii="Times New Roman" w:hAnsi="Times New Roman"/>
          <w:sz w:val="24"/>
          <w:szCs w:val="24"/>
        </w:rPr>
        <w:t>sh.</w:t>
      </w:r>
      <w:r w:rsidRPr="00D23287">
        <w:rPr>
          <w:rFonts w:ascii="Times New Roman" w:hAnsi="Times New Roman"/>
          <w:spacing w:val="31"/>
          <w:sz w:val="24"/>
          <w:szCs w:val="24"/>
        </w:rPr>
        <w:t xml:space="preserve"> </w:t>
      </w:r>
      <w:r w:rsidRPr="00D23287">
        <w:rPr>
          <w:rFonts w:ascii="Times New Roman" w:hAnsi="Times New Roman"/>
          <w:spacing w:val="-1"/>
          <w:sz w:val="24"/>
          <w:szCs w:val="24"/>
        </w:rPr>
        <w:t>F</w:t>
      </w:r>
      <w:r w:rsidRPr="00D23287">
        <w:rPr>
          <w:rFonts w:ascii="Times New Roman" w:hAnsi="Times New Roman"/>
          <w:sz w:val="24"/>
          <w:szCs w:val="24"/>
        </w:rPr>
        <w:t>or</w:t>
      </w:r>
      <w:r w:rsidRPr="00D23287">
        <w:rPr>
          <w:rFonts w:ascii="Times New Roman" w:hAnsi="Times New Roman"/>
          <w:spacing w:val="35"/>
          <w:sz w:val="24"/>
          <w:szCs w:val="24"/>
        </w:rPr>
        <w:t xml:space="preserve"> </w:t>
      </w:r>
      <w:r w:rsidRPr="00D23287">
        <w:rPr>
          <w:rFonts w:ascii="Times New Roman" w:hAnsi="Times New Roman"/>
          <w:sz w:val="24"/>
          <w:szCs w:val="24"/>
        </w:rPr>
        <w:t>ins</w:t>
      </w:r>
      <w:r w:rsidRPr="00D23287">
        <w:rPr>
          <w:rFonts w:ascii="Times New Roman" w:hAnsi="Times New Roman"/>
          <w:spacing w:val="1"/>
          <w:sz w:val="24"/>
          <w:szCs w:val="24"/>
        </w:rPr>
        <w:t>ta</w:t>
      </w:r>
      <w:r w:rsidRPr="00D23287">
        <w:rPr>
          <w:rFonts w:ascii="Times New Roman" w:hAnsi="Times New Roman"/>
          <w:sz w:val="24"/>
          <w:szCs w:val="24"/>
        </w:rPr>
        <w:t>n</w:t>
      </w:r>
      <w:r w:rsidRPr="00D23287">
        <w:rPr>
          <w:rFonts w:ascii="Times New Roman" w:hAnsi="Times New Roman"/>
          <w:spacing w:val="-1"/>
          <w:sz w:val="24"/>
          <w:szCs w:val="24"/>
        </w:rPr>
        <w:t>ce</w:t>
      </w:r>
      <w:r w:rsidRPr="00D23287">
        <w:rPr>
          <w:rFonts w:ascii="Times New Roman" w:hAnsi="Times New Roman"/>
          <w:sz w:val="24"/>
          <w:szCs w:val="24"/>
        </w:rPr>
        <w:t>,</w:t>
      </w:r>
      <w:r w:rsidRPr="00D23287">
        <w:rPr>
          <w:rFonts w:ascii="Times New Roman" w:hAnsi="Times New Roman"/>
          <w:spacing w:val="31"/>
          <w:sz w:val="24"/>
          <w:szCs w:val="24"/>
        </w:rPr>
        <w:t xml:space="preserve"> </w:t>
      </w:r>
      <w:r w:rsidRPr="00D23287">
        <w:rPr>
          <w:rFonts w:ascii="Times New Roman" w:hAnsi="Times New Roman"/>
          <w:spacing w:val="5"/>
          <w:sz w:val="24"/>
          <w:szCs w:val="24"/>
        </w:rPr>
        <w:t>b</w:t>
      </w:r>
      <w:r w:rsidRPr="00D23287">
        <w:rPr>
          <w:rFonts w:ascii="Times New Roman" w:hAnsi="Times New Roman"/>
          <w:sz w:val="24"/>
          <w:szCs w:val="24"/>
        </w:rPr>
        <w:t>y th</w:t>
      </w:r>
      <w:r w:rsidRPr="00D23287">
        <w:rPr>
          <w:rFonts w:ascii="Times New Roman" w:hAnsi="Times New Roman"/>
          <w:spacing w:val="1"/>
          <w:sz w:val="24"/>
          <w:szCs w:val="24"/>
        </w:rPr>
        <w:t>i</w:t>
      </w:r>
      <w:r w:rsidRPr="00D23287">
        <w:rPr>
          <w:rFonts w:ascii="Times New Roman" w:hAnsi="Times New Roman"/>
          <w:sz w:val="24"/>
          <w:szCs w:val="24"/>
        </w:rPr>
        <w:t>s</w:t>
      </w:r>
      <w:r w:rsidRPr="00D23287">
        <w:rPr>
          <w:rFonts w:ascii="Times New Roman" w:hAnsi="Times New Roman"/>
          <w:spacing w:val="31"/>
          <w:sz w:val="24"/>
          <w:szCs w:val="24"/>
        </w:rPr>
        <w:t xml:space="preserve"> </w:t>
      </w:r>
      <w:r w:rsidRPr="00D23287">
        <w:rPr>
          <w:rFonts w:ascii="Times New Roman" w:hAnsi="Times New Roman"/>
          <w:sz w:val="24"/>
          <w:szCs w:val="24"/>
        </w:rPr>
        <w:t>stu</w:t>
      </w:r>
      <w:r w:rsidRPr="00D23287">
        <w:rPr>
          <w:rFonts w:ascii="Times New Roman" w:hAnsi="Times New Roman"/>
          <w:spacing w:val="3"/>
          <w:sz w:val="24"/>
          <w:szCs w:val="24"/>
        </w:rPr>
        <w:t>d</w:t>
      </w:r>
      <w:r w:rsidRPr="00D23287">
        <w:rPr>
          <w:rFonts w:ascii="Times New Roman" w:hAnsi="Times New Roman"/>
          <w:spacing w:val="-7"/>
          <w:sz w:val="24"/>
          <w:szCs w:val="24"/>
        </w:rPr>
        <w:t>y</w:t>
      </w:r>
      <w:r w:rsidRPr="00D23287">
        <w:rPr>
          <w:rFonts w:ascii="Times New Roman" w:hAnsi="Times New Roman"/>
          <w:sz w:val="24"/>
          <w:szCs w:val="24"/>
        </w:rPr>
        <w:t>,</w:t>
      </w:r>
      <w:r w:rsidRPr="00D23287">
        <w:rPr>
          <w:rFonts w:ascii="Times New Roman" w:hAnsi="Times New Roman"/>
          <w:spacing w:val="31"/>
          <w:sz w:val="24"/>
          <w:szCs w:val="24"/>
        </w:rPr>
        <w:t xml:space="preserve"> </w:t>
      </w:r>
      <w:r w:rsidRPr="00D23287">
        <w:rPr>
          <w:rFonts w:ascii="Times New Roman" w:hAnsi="Times New Roman"/>
          <w:sz w:val="24"/>
          <w:szCs w:val="24"/>
        </w:rPr>
        <w:t>th</w:t>
      </w:r>
      <w:r w:rsidRPr="00D23287">
        <w:rPr>
          <w:rFonts w:ascii="Times New Roman" w:hAnsi="Times New Roman"/>
          <w:spacing w:val="4"/>
          <w:sz w:val="24"/>
          <w:szCs w:val="24"/>
        </w:rPr>
        <w:t>e</w:t>
      </w:r>
      <w:r w:rsidRPr="00D23287">
        <w:rPr>
          <w:rFonts w:ascii="Times New Roman" w:hAnsi="Times New Roman"/>
          <w:sz w:val="24"/>
          <w:szCs w:val="24"/>
        </w:rPr>
        <w:t>y</w:t>
      </w:r>
      <w:r w:rsidRPr="00D23287">
        <w:rPr>
          <w:rFonts w:ascii="Times New Roman" w:hAnsi="Times New Roman"/>
          <w:spacing w:val="24"/>
          <w:sz w:val="24"/>
          <w:szCs w:val="24"/>
        </w:rPr>
        <w:t xml:space="preserve"> </w:t>
      </w:r>
      <w:r w:rsidRPr="00D23287">
        <w:rPr>
          <w:rFonts w:ascii="Times New Roman" w:hAnsi="Times New Roman"/>
          <w:sz w:val="24"/>
          <w:szCs w:val="24"/>
        </w:rPr>
        <w:t>will</w:t>
      </w:r>
      <w:r w:rsidRPr="00D23287">
        <w:rPr>
          <w:rFonts w:ascii="Times New Roman" w:hAnsi="Times New Roman"/>
          <w:spacing w:val="32"/>
          <w:sz w:val="24"/>
          <w:szCs w:val="24"/>
        </w:rPr>
        <w:t xml:space="preserve"> </w:t>
      </w:r>
      <w:r w:rsidRPr="00D23287">
        <w:rPr>
          <w:rFonts w:ascii="Times New Roman" w:hAnsi="Times New Roman"/>
          <w:sz w:val="24"/>
          <w:szCs w:val="24"/>
        </w:rPr>
        <w:t>be</w:t>
      </w:r>
      <w:r w:rsidRPr="00D23287">
        <w:rPr>
          <w:rFonts w:ascii="Times New Roman" w:hAnsi="Times New Roman"/>
          <w:spacing w:val="30"/>
          <w:sz w:val="24"/>
          <w:szCs w:val="24"/>
        </w:rPr>
        <w:t xml:space="preserve"> </w:t>
      </w:r>
      <w:r w:rsidRPr="00D23287">
        <w:rPr>
          <w:rFonts w:ascii="Times New Roman" w:hAnsi="Times New Roman"/>
          <w:sz w:val="24"/>
          <w:szCs w:val="24"/>
        </w:rPr>
        <w:t>in</w:t>
      </w:r>
      <w:r w:rsidRPr="00D23287">
        <w:rPr>
          <w:rFonts w:ascii="Times New Roman" w:hAnsi="Times New Roman"/>
          <w:spacing w:val="1"/>
          <w:sz w:val="24"/>
          <w:szCs w:val="24"/>
        </w:rPr>
        <w:t>t</w:t>
      </w:r>
      <w:r w:rsidRPr="00D23287">
        <w:rPr>
          <w:rFonts w:ascii="Times New Roman" w:hAnsi="Times New Roman"/>
          <w:spacing w:val="-1"/>
          <w:sz w:val="24"/>
          <w:szCs w:val="24"/>
        </w:rPr>
        <w:t>e</w:t>
      </w:r>
      <w:r w:rsidRPr="00D23287">
        <w:rPr>
          <w:rFonts w:ascii="Times New Roman" w:hAnsi="Times New Roman"/>
          <w:sz w:val="24"/>
          <w:szCs w:val="24"/>
        </w:rPr>
        <w:t>r</w:t>
      </w:r>
      <w:r w:rsidRPr="00D23287">
        <w:rPr>
          <w:rFonts w:ascii="Times New Roman" w:hAnsi="Times New Roman"/>
          <w:spacing w:val="-2"/>
          <w:sz w:val="24"/>
          <w:szCs w:val="24"/>
        </w:rPr>
        <w:t>e</w:t>
      </w:r>
      <w:r w:rsidRPr="00D23287">
        <w:rPr>
          <w:rFonts w:ascii="Times New Roman" w:hAnsi="Times New Roman"/>
          <w:sz w:val="24"/>
          <w:szCs w:val="24"/>
        </w:rPr>
        <w:t>sted</w:t>
      </w:r>
      <w:r w:rsidRPr="00D23287">
        <w:rPr>
          <w:rFonts w:ascii="Times New Roman" w:hAnsi="Times New Roman"/>
          <w:spacing w:val="31"/>
          <w:sz w:val="24"/>
          <w:szCs w:val="24"/>
        </w:rPr>
        <w:t xml:space="preserve"> </w:t>
      </w:r>
      <w:r w:rsidRPr="00D23287">
        <w:rPr>
          <w:rFonts w:ascii="Times New Roman" w:hAnsi="Times New Roman"/>
          <w:sz w:val="24"/>
          <w:szCs w:val="24"/>
        </w:rPr>
        <w:t>to</w:t>
      </w:r>
      <w:r w:rsidRPr="00D23287">
        <w:rPr>
          <w:rFonts w:ascii="Times New Roman" w:hAnsi="Times New Roman"/>
          <w:spacing w:val="31"/>
          <w:sz w:val="24"/>
          <w:szCs w:val="24"/>
        </w:rPr>
        <w:t xml:space="preserve"> </w:t>
      </w:r>
      <w:r w:rsidRPr="00D23287">
        <w:rPr>
          <w:rFonts w:ascii="Times New Roman" w:hAnsi="Times New Roman"/>
          <w:sz w:val="24"/>
          <w:szCs w:val="24"/>
        </w:rPr>
        <w:t>use</w:t>
      </w:r>
      <w:r w:rsidRPr="00D23287">
        <w:rPr>
          <w:rFonts w:ascii="Times New Roman" w:hAnsi="Times New Roman"/>
          <w:spacing w:val="30"/>
          <w:sz w:val="24"/>
          <w:szCs w:val="24"/>
        </w:rPr>
        <w:t xml:space="preserve"> </w:t>
      </w:r>
      <w:r w:rsidRPr="00D23287">
        <w:rPr>
          <w:rFonts w:ascii="Times New Roman" w:hAnsi="Times New Roman"/>
          <w:sz w:val="24"/>
          <w:szCs w:val="24"/>
        </w:rPr>
        <w:t>COCA</w:t>
      </w:r>
      <w:r w:rsidRPr="00D23287">
        <w:rPr>
          <w:rFonts w:ascii="Times New Roman" w:hAnsi="Times New Roman"/>
          <w:spacing w:val="28"/>
          <w:sz w:val="24"/>
          <w:szCs w:val="24"/>
        </w:rPr>
        <w:t xml:space="preserve"> </w:t>
      </w:r>
      <w:r w:rsidRPr="00D23287">
        <w:rPr>
          <w:rFonts w:ascii="Times New Roman" w:hAnsi="Times New Roman"/>
          <w:sz w:val="24"/>
          <w:szCs w:val="24"/>
        </w:rPr>
        <w:t>to</w:t>
      </w:r>
      <w:r w:rsidRPr="00D23287">
        <w:rPr>
          <w:rFonts w:ascii="Times New Roman" w:hAnsi="Times New Roman"/>
          <w:spacing w:val="31"/>
          <w:sz w:val="24"/>
          <w:szCs w:val="24"/>
        </w:rPr>
        <w:t xml:space="preserve"> </w:t>
      </w:r>
      <w:r w:rsidRPr="00D23287">
        <w:rPr>
          <w:rFonts w:ascii="Times New Roman" w:hAnsi="Times New Roman"/>
          <w:sz w:val="24"/>
          <w:szCs w:val="24"/>
        </w:rPr>
        <w:t>s</w:t>
      </w:r>
      <w:r w:rsidRPr="00D23287">
        <w:rPr>
          <w:rFonts w:ascii="Times New Roman" w:hAnsi="Times New Roman"/>
          <w:spacing w:val="-1"/>
          <w:sz w:val="24"/>
          <w:szCs w:val="24"/>
        </w:rPr>
        <w:t>e</w:t>
      </w:r>
      <w:r w:rsidRPr="00D23287">
        <w:rPr>
          <w:rFonts w:ascii="Times New Roman" w:hAnsi="Times New Roman"/>
          <w:sz w:val="24"/>
          <w:szCs w:val="24"/>
        </w:rPr>
        <w:t>e</w:t>
      </w:r>
      <w:r w:rsidRPr="00D23287">
        <w:rPr>
          <w:rFonts w:ascii="Times New Roman" w:hAnsi="Times New Roman"/>
          <w:spacing w:val="30"/>
          <w:sz w:val="24"/>
          <w:szCs w:val="24"/>
        </w:rPr>
        <w:t xml:space="preserve"> </w:t>
      </w:r>
      <w:r w:rsidRPr="00D23287">
        <w:rPr>
          <w:rFonts w:ascii="Times New Roman" w:hAnsi="Times New Roman"/>
          <w:sz w:val="24"/>
          <w:szCs w:val="24"/>
        </w:rPr>
        <w:t>the</w:t>
      </w:r>
      <w:r w:rsidRPr="00D23287">
        <w:rPr>
          <w:rFonts w:ascii="Times New Roman" w:hAnsi="Times New Roman"/>
          <w:spacing w:val="30"/>
          <w:sz w:val="24"/>
          <w:szCs w:val="24"/>
        </w:rPr>
        <w:t xml:space="preserve"> </w:t>
      </w:r>
      <w:r w:rsidRPr="00D23287">
        <w:rPr>
          <w:rFonts w:ascii="Times New Roman" w:hAnsi="Times New Roman"/>
          <w:spacing w:val="-3"/>
          <w:sz w:val="24"/>
          <w:szCs w:val="24"/>
        </w:rPr>
        <w:t>e</w:t>
      </w:r>
      <w:r w:rsidRPr="00D23287">
        <w:rPr>
          <w:rFonts w:ascii="Times New Roman" w:hAnsi="Times New Roman"/>
          <w:spacing w:val="2"/>
          <w:sz w:val="24"/>
          <w:szCs w:val="24"/>
        </w:rPr>
        <w:t>x</w:t>
      </w:r>
      <w:r w:rsidRPr="00D23287">
        <w:rPr>
          <w:rFonts w:ascii="Times New Roman" w:hAnsi="Times New Roman"/>
          <w:spacing w:val="-1"/>
          <w:sz w:val="24"/>
          <w:szCs w:val="24"/>
        </w:rPr>
        <w:t>a</w:t>
      </w:r>
      <w:r w:rsidRPr="00D23287">
        <w:rPr>
          <w:rFonts w:ascii="Times New Roman" w:hAnsi="Times New Roman"/>
          <w:sz w:val="24"/>
          <w:szCs w:val="24"/>
        </w:rPr>
        <w:t>mp</w:t>
      </w:r>
      <w:r w:rsidRPr="00D23287">
        <w:rPr>
          <w:rFonts w:ascii="Times New Roman" w:hAnsi="Times New Roman"/>
          <w:spacing w:val="1"/>
          <w:sz w:val="24"/>
          <w:szCs w:val="24"/>
        </w:rPr>
        <w:t>l</w:t>
      </w:r>
      <w:r w:rsidRPr="00D23287">
        <w:rPr>
          <w:rFonts w:ascii="Times New Roman" w:hAnsi="Times New Roman"/>
          <w:spacing w:val="-1"/>
          <w:sz w:val="24"/>
          <w:szCs w:val="24"/>
        </w:rPr>
        <w:t>e</w:t>
      </w:r>
      <w:r w:rsidRPr="00D23287">
        <w:rPr>
          <w:rFonts w:ascii="Times New Roman" w:hAnsi="Times New Roman"/>
          <w:sz w:val="24"/>
          <w:szCs w:val="24"/>
        </w:rPr>
        <w:t>s</w:t>
      </w:r>
      <w:r w:rsidRPr="00D23287">
        <w:rPr>
          <w:rFonts w:ascii="Times New Roman" w:hAnsi="Times New Roman"/>
          <w:spacing w:val="31"/>
          <w:sz w:val="24"/>
          <w:szCs w:val="24"/>
        </w:rPr>
        <w:t xml:space="preserve"> </w:t>
      </w:r>
      <w:r w:rsidRPr="00D23287">
        <w:rPr>
          <w:rFonts w:ascii="Times New Roman" w:hAnsi="Times New Roman"/>
          <w:sz w:val="24"/>
          <w:szCs w:val="24"/>
        </w:rPr>
        <w:t>of</w:t>
      </w:r>
      <w:r w:rsidRPr="00D23287">
        <w:rPr>
          <w:rFonts w:ascii="Times New Roman" w:hAnsi="Times New Roman"/>
          <w:spacing w:val="28"/>
          <w:sz w:val="24"/>
          <w:szCs w:val="24"/>
        </w:rPr>
        <w:t xml:space="preserve"> </w:t>
      </w:r>
      <w:r w:rsidRPr="00D23287">
        <w:rPr>
          <w:rFonts w:ascii="Times New Roman" w:hAnsi="Times New Roman"/>
          <w:sz w:val="24"/>
          <w:szCs w:val="24"/>
        </w:rPr>
        <w:t>En</w:t>
      </w:r>
      <w:r w:rsidRPr="00D23287">
        <w:rPr>
          <w:rFonts w:ascii="Times New Roman" w:hAnsi="Times New Roman"/>
          <w:spacing w:val="-3"/>
          <w:sz w:val="24"/>
          <w:szCs w:val="24"/>
        </w:rPr>
        <w:t>g</w:t>
      </w:r>
      <w:r w:rsidRPr="00D23287">
        <w:rPr>
          <w:rFonts w:ascii="Times New Roman" w:hAnsi="Times New Roman"/>
          <w:sz w:val="24"/>
          <w:szCs w:val="24"/>
        </w:rPr>
        <w:t>l</w:t>
      </w:r>
      <w:r w:rsidRPr="00D23287">
        <w:rPr>
          <w:rFonts w:ascii="Times New Roman" w:hAnsi="Times New Roman"/>
          <w:spacing w:val="1"/>
          <w:sz w:val="24"/>
          <w:szCs w:val="24"/>
        </w:rPr>
        <w:t>i</w:t>
      </w:r>
      <w:r w:rsidRPr="00D23287">
        <w:rPr>
          <w:rFonts w:ascii="Times New Roman" w:hAnsi="Times New Roman"/>
          <w:sz w:val="24"/>
          <w:szCs w:val="24"/>
        </w:rPr>
        <w:t xml:space="preserve">sh use. The </w:t>
      </w:r>
      <w:r w:rsidRPr="00D23287">
        <w:rPr>
          <w:rFonts w:ascii="Times New Roman" w:hAnsi="Times New Roman"/>
          <w:spacing w:val="-1"/>
          <w:sz w:val="24"/>
          <w:szCs w:val="24"/>
        </w:rPr>
        <w:t>c</w:t>
      </w:r>
      <w:r w:rsidRPr="00D23287">
        <w:rPr>
          <w:rFonts w:ascii="Times New Roman" w:hAnsi="Times New Roman"/>
          <w:sz w:val="24"/>
          <w:szCs w:val="24"/>
        </w:rPr>
        <w:t>o</w:t>
      </w:r>
      <w:r w:rsidRPr="00D23287">
        <w:rPr>
          <w:rFonts w:ascii="Times New Roman" w:hAnsi="Times New Roman"/>
          <w:spacing w:val="-1"/>
          <w:sz w:val="24"/>
          <w:szCs w:val="24"/>
        </w:rPr>
        <w:t>r</w:t>
      </w:r>
      <w:r w:rsidRPr="00D23287">
        <w:rPr>
          <w:rFonts w:ascii="Times New Roman" w:hAnsi="Times New Roman"/>
          <w:sz w:val="24"/>
          <w:szCs w:val="24"/>
        </w:rPr>
        <w:t>pu</w:t>
      </w:r>
      <w:r w:rsidRPr="00D23287">
        <w:rPr>
          <w:rFonts w:ascii="Times New Roman" w:hAnsi="Times New Roman"/>
          <w:spacing w:val="1"/>
          <w:sz w:val="24"/>
          <w:szCs w:val="24"/>
        </w:rPr>
        <w:t>s</w:t>
      </w:r>
      <w:r w:rsidRPr="00D23287">
        <w:rPr>
          <w:rFonts w:ascii="Times New Roman" w:hAnsi="Times New Roman"/>
          <w:spacing w:val="-1"/>
          <w:sz w:val="24"/>
          <w:szCs w:val="24"/>
        </w:rPr>
        <w:t>-</w:t>
      </w:r>
      <w:r w:rsidRPr="00D23287">
        <w:rPr>
          <w:rFonts w:ascii="Times New Roman" w:hAnsi="Times New Roman"/>
          <w:sz w:val="24"/>
          <w:szCs w:val="24"/>
        </w:rPr>
        <w:t>b</w:t>
      </w:r>
      <w:r w:rsidRPr="00D23287">
        <w:rPr>
          <w:rFonts w:ascii="Times New Roman" w:hAnsi="Times New Roman"/>
          <w:spacing w:val="-1"/>
          <w:sz w:val="24"/>
          <w:szCs w:val="24"/>
        </w:rPr>
        <w:t>a</w:t>
      </w:r>
      <w:r w:rsidRPr="00D23287">
        <w:rPr>
          <w:rFonts w:ascii="Times New Roman" w:hAnsi="Times New Roman"/>
          <w:spacing w:val="2"/>
          <w:sz w:val="24"/>
          <w:szCs w:val="24"/>
        </w:rPr>
        <w:t>s</w:t>
      </w:r>
      <w:r w:rsidRPr="00D23287">
        <w:rPr>
          <w:rFonts w:ascii="Times New Roman" w:hAnsi="Times New Roman"/>
          <w:spacing w:val="-1"/>
          <w:sz w:val="24"/>
          <w:szCs w:val="24"/>
        </w:rPr>
        <w:t>e</w:t>
      </w:r>
      <w:r w:rsidRPr="00D23287">
        <w:rPr>
          <w:rFonts w:ascii="Times New Roman" w:hAnsi="Times New Roman"/>
          <w:sz w:val="24"/>
          <w:szCs w:val="24"/>
        </w:rPr>
        <w:t>d</w:t>
      </w:r>
      <w:r w:rsidRPr="00D23287">
        <w:rPr>
          <w:rFonts w:ascii="Times New Roman" w:hAnsi="Times New Roman"/>
          <w:spacing w:val="1"/>
          <w:sz w:val="24"/>
          <w:szCs w:val="24"/>
        </w:rPr>
        <w:t xml:space="preserve"> e</w:t>
      </w:r>
      <w:r w:rsidRPr="00D23287">
        <w:rPr>
          <w:rFonts w:ascii="Times New Roman" w:hAnsi="Times New Roman"/>
          <w:sz w:val="24"/>
          <w:szCs w:val="24"/>
        </w:rPr>
        <w:t>viden</w:t>
      </w:r>
      <w:r w:rsidRPr="00D23287">
        <w:rPr>
          <w:rFonts w:ascii="Times New Roman" w:hAnsi="Times New Roman"/>
          <w:spacing w:val="-1"/>
          <w:sz w:val="24"/>
          <w:szCs w:val="24"/>
        </w:rPr>
        <w:t>c</w:t>
      </w:r>
      <w:r w:rsidRPr="00D23287">
        <w:rPr>
          <w:rFonts w:ascii="Times New Roman" w:hAnsi="Times New Roman"/>
          <w:sz w:val="24"/>
          <w:szCs w:val="24"/>
        </w:rPr>
        <w:t>e</w:t>
      </w:r>
      <w:r w:rsidRPr="00D23287">
        <w:rPr>
          <w:rFonts w:ascii="Times New Roman" w:hAnsi="Times New Roman"/>
          <w:spacing w:val="2"/>
          <w:sz w:val="24"/>
          <w:szCs w:val="24"/>
        </w:rPr>
        <w:t xml:space="preserve"> </w:t>
      </w:r>
      <w:r w:rsidRPr="00D23287">
        <w:rPr>
          <w:rFonts w:ascii="Times New Roman" w:hAnsi="Times New Roman"/>
          <w:spacing w:val="-2"/>
          <w:sz w:val="24"/>
          <w:szCs w:val="24"/>
        </w:rPr>
        <w:t>g</w:t>
      </w:r>
      <w:r w:rsidRPr="00D23287">
        <w:rPr>
          <w:rFonts w:ascii="Times New Roman" w:hAnsi="Times New Roman"/>
          <w:sz w:val="24"/>
          <w:szCs w:val="24"/>
        </w:rPr>
        <w:t>ives the ins</w:t>
      </w:r>
      <w:r w:rsidRPr="00D23287">
        <w:rPr>
          <w:rFonts w:ascii="Times New Roman" w:hAnsi="Times New Roman"/>
          <w:spacing w:val="1"/>
          <w:sz w:val="24"/>
          <w:szCs w:val="24"/>
        </w:rPr>
        <w:t>t</w:t>
      </w:r>
      <w:r w:rsidRPr="00D23287">
        <w:rPr>
          <w:rFonts w:ascii="Times New Roman" w:hAnsi="Times New Roman"/>
          <w:spacing w:val="-1"/>
          <w:sz w:val="24"/>
          <w:szCs w:val="24"/>
        </w:rPr>
        <w:t>a</w:t>
      </w:r>
      <w:r w:rsidRPr="00D23287">
        <w:rPr>
          <w:rFonts w:ascii="Times New Roman" w:hAnsi="Times New Roman"/>
          <w:sz w:val="24"/>
          <w:szCs w:val="24"/>
        </w:rPr>
        <w:t>n</w:t>
      </w:r>
      <w:r w:rsidRPr="00D23287">
        <w:rPr>
          <w:rFonts w:ascii="Times New Roman" w:hAnsi="Times New Roman"/>
          <w:spacing w:val="-1"/>
          <w:sz w:val="24"/>
          <w:szCs w:val="24"/>
        </w:rPr>
        <w:t>ce</w:t>
      </w:r>
      <w:r w:rsidRPr="00D23287">
        <w:rPr>
          <w:rFonts w:ascii="Times New Roman" w:hAnsi="Times New Roman"/>
          <w:sz w:val="24"/>
          <w:szCs w:val="24"/>
        </w:rPr>
        <w:t>s</w:t>
      </w:r>
      <w:r w:rsidRPr="00D23287">
        <w:rPr>
          <w:rFonts w:ascii="Times New Roman" w:hAnsi="Times New Roman"/>
          <w:spacing w:val="1"/>
          <w:sz w:val="24"/>
          <w:szCs w:val="24"/>
        </w:rPr>
        <w:t xml:space="preserve"> </w:t>
      </w:r>
      <w:r w:rsidRPr="00D23287">
        <w:rPr>
          <w:rFonts w:ascii="Times New Roman" w:hAnsi="Times New Roman"/>
          <w:sz w:val="24"/>
          <w:szCs w:val="24"/>
        </w:rPr>
        <w:t>of the use of</w:t>
      </w:r>
      <w:r w:rsidRPr="00D23287">
        <w:rPr>
          <w:rFonts w:ascii="Times New Roman" w:hAnsi="Times New Roman"/>
          <w:spacing w:val="3"/>
          <w:sz w:val="24"/>
          <w:szCs w:val="24"/>
        </w:rPr>
        <w:t xml:space="preserve"> </w:t>
      </w:r>
      <w:r w:rsidRPr="00D23287">
        <w:rPr>
          <w:rFonts w:ascii="Times New Roman" w:hAnsi="Times New Roman"/>
          <w:sz w:val="24"/>
          <w:szCs w:val="24"/>
        </w:rPr>
        <w:t>En</w:t>
      </w:r>
      <w:r w:rsidRPr="00D23287">
        <w:rPr>
          <w:rFonts w:ascii="Times New Roman" w:hAnsi="Times New Roman"/>
          <w:spacing w:val="-3"/>
          <w:sz w:val="24"/>
          <w:szCs w:val="24"/>
        </w:rPr>
        <w:t>g</w:t>
      </w:r>
      <w:r w:rsidRPr="00D23287">
        <w:rPr>
          <w:rFonts w:ascii="Times New Roman" w:hAnsi="Times New Roman"/>
          <w:sz w:val="24"/>
          <w:szCs w:val="24"/>
        </w:rPr>
        <w:t>l</w:t>
      </w:r>
      <w:r w:rsidRPr="00D23287">
        <w:rPr>
          <w:rFonts w:ascii="Times New Roman" w:hAnsi="Times New Roman"/>
          <w:spacing w:val="1"/>
          <w:sz w:val="24"/>
          <w:szCs w:val="24"/>
        </w:rPr>
        <w:t>i</w:t>
      </w:r>
      <w:r w:rsidRPr="00D23287">
        <w:rPr>
          <w:rFonts w:ascii="Times New Roman" w:hAnsi="Times New Roman"/>
          <w:spacing w:val="2"/>
          <w:sz w:val="24"/>
          <w:szCs w:val="24"/>
        </w:rPr>
        <w:t>s</w:t>
      </w:r>
      <w:r w:rsidRPr="00D23287">
        <w:rPr>
          <w:rFonts w:ascii="Times New Roman" w:hAnsi="Times New Roman"/>
          <w:sz w:val="24"/>
          <w:szCs w:val="24"/>
        </w:rPr>
        <w:t>h</w:t>
      </w:r>
      <w:r w:rsidRPr="00D23287">
        <w:rPr>
          <w:rFonts w:ascii="Times New Roman" w:hAnsi="Times New Roman"/>
          <w:spacing w:val="1"/>
          <w:sz w:val="24"/>
          <w:szCs w:val="24"/>
        </w:rPr>
        <w:t xml:space="preserve"> </w:t>
      </w:r>
      <w:r w:rsidRPr="00D23287">
        <w:rPr>
          <w:rFonts w:ascii="Times New Roman" w:hAnsi="Times New Roman"/>
          <w:spacing w:val="-1"/>
          <w:sz w:val="24"/>
          <w:szCs w:val="24"/>
        </w:rPr>
        <w:t>a</w:t>
      </w:r>
      <w:r w:rsidRPr="00D23287">
        <w:rPr>
          <w:rFonts w:ascii="Times New Roman" w:hAnsi="Times New Roman"/>
          <w:sz w:val="24"/>
          <w:szCs w:val="24"/>
        </w:rPr>
        <w:t>s</w:t>
      </w:r>
      <w:r w:rsidRPr="00D23287">
        <w:rPr>
          <w:rFonts w:ascii="Times New Roman" w:hAnsi="Times New Roman"/>
          <w:spacing w:val="1"/>
          <w:sz w:val="24"/>
          <w:szCs w:val="24"/>
        </w:rPr>
        <w:t xml:space="preserve"> </w:t>
      </w:r>
      <w:r w:rsidRPr="00D23287">
        <w:rPr>
          <w:rFonts w:ascii="Times New Roman" w:hAnsi="Times New Roman"/>
          <w:sz w:val="24"/>
          <w:szCs w:val="24"/>
        </w:rPr>
        <w:t>the s</w:t>
      </w:r>
      <w:r w:rsidRPr="00D23287">
        <w:rPr>
          <w:rFonts w:ascii="Times New Roman" w:hAnsi="Times New Roman"/>
          <w:spacing w:val="-1"/>
          <w:sz w:val="24"/>
          <w:szCs w:val="24"/>
        </w:rPr>
        <w:t>ec</w:t>
      </w:r>
      <w:r w:rsidRPr="00D23287">
        <w:rPr>
          <w:rFonts w:ascii="Times New Roman" w:hAnsi="Times New Roman"/>
          <w:sz w:val="24"/>
          <w:szCs w:val="24"/>
        </w:rPr>
        <w:t>ond la</w:t>
      </w:r>
      <w:r w:rsidRPr="00D23287">
        <w:rPr>
          <w:rFonts w:ascii="Times New Roman" w:hAnsi="Times New Roman"/>
          <w:spacing w:val="2"/>
          <w:sz w:val="24"/>
          <w:szCs w:val="24"/>
        </w:rPr>
        <w:t>n</w:t>
      </w:r>
      <w:r w:rsidRPr="00D23287">
        <w:rPr>
          <w:rFonts w:ascii="Times New Roman" w:hAnsi="Times New Roman"/>
          <w:spacing w:val="-2"/>
          <w:sz w:val="24"/>
          <w:szCs w:val="24"/>
        </w:rPr>
        <w:t>g</w:t>
      </w:r>
      <w:r w:rsidRPr="00D23287">
        <w:rPr>
          <w:rFonts w:ascii="Times New Roman" w:hAnsi="Times New Roman"/>
          <w:sz w:val="24"/>
          <w:szCs w:val="24"/>
        </w:rPr>
        <w:t>u</w:t>
      </w:r>
      <w:r w:rsidRPr="00D23287">
        <w:rPr>
          <w:rFonts w:ascii="Times New Roman" w:hAnsi="Times New Roman"/>
          <w:spacing w:val="1"/>
          <w:sz w:val="24"/>
          <w:szCs w:val="24"/>
        </w:rPr>
        <w:t>a</w:t>
      </w:r>
      <w:r w:rsidRPr="00D23287">
        <w:rPr>
          <w:rFonts w:ascii="Times New Roman" w:hAnsi="Times New Roman"/>
          <w:sz w:val="24"/>
          <w:szCs w:val="24"/>
        </w:rPr>
        <w:t>ge for</w:t>
      </w:r>
      <w:r w:rsidRPr="00D23287">
        <w:rPr>
          <w:rFonts w:ascii="Times New Roman" w:hAnsi="Times New Roman"/>
          <w:spacing w:val="-1"/>
          <w:sz w:val="24"/>
          <w:szCs w:val="24"/>
        </w:rPr>
        <w:t xml:space="preserve"> </w:t>
      </w:r>
      <w:r w:rsidRPr="00D23287">
        <w:rPr>
          <w:rFonts w:ascii="Times New Roman" w:hAnsi="Times New Roman"/>
          <w:sz w:val="24"/>
          <w:szCs w:val="24"/>
        </w:rPr>
        <w:t>l</w:t>
      </w:r>
      <w:r w:rsidRPr="00D23287">
        <w:rPr>
          <w:rFonts w:ascii="Times New Roman" w:hAnsi="Times New Roman"/>
          <w:spacing w:val="2"/>
          <w:sz w:val="24"/>
          <w:szCs w:val="24"/>
        </w:rPr>
        <w:t>e</w:t>
      </w:r>
      <w:r w:rsidRPr="00D23287">
        <w:rPr>
          <w:rFonts w:ascii="Times New Roman" w:hAnsi="Times New Roman"/>
          <w:spacing w:val="-1"/>
          <w:sz w:val="24"/>
          <w:szCs w:val="24"/>
        </w:rPr>
        <w:t>a</w:t>
      </w:r>
      <w:r w:rsidRPr="00D23287">
        <w:rPr>
          <w:rFonts w:ascii="Times New Roman" w:hAnsi="Times New Roman"/>
          <w:spacing w:val="1"/>
          <w:sz w:val="24"/>
          <w:szCs w:val="24"/>
        </w:rPr>
        <w:t>r</w:t>
      </w:r>
      <w:r w:rsidRPr="00D23287">
        <w:rPr>
          <w:rFonts w:ascii="Times New Roman" w:hAnsi="Times New Roman"/>
          <w:sz w:val="24"/>
          <w:szCs w:val="24"/>
        </w:rPr>
        <w:t>ning</w:t>
      </w:r>
      <w:r w:rsidRPr="00D23287">
        <w:rPr>
          <w:rFonts w:ascii="Times New Roman" w:hAnsi="Times New Roman"/>
          <w:spacing w:val="-2"/>
          <w:sz w:val="24"/>
          <w:szCs w:val="24"/>
        </w:rPr>
        <w:t xml:space="preserve"> </w:t>
      </w:r>
      <w:r w:rsidRPr="00D23287">
        <w:rPr>
          <w:rFonts w:ascii="Times New Roman" w:hAnsi="Times New Roman"/>
          <w:spacing w:val="-1"/>
          <w:sz w:val="24"/>
          <w:szCs w:val="24"/>
        </w:rPr>
        <w:t>a</w:t>
      </w:r>
      <w:r w:rsidRPr="00D23287">
        <w:rPr>
          <w:rFonts w:ascii="Times New Roman" w:hAnsi="Times New Roman"/>
          <w:sz w:val="24"/>
          <w:szCs w:val="24"/>
        </w:rPr>
        <w:t>nd t</w:t>
      </w:r>
      <w:r w:rsidRPr="00D23287">
        <w:rPr>
          <w:rFonts w:ascii="Times New Roman" w:hAnsi="Times New Roman"/>
          <w:spacing w:val="2"/>
          <w:sz w:val="24"/>
          <w:szCs w:val="24"/>
        </w:rPr>
        <w:t>e</w:t>
      </w:r>
      <w:r w:rsidRPr="00D23287">
        <w:rPr>
          <w:rFonts w:ascii="Times New Roman" w:hAnsi="Times New Roman"/>
          <w:spacing w:val="-1"/>
          <w:sz w:val="24"/>
          <w:szCs w:val="24"/>
        </w:rPr>
        <w:t>ac</w:t>
      </w:r>
      <w:r w:rsidRPr="00D23287">
        <w:rPr>
          <w:rFonts w:ascii="Times New Roman" w:hAnsi="Times New Roman"/>
          <w:sz w:val="24"/>
          <w:szCs w:val="24"/>
        </w:rPr>
        <w:t>hi</w:t>
      </w:r>
      <w:r w:rsidRPr="00D23287">
        <w:rPr>
          <w:rFonts w:ascii="Times New Roman" w:hAnsi="Times New Roman"/>
          <w:spacing w:val="3"/>
          <w:sz w:val="24"/>
          <w:szCs w:val="24"/>
        </w:rPr>
        <w:t>n</w:t>
      </w:r>
      <w:r w:rsidRPr="00D23287">
        <w:rPr>
          <w:rFonts w:ascii="Times New Roman" w:hAnsi="Times New Roman"/>
          <w:sz w:val="24"/>
          <w:szCs w:val="24"/>
        </w:rPr>
        <w:t>g</w:t>
      </w:r>
      <w:r w:rsidRPr="00D23287">
        <w:rPr>
          <w:rFonts w:ascii="Times New Roman" w:hAnsi="Times New Roman"/>
          <w:spacing w:val="-1"/>
          <w:sz w:val="24"/>
          <w:szCs w:val="24"/>
        </w:rPr>
        <w:t xml:space="preserve"> </w:t>
      </w:r>
      <w:r w:rsidRPr="00D23287">
        <w:rPr>
          <w:rFonts w:ascii="Times New Roman" w:hAnsi="Times New Roman"/>
          <w:spacing w:val="1"/>
          <w:sz w:val="24"/>
          <w:szCs w:val="24"/>
        </w:rPr>
        <w:t>(</w:t>
      </w:r>
      <w:proofErr w:type="spellStart"/>
      <w:r w:rsidRPr="00D23287">
        <w:rPr>
          <w:rFonts w:ascii="Times New Roman" w:hAnsi="Times New Roman"/>
          <w:spacing w:val="-2"/>
          <w:sz w:val="24"/>
          <w:szCs w:val="24"/>
        </w:rPr>
        <w:t>B</w:t>
      </w:r>
      <w:r w:rsidRPr="00D23287">
        <w:rPr>
          <w:rFonts w:ascii="Times New Roman" w:hAnsi="Times New Roman"/>
          <w:sz w:val="24"/>
          <w:szCs w:val="24"/>
        </w:rPr>
        <w:t>ibe</w:t>
      </w:r>
      <w:r w:rsidRPr="00D23287">
        <w:rPr>
          <w:rFonts w:ascii="Times New Roman" w:hAnsi="Times New Roman"/>
          <w:spacing w:val="-1"/>
          <w:sz w:val="24"/>
          <w:szCs w:val="24"/>
        </w:rPr>
        <w:t>r</w:t>
      </w:r>
      <w:proofErr w:type="spellEnd"/>
      <w:r w:rsidRPr="00D23287">
        <w:rPr>
          <w:rFonts w:ascii="Times New Roman" w:hAnsi="Times New Roman"/>
          <w:sz w:val="24"/>
          <w:szCs w:val="24"/>
        </w:rPr>
        <w:t>,</w:t>
      </w:r>
      <w:r w:rsidRPr="00D23287">
        <w:rPr>
          <w:rFonts w:ascii="Times New Roman" w:hAnsi="Times New Roman"/>
          <w:spacing w:val="2"/>
          <w:sz w:val="24"/>
          <w:szCs w:val="24"/>
        </w:rPr>
        <w:t xml:space="preserve"> </w:t>
      </w:r>
      <w:r w:rsidRPr="00D23287">
        <w:rPr>
          <w:rFonts w:ascii="Times New Roman" w:hAnsi="Times New Roman"/>
          <w:i/>
          <w:spacing w:val="-1"/>
          <w:sz w:val="24"/>
          <w:szCs w:val="24"/>
        </w:rPr>
        <w:t>e</w:t>
      </w:r>
      <w:r w:rsidRPr="00D23287">
        <w:rPr>
          <w:rFonts w:ascii="Times New Roman" w:hAnsi="Times New Roman"/>
          <w:i/>
          <w:sz w:val="24"/>
          <w:szCs w:val="24"/>
        </w:rPr>
        <w:t>t a</w:t>
      </w:r>
      <w:r w:rsidRPr="00D23287">
        <w:rPr>
          <w:rFonts w:ascii="Times New Roman" w:hAnsi="Times New Roman"/>
          <w:i/>
          <w:spacing w:val="1"/>
          <w:sz w:val="24"/>
          <w:szCs w:val="24"/>
        </w:rPr>
        <w:t>l</w:t>
      </w:r>
      <w:r w:rsidRPr="00D23287">
        <w:rPr>
          <w:rFonts w:ascii="Times New Roman" w:hAnsi="Times New Roman"/>
          <w:sz w:val="24"/>
          <w:szCs w:val="24"/>
        </w:rPr>
        <w:t>., 2002).</w:t>
      </w:r>
      <w:r w:rsidR="00944BBF">
        <w:rPr>
          <w:rFonts w:ascii="Times New Roman" w:hAnsi="Times New Roman"/>
          <w:sz w:val="24"/>
          <w:szCs w:val="24"/>
        </w:rPr>
        <w:t xml:space="preserve"> </w:t>
      </w:r>
      <w:r w:rsidR="00944BBF">
        <w:rPr>
          <w:rFonts w:ascii="Times New Roman" w:eastAsia="Calibri" w:hAnsi="Times New Roman"/>
          <w:sz w:val="24"/>
          <w:szCs w:val="24"/>
          <w:lang w:val="en-US" w:eastAsia="en-US"/>
        </w:rPr>
        <w:t>There are some terms that are mentioned in this study. The researcher gives the definition of the terms to avoid misunderstanding of the topic discussed.</w:t>
      </w:r>
    </w:p>
    <w:p w:rsidR="006379E1" w:rsidRDefault="006379E1" w:rsidP="00944BBF">
      <w:pPr>
        <w:autoSpaceDE w:val="0"/>
        <w:autoSpaceDN w:val="0"/>
        <w:adjustRightInd w:val="0"/>
        <w:spacing w:after="0" w:line="240" w:lineRule="auto"/>
        <w:jc w:val="both"/>
        <w:rPr>
          <w:rFonts w:ascii="Times New Roman" w:hAnsi="Times New Roman" w:cs="Times New Roman"/>
          <w:sz w:val="24"/>
          <w:szCs w:val="24"/>
        </w:rPr>
      </w:pPr>
    </w:p>
    <w:p w:rsidR="006379E1" w:rsidRDefault="006379E1" w:rsidP="00944BBF">
      <w:pPr>
        <w:autoSpaceDE w:val="0"/>
        <w:autoSpaceDN w:val="0"/>
        <w:adjustRightInd w:val="0"/>
        <w:spacing w:after="0" w:line="240" w:lineRule="auto"/>
        <w:jc w:val="both"/>
        <w:rPr>
          <w:rFonts w:ascii="Times New Roman" w:hAnsi="Times New Roman" w:cs="Times New Roman"/>
          <w:sz w:val="24"/>
          <w:szCs w:val="24"/>
        </w:rPr>
      </w:pPr>
    </w:p>
    <w:p w:rsidR="006379E1" w:rsidRDefault="006379E1" w:rsidP="00944BBF">
      <w:pPr>
        <w:autoSpaceDE w:val="0"/>
        <w:autoSpaceDN w:val="0"/>
        <w:adjustRightInd w:val="0"/>
        <w:spacing w:after="0" w:line="240" w:lineRule="auto"/>
        <w:jc w:val="both"/>
        <w:rPr>
          <w:rFonts w:ascii="Times New Roman" w:hAnsi="Times New Roman" w:cs="Times New Roman"/>
          <w:sz w:val="24"/>
          <w:szCs w:val="24"/>
        </w:rPr>
      </w:pPr>
    </w:p>
    <w:p w:rsidR="00944BBF" w:rsidRPr="00944BBF" w:rsidRDefault="00944BBF" w:rsidP="00944BBF">
      <w:pPr>
        <w:autoSpaceDE w:val="0"/>
        <w:autoSpaceDN w:val="0"/>
        <w:adjustRightInd w:val="0"/>
        <w:spacing w:after="0" w:line="240" w:lineRule="auto"/>
        <w:jc w:val="both"/>
        <w:rPr>
          <w:rFonts w:ascii="Times New Roman" w:eastAsia="Calibri" w:hAnsi="Times New Roman" w:cs="Times New Roman"/>
          <w:b/>
          <w:bCs/>
          <w:i/>
          <w:sz w:val="24"/>
          <w:szCs w:val="24"/>
          <w:lang w:val="en-US" w:eastAsia="en-US"/>
        </w:rPr>
      </w:pPr>
      <w:r w:rsidRPr="00944BBF">
        <w:rPr>
          <w:rFonts w:ascii="Times New Roman" w:eastAsia="Calibri" w:hAnsi="Times New Roman" w:cs="Times New Roman"/>
          <w:b/>
          <w:bCs/>
          <w:i/>
          <w:sz w:val="24"/>
          <w:szCs w:val="24"/>
          <w:lang w:val="en-US" w:eastAsia="en-US"/>
        </w:rPr>
        <w:lastRenderedPageBreak/>
        <w:t>Collocation</w:t>
      </w:r>
    </w:p>
    <w:p w:rsidR="00944BBF" w:rsidRDefault="00944BBF" w:rsidP="00944BB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Krishnamurthy (2006) defines “</w:t>
      </w:r>
      <w:r>
        <w:rPr>
          <w:rFonts w:ascii="Times New Roman" w:eastAsia="Calibri" w:hAnsi="Times New Roman" w:cs="Times New Roman"/>
          <w:i/>
          <w:iCs/>
          <w:sz w:val="24"/>
          <w:szCs w:val="24"/>
          <w:lang w:val="en-US" w:eastAsia="en-US"/>
        </w:rPr>
        <w:t xml:space="preserve">collocation </w:t>
      </w:r>
      <w:r>
        <w:rPr>
          <w:rFonts w:ascii="Times New Roman" w:eastAsia="Calibri" w:hAnsi="Times New Roman" w:cs="Times New Roman"/>
          <w:sz w:val="24"/>
          <w:szCs w:val="24"/>
          <w:lang w:val="en-US" w:eastAsia="en-US"/>
        </w:rPr>
        <w:t>as the fact that certain lexical items tend to co-occur more frequently in natural language use than syntax and semantics alone would dictate” (“Collocations”). According to Matthew (2007), “</w:t>
      </w:r>
      <w:r>
        <w:rPr>
          <w:rFonts w:ascii="Times New Roman" w:eastAsia="Calibri" w:hAnsi="Times New Roman" w:cs="Times New Roman"/>
          <w:i/>
          <w:iCs/>
          <w:sz w:val="24"/>
          <w:szCs w:val="24"/>
          <w:lang w:val="en-US" w:eastAsia="en-US"/>
        </w:rPr>
        <w:t xml:space="preserve">collocation </w:t>
      </w:r>
      <w:r>
        <w:rPr>
          <w:rFonts w:ascii="Times New Roman" w:eastAsia="Calibri" w:hAnsi="Times New Roman" w:cs="Times New Roman"/>
          <w:sz w:val="24"/>
          <w:szCs w:val="24"/>
          <w:lang w:val="en-US" w:eastAsia="en-US"/>
        </w:rPr>
        <w:t xml:space="preserve">is a relation within a syntactic unit between individual lexical elements” (p.81). In this study, </w:t>
      </w:r>
      <w:r>
        <w:rPr>
          <w:rFonts w:ascii="Times New Roman" w:eastAsia="Calibri" w:hAnsi="Times New Roman" w:cs="Times New Roman"/>
          <w:i/>
          <w:iCs/>
          <w:sz w:val="24"/>
          <w:szCs w:val="24"/>
          <w:lang w:val="en-US" w:eastAsia="en-US"/>
        </w:rPr>
        <w:t xml:space="preserve">collocation </w:t>
      </w:r>
      <w:r>
        <w:rPr>
          <w:rFonts w:ascii="Times New Roman" w:eastAsia="Calibri" w:hAnsi="Times New Roman" w:cs="Times New Roman"/>
          <w:sz w:val="24"/>
          <w:szCs w:val="24"/>
          <w:lang w:val="en-US" w:eastAsia="en-US"/>
        </w:rPr>
        <w:t>means a word that often be used together and co-occur with the certain word which seems correct and acceptable to people.</w:t>
      </w:r>
    </w:p>
    <w:p w:rsidR="00944BBF" w:rsidRDefault="00944BBF" w:rsidP="00944BB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944BBF" w:rsidRPr="00944BBF" w:rsidRDefault="00944BBF" w:rsidP="00944BBF">
      <w:pPr>
        <w:autoSpaceDE w:val="0"/>
        <w:autoSpaceDN w:val="0"/>
        <w:adjustRightInd w:val="0"/>
        <w:spacing w:after="0" w:line="240" w:lineRule="auto"/>
        <w:jc w:val="both"/>
        <w:rPr>
          <w:rFonts w:ascii="Times New Roman" w:eastAsia="Calibri" w:hAnsi="Times New Roman" w:cs="Times New Roman"/>
          <w:b/>
          <w:bCs/>
          <w:i/>
          <w:sz w:val="24"/>
          <w:szCs w:val="24"/>
          <w:lang w:val="en-US" w:eastAsia="en-US"/>
        </w:rPr>
      </w:pPr>
      <w:r w:rsidRPr="00944BBF">
        <w:rPr>
          <w:rFonts w:ascii="Times New Roman" w:eastAsia="Calibri" w:hAnsi="Times New Roman" w:cs="Times New Roman"/>
          <w:b/>
          <w:bCs/>
          <w:i/>
          <w:sz w:val="24"/>
          <w:szCs w:val="24"/>
          <w:lang w:val="en-US" w:eastAsia="en-US"/>
        </w:rPr>
        <w:t>Corpus</w:t>
      </w:r>
    </w:p>
    <w:p w:rsidR="00944BBF" w:rsidRDefault="00944BBF" w:rsidP="00944BB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Corpus (plural </w:t>
      </w:r>
      <w:r>
        <w:rPr>
          <w:rFonts w:ascii="Times New Roman" w:eastAsia="Calibri" w:hAnsi="Times New Roman" w:cs="Times New Roman"/>
          <w:i/>
          <w:iCs/>
          <w:sz w:val="24"/>
          <w:szCs w:val="24"/>
          <w:lang w:val="en-US" w:eastAsia="en-US"/>
        </w:rPr>
        <w:t xml:space="preserve">corpora </w:t>
      </w:r>
      <w:r>
        <w:rPr>
          <w:rFonts w:ascii="Times New Roman" w:eastAsia="Calibri" w:hAnsi="Times New Roman" w:cs="Times New Roman"/>
          <w:sz w:val="24"/>
          <w:szCs w:val="24"/>
          <w:lang w:val="en-US" w:eastAsia="en-US"/>
        </w:rPr>
        <w:t xml:space="preserve">or </w:t>
      </w:r>
      <w:r>
        <w:rPr>
          <w:rFonts w:ascii="Times New Roman" w:eastAsia="Calibri" w:hAnsi="Times New Roman" w:cs="Times New Roman"/>
          <w:i/>
          <w:iCs/>
          <w:sz w:val="24"/>
          <w:szCs w:val="24"/>
          <w:lang w:val="en-US" w:eastAsia="en-US"/>
        </w:rPr>
        <w:t>corpuses</w:t>
      </w:r>
      <w:r>
        <w:rPr>
          <w:rFonts w:ascii="Times New Roman" w:eastAsia="Calibri" w:hAnsi="Times New Roman" w:cs="Times New Roman"/>
          <w:sz w:val="24"/>
          <w:szCs w:val="24"/>
          <w:lang w:val="en-US" w:eastAsia="en-US"/>
        </w:rPr>
        <w:t>) is a large principled collection of natural texts (Schmitt, 2002). Similarly, according to Kennedy (1998), corpus is a body of written text or transcribed speech which can serve as a basis for linguistic analysis and description. In this study, corpus refers to a collection of natural text to be the empirical data for semantics analysis.</w:t>
      </w:r>
    </w:p>
    <w:p w:rsidR="00944BBF" w:rsidRDefault="00944BBF" w:rsidP="00944BB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944BBF" w:rsidRPr="00944BBF" w:rsidRDefault="00944BBF" w:rsidP="00944BBF">
      <w:pPr>
        <w:autoSpaceDE w:val="0"/>
        <w:autoSpaceDN w:val="0"/>
        <w:adjustRightInd w:val="0"/>
        <w:spacing w:after="0" w:line="240" w:lineRule="auto"/>
        <w:jc w:val="both"/>
        <w:rPr>
          <w:rFonts w:ascii="Times New Roman" w:eastAsia="Calibri" w:hAnsi="Times New Roman" w:cs="Times New Roman"/>
          <w:b/>
          <w:bCs/>
          <w:i/>
          <w:sz w:val="24"/>
          <w:szCs w:val="24"/>
          <w:lang w:val="en-US" w:eastAsia="en-US"/>
        </w:rPr>
      </w:pPr>
      <w:r w:rsidRPr="00944BBF">
        <w:rPr>
          <w:rFonts w:ascii="Times New Roman" w:eastAsia="Calibri" w:hAnsi="Times New Roman" w:cs="Times New Roman"/>
          <w:b/>
          <w:bCs/>
          <w:i/>
          <w:sz w:val="24"/>
          <w:szCs w:val="24"/>
          <w:lang w:val="en-US" w:eastAsia="en-US"/>
        </w:rPr>
        <w:t>COCA</w:t>
      </w:r>
    </w:p>
    <w:p w:rsidR="00944BBF" w:rsidRDefault="00944BBF" w:rsidP="00944BB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COCA stands for </w:t>
      </w:r>
      <w:r>
        <w:rPr>
          <w:rFonts w:ascii="Times New Roman" w:eastAsia="Calibri" w:hAnsi="Times New Roman" w:cs="Times New Roman"/>
          <w:i/>
          <w:iCs/>
          <w:sz w:val="24"/>
          <w:szCs w:val="24"/>
          <w:lang w:val="en-US" w:eastAsia="en-US"/>
        </w:rPr>
        <w:t>Corpus of Contemporary American English</w:t>
      </w:r>
      <w:r>
        <w:rPr>
          <w:rFonts w:ascii="Times New Roman" w:eastAsia="Calibri" w:hAnsi="Times New Roman" w:cs="Times New Roman"/>
          <w:sz w:val="24"/>
          <w:szCs w:val="24"/>
          <w:lang w:val="en-US" w:eastAsia="en-US"/>
        </w:rPr>
        <w:t>. Based on Davies (</w:t>
      </w:r>
      <w:proofErr w:type="spellStart"/>
      <w:r>
        <w:rPr>
          <w:rFonts w:ascii="Times New Roman" w:eastAsia="Calibri" w:hAnsi="Times New Roman" w:cs="Times New Roman"/>
          <w:sz w:val="24"/>
          <w:szCs w:val="24"/>
          <w:lang w:val="en-US" w:eastAsia="en-US"/>
        </w:rPr>
        <w:t>n.d.</w:t>
      </w:r>
      <w:proofErr w:type="spellEnd"/>
      <w:r>
        <w:rPr>
          <w:rFonts w:ascii="Times New Roman" w:eastAsia="Calibri" w:hAnsi="Times New Roman" w:cs="Times New Roman"/>
          <w:sz w:val="24"/>
          <w:szCs w:val="24"/>
          <w:lang w:val="en-US" w:eastAsia="en-US"/>
        </w:rPr>
        <w:t xml:space="preserve">), COCA is the largest freely-available corpus of English. It is the only balanced corpus of American English. COCA contains corpora from 1990 – 2012. To know the recent use of the verbs </w:t>
      </w:r>
      <w:r>
        <w:rPr>
          <w:rFonts w:ascii="Times New Roman" w:eastAsia="Calibri" w:hAnsi="Times New Roman" w:cs="Times New Roman"/>
          <w:i/>
          <w:iCs/>
          <w:sz w:val="24"/>
          <w:szCs w:val="24"/>
          <w:lang w:val="en-US" w:eastAsia="en-US"/>
        </w:rPr>
        <w:t xml:space="preserve">refuse </w:t>
      </w:r>
      <w:r>
        <w:rPr>
          <w:rFonts w:ascii="Times New Roman" w:eastAsia="Calibri" w:hAnsi="Times New Roman" w:cs="Times New Roman"/>
          <w:sz w:val="24"/>
          <w:szCs w:val="24"/>
          <w:lang w:val="en-US" w:eastAsia="en-US"/>
        </w:rPr>
        <w:t xml:space="preserve">and </w:t>
      </w:r>
      <w:r>
        <w:rPr>
          <w:rFonts w:ascii="Times New Roman" w:eastAsia="Calibri" w:hAnsi="Times New Roman" w:cs="Times New Roman"/>
          <w:i/>
          <w:iCs/>
          <w:sz w:val="24"/>
          <w:szCs w:val="24"/>
          <w:lang w:val="en-US" w:eastAsia="en-US"/>
        </w:rPr>
        <w:t>reject</w:t>
      </w:r>
      <w:r>
        <w:rPr>
          <w:rFonts w:ascii="Times New Roman" w:eastAsia="Calibri" w:hAnsi="Times New Roman" w:cs="Times New Roman"/>
          <w:sz w:val="24"/>
          <w:szCs w:val="24"/>
          <w:lang w:val="en-US" w:eastAsia="en-US"/>
        </w:rPr>
        <w:t>, the corpora used in this study are taken from 2011 to 2012.</w:t>
      </w:r>
    </w:p>
    <w:p w:rsidR="00944BBF" w:rsidRDefault="00944BBF" w:rsidP="00944BB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944BBF" w:rsidRPr="00944BBF" w:rsidRDefault="00944BBF" w:rsidP="00944BBF">
      <w:pPr>
        <w:autoSpaceDE w:val="0"/>
        <w:autoSpaceDN w:val="0"/>
        <w:adjustRightInd w:val="0"/>
        <w:spacing w:after="0" w:line="240" w:lineRule="auto"/>
        <w:jc w:val="both"/>
        <w:rPr>
          <w:rFonts w:ascii="Times New Roman" w:eastAsia="Calibri" w:hAnsi="Times New Roman" w:cs="Times New Roman"/>
          <w:b/>
          <w:bCs/>
          <w:i/>
          <w:sz w:val="24"/>
          <w:szCs w:val="24"/>
          <w:lang w:val="en-US" w:eastAsia="en-US"/>
        </w:rPr>
      </w:pPr>
      <w:r w:rsidRPr="00944BBF">
        <w:rPr>
          <w:rFonts w:ascii="Times New Roman" w:eastAsia="Calibri" w:hAnsi="Times New Roman" w:cs="Times New Roman"/>
          <w:b/>
          <w:bCs/>
          <w:i/>
          <w:sz w:val="24"/>
          <w:szCs w:val="24"/>
          <w:lang w:val="en-US" w:eastAsia="en-US"/>
        </w:rPr>
        <w:t>Token</w:t>
      </w:r>
    </w:p>
    <w:p w:rsidR="00944BBF" w:rsidRPr="00944BBF" w:rsidRDefault="00944BBF" w:rsidP="00944BB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According to McEnery and </w:t>
      </w:r>
      <w:proofErr w:type="spellStart"/>
      <w:r>
        <w:rPr>
          <w:rFonts w:ascii="Times New Roman" w:eastAsia="Calibri" w:hAnsi="Times New Roman" w:cs="Times New Roman"/>
          <w:sz w:val="24"/>
          <w:szCs w:val="24"/>
          <w:lang w:val="en-US" w:eastAsia="en-US"/>
        </w:rPr>
        <w:t>Hardie</w:t>
      </w:r>
      <w:proofErr w:type="spellEnd"/>
      <w:r>
        <w:rPr>
          <w:rFonts w:ascii="Times New Roman" w:eastAsia="Calibri" w:hAnsi="Times New Roman" w:cs="Times New Roman"/>
          <w:sz w:val="24"/>
          <w:szCs w:val="24"/>
          <w:lang w:val="en-US" w:eastAsia="en-US"/>
        </w:rPr>
        <w:t xml:space="preserve"> (2012), “a token is any instance of particular </w:t>
      </w:r>
      <w:proofErr w:type="spellStart"/>
      <w:r>
        <w:rPr>
          <w:rFonts w:ascii="Times New Roman" w:eastAsia="Calibri" w:hAnsi="Times New Roman" w:cs="Times New Roman"/>
          <w:sz w:val="24"/>
          <w:szCs w:val="24"/>
          <w:lang w:val="en-US" w:eastAsia="en-US"/>
        </w:rPr>
        <w:t>wordform</w:t>
      </w:r>
      <w:proofErr w:type="spellEnd"/>
      <w:r>
        <w:rPr>
          <w:rFonts w:ascii="Times New Roman" w:eastAsia="Calibri" w:hAnsi="Times New Roman" w:cs="Times New Roman"/>
          <w:sz w:val="24"/>
          <w:szCs w:val="24"/>
          <w:lang w:val="en-US" w:eastAsia="en-US"/>
        </w:rPr>
        <w:t xml:space="preserve"> in a text” (p.50). Similarly, based on Tang (</w:t>
      </w:r>
      <w:proofErr w:type="spellStart"/>
      <w:r>
        <w:rPr>
          <w:rFonts w:ascii="Times New Roman" w:eastAsia="Calibri" w:hAnsi="Times New Roman" w:cs="Times New Roman"/>
          <w:sz w:val="24"/>
          <w:szCs w:val="24"/>
          <w:lang w:val="en-US" w:eastAsia="en-US"/>
        </w:rPr>
        <w:t>n.d.</w:t>
      </w:r>
      <w:proofErr w:type="spellEnd"/>
      <w:r>
        <w:rPr>
          <w:rFonts w:ascii="Times New Roman" w:eastAsia="Calibri" w:hAnsi="Times New Roman" w:cs="Times New Roman"/>
          <w:sz w:val="24"/>
          <w:szCs w:val="24"/>
          <w:lang w:val="en-US" w:eastAsia="en-US"/>
        </w:rPr>
        <w:t xml:space="preserve">), token is “the individual forms (words) of a corpus.” In this study, token is any instance of the words </w:t>
      </w:r>
      <w:r>
        <w:rPr>
          <w:rFonts w:ascii="Times New Roman" w:eastAsia="Calibri" w:hAnsi="Times New Roman" w:cs="Times New Roman"/>
          <w:i/>
          <w:iCs/>
          <w:sz w:val="24"/>
          <w:szCs w:val="24"/>
          <w:lang w:val="en-US" w:eastAsia="en-US"/>
        </w:rPr>
        <w:t xml:space="preserve">refuse </w:t>
      </w:r>
      <w:r>
        <w:rPr>
          <w:rFonts w:ascii="Times New Roman" w:eastAsia="Calibri" w:hAnsi="Times New Roman" w:cs="Times New Roman"/>
          <w:sz w:val="24"/>
          <w:szCs w:val="24"/>
          <w:lang w:val="en-US" w:eastAsia="en-US"/>
        </w:rPr>
        <w:t xml:space="preserve">and </w:t>
      </w:r>
      <w:r>
        <w:rPr>
          <w:rFonts w:ascii="Times New Roman" w:eastAsia="Calibri" w:hAnsi="Times New Roman" w:cs="Times New Roman"/>
          <w:i/>
          <w:iCs/>
          <w:sz w:val="24"/>
          <w:szCs w:val="24"/>
          <w:lang w:val="en-US" w:eastAsia="en-US"/>
        </w:rPr>
        <w:t xml:space="preserve">reject </w:t>
      </w:r>
      <w:r>
        <w:rPr>
          <w:rFonts w:ascii="Times New Roman" w:eastAsia="Calibri" w:hAnsi="Times New Roman" w:cs="Times New Roman"/>
          <w:sz w:val="24"/>
          <w:szCs w:val="24"/>
          <w:lang w:val="en-US" w:eastAsia="en-US"/>
        </w:rPr>
        <w:t>in COCA.</w:t>
      </w:r>
    </w:p>
    <w:p w:rsidR="00AA46F2" w:rsidRPr="00AA46F2" w:rsidRDefault="00AA46F2" w:rsidP="00AA46F2">
      <w:pPr>
        <w:pStyle w:val="NoSpacing"/>
        <w:ind w:right="-1" w:firstLine="426"/>
        <w:jc w:val="both"/>
        <w:rPr>
          <w:rStyle w:val="None"/>
          <w:rFonts w:ascii="Times New Roman" w:eastAsia="Times New Roman" w:hAnsi="Times New Roman"/>
          <w:sz w:val="24"/>
          <w:szCs w:val="24"/>
          <w:lang w:val="en-US"/>
        </w:rPr>
      </w:pPr>
    </w:p>
    <w:p w:rsidR="00140495" w:rsidRDefault="00BC45F5" w:rsidP="00944BBF">
      <w:pPr>
        <w:tabs>
          <w:tab w:val="left" w:pos="180"/>
        </w:tabs>
        <w:autoSpaceDE w:val="0"/>
        <w:autoSpaceDN w:val="0"/>
        <w:adjustRightInd w:val="0"/>
        <w:spacing w:after="0" w:line="240" w:lineRule="auto"/>
        <w:contextualSpacing/>
        <w:rPr>
          <w:rFonts w:ascii="Times New Roman" w:eastAsia="Times New Roman" w:hAnsi="Times New Roman" w:cs="Times New Roman"/>
          <w:b/>
          <w:spacing w:val="6"/>
          <w:sz w:val="24"/>
          <w:szCs w:val="24"/>
          <w:lang w:val="en-US" w:eastAsia="en-US"/>
        </w:rPr>
      </w:pPr>
      <w:r w:rsidRPr="001205CB">
        <w:rPr>
          <w:rFonts w:ascii="Times New Roman" w:eastAsia="Times New Roman" w:hAnsi="Times New Roman" w:cs="Times New Roman"/>
          <w:b/>
          <w:spacing w:val="6"/>
          <w:sz w:val="24"/>
          <w:szCs w:val="24"/>
          <w:lang w:val="en-US" w:eastAsia="en-US"/>
        </w:rPr>
        <w:t>Literature Review</w:t>
      </w:r>
    </w:p>
    <w:p w:rsidR="00944BBF" w:rsidRPr="00B46729" w:rsidRDefault="00944BBF" w:rsidP="00944BBF">
      <w:pPr>
        <w:autoSpaceDE w:val="0"/>
        <w:autoSpaceDN w:val="0"/>
        <w:adjustRightInd w:val="0"/>
        <w:spacing w:after="0" w:line="240" w:lineRule="auto"/>
        <w:rPr>
          <w:rFonts w:ascii="Times New Roman" w:eastAsia="Calibri" w:hAnsi="Times New Roman" w:cs="Times New Roman"/>
          <w:b/>
          <w:bCs/>
          <w:i/>
          <w:sz w:val="24"/>
          <w:szCs w:val="24"/>
          <w:lang w:val="en-US" w:eastAsia="en-US"/>
        </w:rPr>
      </w:pPr>
      <w:r w:rsidRPr="00944BBF">
        <w:rPr>
          <w:rFonts w:ascii="Times New Roman" w:eastAsia="Calibri" w:hAnsi="Times New Roman" w:cs="Times New Roman"/>
          <w:b/>
          <w:bCs/>
          <w:i/>
          <w:sz w:val="24"/>
          <w:szCs w:val="24"/>
          <w:lang w:val="en-US" w:eastAsia="en-US"/>
        </w:rPr>
        <w:t>Word Classes</w:t>
      </w:r>
    </w:p>
    <w:p w:rsidR="00944BBF" w:rsidRPr="00944BBF" w:rsidRDefault="00944BBF" w:rsidP="00944BBF">
      <w:pPr>
        <w:autoSpaceDE w:val="0"/>
        <w:autoSpaceDN w:val="0"/>
        <w:adjustRightInd w:val="0"/>
        <w:spacing w:after="0" w:line="240" w:lineRule="auto"/>
        <w:rPr>
          <w:rFonts w:ascii="Times New Roman" w:eastAsia="Calibri" w:hAnsi="Times New Roman" w:cs="Times New Roman"/>
          <w:bCs/>
          <w:i/>
          <w:sz w:val="24"/>
          <w:szCs w:val="24"/>
          <w:lang w:val="en-US" w:eastAsia="en-US"/>
        </w:rPr>
      </w:pPr>
      <w:r w:rsidRPr="00944BBF">
        <w:rPr>
          <w:rFonts w:ascii="Times New Roman" w:eastAsia="Calibri" w:hAnsi="Times New Roman" w:cs="Times New Roman"/>
          <w:bCs/>
          <w:i/>
          <w:sz w:val="24"/>
          <w:szCs w:val="24"/>
          <w:lang w:val="en-US" w:eastAsia="en-US"/>
        </w:rPr>
        <w:t>Verb</w:t>
      </w:r>
    </w:p>
    <w:p w:rsidR="00B46729" w:rsidRDefault="00944BBF" w:rsidP="00B46729">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Verb is a word class which contains words referring to actions (Davies &amp;</w:t>
      </w:r>
      <w:r>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Elder, 2006). According to Davies and Elder (2006), in English, verbs are used for</w:t>
      </w:r>
      <w:r>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tense marking. Consider these sentences: (1) John </w:t>
      </w:r>
      <w:r w:rsidRPr="00944BBF">
        <w:rPr>
          <w:rFonts w:ascii="Times New Roman" w:eastAsia="Calibri" w:hAnsi="Times New Roman" w:cs="Times New Roman"/>
          <w:i/>
          <w:iCs/>
          <w:sz w:val="24"/>
          <w:szCs w:val="24"/>
          <w:lang w:val="en-US" w:eastAsia="en-US"/>
        </w:rPr>
        <w:t xml:space="preserve">eats </w:t>
      </w:r>
      <w:r w:rsidRPr="00944BBF">
        <w:rPr>
          <w:rFonts w:ascii="Times New Roman" w:eastAsia="Calibri" w:hAnsi="Times New Roman" w:cs="Times New Roman"/>
          <w:sz w:val="24"/>
          <w:szCs w:val="24"/>
          <w:lang w:val="en-US" w:eastAsia="en-US"/>
        </w:rPr>
        <w:t>three apples; (2) Jean</w:t>
      </w:r>
      <w:r>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walked </w:t>
      </w:r>
      <w:r w:rsidRPr="00944BBF">
        <w:rPr>
          <w:rFonts w:ascii="Times New Roman" w:eastAsia="Calibri" w:hAnsi="Times New Roman" w:cs="Times New Roman"/>
          <w:sz w:val="24"/>
          <w:szCs w:val="24"/>
          <w:lang w:val="en-US" w:eastAsia="en-US"/>
        </w:rPr>
        <w:t xml:space="preserve">home. Those sentences have the endings, </w:t>
      </w:r>
      <w:r w:rsidRPr="00944BBF">
        <w:rPr>
          <w:rFonts w:ascii="Times New Roman" w:eastAsia="Calibri" w:hAnsi="Times New Roman" w:cs="Times New Roman"/>
          <w:i/>
          <w:iCs/>
          <w:sz w:val="24"/>
          <w:szCs w:val="24"/>
          <w:lang w:val="en-US" w:eastAsia="en-US"/>
        </w:rPr>
        <w:t xml:space="preserve">-s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w:t>
      </w:r>
      <w:proofErr w:type="spellStart"/>
      <w:r w:rsidRPr="00944BBF">
        <w:rPr>
          <w:rFonts w:ascii="Times New Roman" w:eastAsia="Calibri" w:hAnsi="Times New Roman" w:cs="Times New Roman"/>
          <w:i/>
          <w:iCs/>
          <w:sz w:val="24"/>
          <w:szCs w:val="24"/>
          <w:lang w:val="en-US" w:eastAsia="en-US"/>
        </w:rPr>
        <w:t>ed</w:t>
      </w:r>
      <w:proofErr w:type="spellEnd"/>
      <w:r w:rsidRPr="00944BBF">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 xml:space="preserve">in the verbs </w:t>
      </w:r>
      <w:r w:rsidRPr="00944BBF">
        <w:rPr>
          <w:rFonts w:ascii="Times New Roman" w:eastAsia="Calibri" w:hAnsi="Times New Roman" w:cs="Times New Roman"/>
          <w:i/>
          <w:iCs/>
          <w:sz w:val="24"/>
          <w:szCs w:val="24"/>
          <w:lang w:val="en-US" w:eastAsia="en-US"/>
        </w:rPr>
        <w:t xml:space="preserve">eat </w:t>
      </w:r>
      <w:r w:rsidRPr="00944BBF">
        <w:rPr>
          <w:rFonts w:ascii="Times New Roman" w:eastAsia="Calibri" w:hAnsi="Times New Roman" w:cs="Times New Roman"/>
          <w:sz w:val="24"/>
          <w:szCs w:val="24"/>
          <w:lang w:val="en-US" w:eastAsia="en-US"/>
        </w:rPr>
        <w:t>and</w:t>
      </w:r>
      <w:r>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walk. </w:t>
      </w:r>
      <w:r w:rsidRPr="00944BBF">
        <w:rPr>
          <w:rFonts w:ascii="Times New Roman" w:eastAsia="Calibri" w:hAnsi="Times New Roman" w:cs="Times New Roman"/>
          <w:sz w:val="24"/>
          <w:szCs w:val="24"/>
          <w:lang w:val="en-US" w:eastAsia="en-US"/>
        </w:rPr>
        <w:t xml:space="preserve">The endings after the verbs are named </w:t>
      </w:r>
      <w:r w:rsidRPr="00944BBF">
        <w:rPr>
          <w:rFonts w:ascii="Times New Roman" w:eastAsia="Calibri" w:hAnsi="Times New Roman" w:cs="Times New Roman"/>
          <w:i/>
          <w:iCs/>
          <w:sz w:val="24"/>
          <w:szCs w:val="24"/>
          <w:lang w:val="en-US" w:eastAsia="en-US"/>
        </w:rPr>
        <w:t xml:space="preserve">inflections </w:t>
      </w:r>
      <w:r w:rsidRPr="00944BBF">
        <w:rPr>
          <w:rFonts w:ascii="Times New Roman" w:eastAsia="Calibri" w:hAnsi="Times New Roman" w:cs="Times New Roman"/>
          <w:sz w:val="24"/>
          <w:szCs w:val="24"/>
          <w:lang w:val="en-US" w:eastAsia="en-US"/>
        </w:rPr>
        <w:t>(</w:t>
      </w:r>
      <w:proofErr w:type="spellStart"/>
      <w:r w:rsidRPr="00944BBF">
        <w:rPr>
          <w:rFonts w:ascii="Times New Roman" w:eastAsia="Calibri" w:hAnsi="Times New Roman" w:cs="Times New Roman"/>
          <w:sz w:val="24"/>
          <w:szCs w:val="24"/>
          <w:lang w:val="en-US" w:eastAsia="en-US"/>
        </w:rPr>
        <w:t>Aarts</w:t>
      </w:r>
      <w:proofErr w:type="spellEnd"/>
      <w:r w:rsidRPr="00944BBF">
        <w:rPr>
          <w:rFonts w:ascii="Times New Roman" w:eastAsia="Calibri" w:hAnsi="Times New Roman" w:cs="Times New Roman"/>
          <w:sz w:val="24"/>
          <w:szCs w:val="24"/>
          <w:lang w:val="en-US" w:eastAsia="en-US"/>
        </w:rPr>
        <w:t>, 1997)</w:t>
      </w:r>
      <w:r w:rsidRPr="00944BBF">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Inflections</w:t>
      </w:r>
      <w:r>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express grammatical properties. According to </w:t>
      </w:r>
      <w:proofErr w:type="spellStart"/>
      <w:r w:rsidRPr="00944BBF">
        <w:rPr>
          <w:rFonts w:ascii="Times New Roman" w:eastAsia="Calibri" w:hAnsi="Times New Roman" w:cs="Times New Roman"/>
          <w:sz w:val="24"/>
          <w:szCs w:val="24"/>
          <w:lang w:val="en-US" w:eastAsia="en-US"/>
        </w:rPr>
        <w:t>Aarts</w:t>
      </w:r>
      <w:proofErr w:type="spellEnd"/>
      <w:r w:rsidRPr="00944BBF">
        <w:rPr>
          <w:rFonts w:ascii="Times New Roman" w:eastAsia="Calibri" w:hAnsi="Times New Roman" w:cs="Times New Roman"/>
          <w:sz w:val="24"/>
          <w:szCs w:val="24"/>
          <w:lang w:val="en-US" w:eastAsia="en-US"/>
        </w:rPr>
        <w:t xml:space="preserve"> (1997), there are two forms of verb: </w:t>
      </w:r>
      <w:r w:rsidRPr="00944BBF">
        <w:rPr>
          <w:rFonts w:ascii="Times New Roman" w:eastAsia="Calibri" w:hAnsi="Times New Roman" w:cs="Times New Roman"/>
          <w:i/>
          <w:iCs/>
          <w:sz w:val="24"/>
          <w:szCs w:val="24"/>
          <w:lang w:val="en-US" w:eastAsia="en-US"/>
        </w:rPr>
        <w:t>finite verb</w:t>
      </w:r>
      <w:r w:rsidRPr="00944BBF">
        <w:rPr>
          <w:rFonts w:ascii="Times New Roman" w:eastAsia="Calibri" w:hAnsi="Times New Roman" w:cs="Times New Roman"/>
          <w:sz w:val="24"/>
          <w:szCs w:val="24"/>
          <w:lang w:val="en-US" w:eastAsia="en-US"/>
        </w:rPr>
        <w:t>, a verb</w:t>
      </w:r>
      <w:r>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which takes tense; and </w:t>
      </w:r>
      <w:r w:rsidRPr="00944BBF">
        <w:rPr>
          <w:rFonts w:ascii="Times New Roman" w:eastAsia="Calibri" w:hAnsi="Times New Roman" w:cs="Times New Roman"/>
          <w:i/>
          <w:iCs/>
          <w:sz w:val="24"/>
          <w:szCs w:val="24"/>
          <w:lang w:val="en-US" w:eastAsia="en-US"/>
        </w:rPr>
        <w:t>nonfinite verb</w:t>
      </w:r>
      <w:r w:rsidRPr="00944BBF">
        <w:rPr>
          <w:rFonts w:ascii="Times New Roman" w:eastAsia="Calibri" w:hAnsi="Times New Roman" w:cs="Times New Roman"/>
          <w:sz w:val="24"/>
          <w:szCs w:val="24"/>
          <w:lang w:val="en-US" w:eastAsia="en-US"/>
        </w:rPr>
        <w:t>, a verb which does not take tense. Based on Davies and Elder (2006), there are three types of verb:</w:t>
      </w:r>
      <w:r>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intransitive, transitive and ditransitive. Intransitive is a verb which only takes one</w:t>
      </w:r>
      <w:r>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argument. According to </w:t>
      </w:r>
      <w:proofErr w:type="spellStart"/>
      <w:r w:rsidRPr="00944BBF">
        <w:rPr>
          <w:rFonts w:ascii="Times New Roman" w:eastAsia="Calibri" w:hAnsi="Times New Roman" w:cs="Times New Roman"/>
          <w:sz w:val="24"/>
          <w:szCs w:val="24"/>
          <w:lang w:val="en-US" w:eastAsia="en-US"/>
        </w:rPr>
        <w:t>Carstairs</w:t>
      </w:r>
      <w:proofErr w:type="spellEnd"/>
      <w:r w:rsidRPr="00944BBF">
        <w:rPr>
          <w:rFonts w:ascii="Times New Roman" w:eastAsia="Calibri" w:hAnsi="Times New Roman" w:cs="Times New Roman"/>
          <w:sz w:val="24"/>
          <w:szCs w:val="24"/>
          <w:lang w:val="en-US" w:eastAsia="en-US"/>
        </w:rPr>
        <w:t>-McCarthy (2002), intransitive verbs are verbs which lack such an object</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The second type of verb is transitive. Transitive is a verb which takes two</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arguments (Davies &amp; Elder, 2006).</w:t>
      </w:r>
    </w:p>
    <w:p w:rsidR="00944BBF" w:rsidRDefault="00944BBF" w:rsidP="00B46729">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Bloor and Bloor (2004) say that a verb has many forms. For example, the</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verb </w:t>
      </w:r>
      <w:r w:rsidRPr="00944BBF">
        <w:rPr>
          <w:rFonts w:ascii="Times New Roman" w:eastAsia="Calibri" w:hAnsi="Times New Roman" w:cs="Times New Roman"/>
          <w:i/>
          <w:iCs/>
          <w:sz w:val="24"/>
          <w:szCs w:val="24"/>
          <w:lang w:val="en-US" w:eastAsia="en-US"/>
        </w:rPr>
        <w:t xml:space="preserve">take </w:t>
      </w:r>
      <w:r w:rsidRPr="00944BBF">
        <w:rPr>
          <w:rFonts w:ascii="Times New Roman" w:eastAsia="Calibri" w:hAnsi="Times New Roman" w:cs="Times New Roman"/>
          <w:sz w:val="24"/>
          <w:szCs w:val="24"/>
          <w:lang w:val="en-US" w:eastAsia="en-US"/>
        </w:rPr>
        <w:t xml:space="preserve">has forms: </w:t>
      </w:r>
      <w:r w:rsidRPr="00944BBF">
        <w:rPr>
          <w:rFonts w:ascii="Times New Roman" w:eastAsia="Calibri" w:hAnsi="Times New Roman" w:cs="Times New Roman"/>
          <w:i/>
          <w:iCs/>
          <w:sz w:val="24"/>
          <w:szCs w:val="24"/>
          <w:lang w:val="en-US" w:eastAsia="en-US"/>
        </w:rPr>
        <w:t>takes, took, am taking, are taking, is taking, was taking, were</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taking, has taken, has been taken, have been taken, had been taken, will take, may</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take</w:t>
      </w:r>
      <w:r w:rsidR="00B46729">
        <w:rPr>
          <w:rFonts w:ascii="Times New Roman" w:eastAsia="Calibri" w:hAnsi="Times New Roman" w:cs="Times New Roman"/>
          <w:sz w:val="24"/>
          <w:szCs w:val="24"/>
          <w:lang w:val="en-US" w:eastAsia="en-US"/>
        </w:rPr>
        <w:t xml:space="preserve">, and so on. </w:t>
      </w:r>
    </w:p>
    <w:p w:rsidR="00B46729" w:rsidRDefault="00B46729" w:rsidP="00B46729">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B46729" w:rsidRPr="00944BBF" w:rsidRDefault="00B46729" w:rsidP="00B46729">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944BBF" w:rsidRPr="00B46729" w:rsidRDefault="00944BBF" w:rsidP="00944BBF">
      <w:pPr>
        <w:autoSpaceDE w:val="0"/>
        <w:autoSpaceDN w:val="0"/>
        <w:adjustRightInd w:val="0"/>
        <w:spacing w:after="0" w:line="240" w:lineRule="auto"/>
        <w:rPr>
          <w:rFonts w:ascii="Times New Roman" w:eastAsia="Calibri" w:hAnsi="Times New Roman" w:cs="Times New Roman"/>
          <w:bCs/>
          <w:i/>
          <w:sz w:val="24"/>
          <w:szCs w:val="24"/>
          <w:lang w:val="en-US" w:eastAsia="en-US"/>
        </w:rPr>
      </w:pPr>
      <w:r w:rsidRPr="00B46729">
        <w:rPr>
          <w:rFonts w:ascii="Times New Roman" w:eastAsia="Calibri" w:hAnsi="Times New Roman" w:cs="Times New Roman"/>
          <w:bCs/>
          <w:i/>
          <w:sz w:val="24"/>
          <w:szCs w:val="24"/>
          <w:lang w:val="en-US" w:eastAsia="en-US"/>
        </w:rPr>
        <w:lastRenderedPageBreak/>
        <w:t>Noun</w:t>
      </w:r>
    </w:p>
    <w:p w:rsidR="00B46729" w:rsidRDefault="00944BBF" w:rsidP="00B46729">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roofErr w:type="spellStart"/>
      <w:r w:rsidRPr="00944BBF">
        <w:rPr>
          <w:rFonts w:ascii="Times New Roman" w:eastAsia="Calibri" w:hAnsi="Times New Roman" w:cs="Times New Roman"/>
          <w:sz w:val="24"/>
          <w:szCs w:val="24"/>
          <w:lang w:val="en-US" w:eastAsia="en-US"/>
        </w:rPr>
        <w:t>Aarts</w:t>
      </w:r>
      <w:proofErr w:type="spellEnd"/>
      <w:r w:rsidRPr="00944BBF">
        <w:rPr>
          <w:rFonts w:ascii="Times New Roman" w:eastAsia="Calibri" w:hAnsi="Times New Roman" w:cs="Times New Roman"/>
          <w:sz w:val="24"/>
          <w:szCs w:val="24"/>
          <w:lang w:val="en-US" w:eastAsia="en-US"/>
        </w:rPr>
        <w:t xml:space="preserve"> (1997) says that nouns are words that represent people, animals,</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things, or places. Nouns identify </w:t>
      </w:r>
      <w:r w:rsidRPr="00944BBF">
        <w:rPr>
          <w:rFonts w:ascii="Times New Roman" w:eastAsia="Calibri" w:hAnsi="Times New Roman" w:cs="Times New Roman"/>
          <w:i/>
          <w:iCs/>
          <w:sz w:val="24"/>
          <w:szCs w:val="24"/>
          <w:lang w:val="en-US" w:eastAsia="en-US"/>
        </w:rPr>
        <w:t>Peter, bird, car, student, New York</w:t>
      </w:r>
      <w:r w:rsidRPr="00944BBF">
        <w:rPr>
          <w:rFonts w:ascii="Times New Roman" w:eastAsia="Calibri" w:hAnsi="Times New Roman" w:cs="Times New Roman"/>
          <w:sz w:val="24"/>
          <w:szCs w:val="24"/>
          <w:lang w:val="en-US" w:eastAsia="en-US"/>
        </w:rPr>
        <w:t>, etc. The</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description given by nouns is called a </w:t>
      </w:r>
      <w:r w:rsidRPr="00944BBF">
        <w:rPr>
          <w:rFonts w:ascii="Times New Roman" w:eastAsia="Calibri" w:hAnsi="Times New Roman" w:cs="Times New Roman"/>
          <w:i/>
          <w:iCs/>
          <w:sz w:val="24"/>
          <w:szCs w:val="24"/>
          <w:lang w:val="en-US" w:eastAsia="en-US"/>
        </w:rPr>
        <w:t>notional definition</w:t>
      </w:r>
      <w:r w:rsidRPr="00944BBF">
        <w:rPr>
          <w:rFonts w:ascii="Times New Roman" w:eastAsia="Calibri" w:hAnsi="Times New Roman" w:cs="Times New Roman"/>
          <w:sz w:val="24"/>
          <w:szCs w:val="24"/>
          <w:lang w:val="en-US" w:eastAsia="en-US"/>
        </w:rPr>
        <w:t>, because it presents a</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characterization, in term of concept of meaning (</w:t>
      </w:r>
      <w:proofErr w:type="spellStart"/>
      <w:r w:rsidRPr="00944BBF">
        <w:rPr>
          <w:rFonts w:ascii="Times New Roman" w:eastAsia="Calibri" w:hAnsi="Times New Roman" w:cs="Times New Roman"/>
          <w:sz w:val="24"/>
          <w:szCs w:val="24"/>
          <w:lang w:val="en-US" w:eastAsia="en-US"/>
        </w:rPr>
        <w:t>Aarts</w:t>
      </w:r>
      <w:proofErr w:type="spellEnd"/>
      <w:r w:rsidRPr="00944BBF">
        <w:rPr>
          <w:rFonts w:ascii="Times New Roman" w:eastAsia="Calibri" w:hAnsi="Times New Roman" w:cs="Times New Roman"/>
          <w:sz w:val="24"/>
          <w:szCs w:val="24"/>
          <w:lang w:val="en-US" w:eastAsia="en-US"/>
        </w:rPr>
        <w:t>, 1997).</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Based on Bloor and Bloor (2004), there are three subdivisions of noun:</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pronoun, proper noun, and common noun. There are three subclasses of pronouns:</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personal pronouns, possessive pronouns, and the so-called </w:t>
      </w:r>
      <w:proofErr w:type="spellStart"/>
      <w:r w:rsidRPr="00944BBF">
        <w:rPr>
          <w:rFonts w:ascii="Times New Roman" w:eastAsia="Calibri" w:hAnsi="Times New Roman" w:cs="Times New Roman"/>
          <w:sz w:val="24"/>
          <w:szCs w:val="24"/>
          <w:lang w:val="en-US" w:eastAsia="en-US"/>
        </w:rPr>
        <w:t>wh</w:t>
      </w:r>
      <w:proofErr w:type="spellEnd"/>
      <w:r w:rsidRPr="00944BBF">
        <w:rPr>
          <w:rFonts w:ascii="Times New Roman" w:eastAsia="Calibri" w:hAnsi="Times New Roman" w:cs="Times New Roman"/>
          <w:sz w:val="24"/>
          <w:szCs w:val="24"/>
          <w:lang w:val="en-US" w:eastAsia="en-US"/>
        </w:rPr>
        <w:t xml:space="preserve">-pronouns. </w:t>
      </w:r>
    </w:p>
    <w:p w:rsidR="00944BBF" w:rsidRDefault="00B46729" w:rsidP="00B46729">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Pr>
          <w:rFonts w:ascii="Times New Roman" w:eastAsia="Calibri" w:hAnsi="Times New Roman" w:cs="Times New Roman"/>
          <w:sz w:val="24"/>
          <w:szCs w:val="24"/>
          <w:lang w:val="en-US" w:eastAsia="en-US"/>
        </w:rPr>
        <w:t xml:space="preserve">There is also </w:t>
      </w:r>
      <w:r w:rsidRPr="00B46729">
        <w:rPr>
          <w:rFonts w:ascii="Times New Roman" w:eastAsia="Calibri" w:hAnsi="Times New Roman" w:cs="Times New Roman"/>
          <w:i/>
          <w:sz w:val="24"/>
          <w:szCs w:val="24"/>
          <w:lang w:val="en-US" w:eastAsia="en-US"/>
        </w:rPr>
        <w:t>Noun P</w:t>
      </w:r>
      <w:r>
        <w:rPr>
          <w:rFonts w:ascii="Times New Roman" w:eastAsia="Calibri" w:hAnsi="Times New Roman" w:cs="Times New Roman"/>
          <w:i/>
          <w:sz w:val="24"/>
          <w:szCs w:val="24"/>
          <w:lang w:val="en-US" w:eastAsia="en-US"/>
        </w:rPr>
        <w:t xml:space="preserve">hrase. </w:t>
      </w:r>
      <w:r w:rsidR="00944BBF" w:rsidRPr="00944BBF">
        <w:rPr>
          <w:rFonts w:ascii="Times New Roman" w:eastAsia="Calibri" w:hAnsi="Times New Roman" w:cs="Times New Roman"/>
          <w:sz w:val="24"/>
          <w:szCs w:val="24"/>
          <w:lang w:val="en-US" w:eastAsia="en-US"/>
        </w:rPr>
        <w:t>According to Azar and Hagen (2009), a noun phrase can be used as a</w:t>
      </w:r>
      <w:r>
        <w:rPr>
          <w:rFonts w:ascii="Times New Roman" w:eastAsia="Calibri" w:hAnsi="Times New Roman" w:cs="Times New Roman"/>
          <w:sz w:val="24"/>
          <w:szCs w:val="24"/>
          <w:lang w:val="en-US" w:eastAsia="en-US"/>
        </w:rPr>
        <w:t xml:space="preserve"> </w:t>
      </w:r>
      <w:r w:rsidR="00944BBF" w:rsidRPr="00944BBF">
        <w:rPr>
          <w:rFonts w:ascii="Times New Roman" w:eastAsia="Calibri" w:hAnsi="Times New Roman" w:cs="Times New Roman"/>
          <w:sz w:val="24"/>
          <w:szCs w:val="24"/>
          <w:lang w:val="en-US" w:eastAsia="en-US"/>
        </w:rPr>
        <w:t xml:space="preserve">subject or an object. </w:t>
      </w:r>
      <w:proofErr w:type="spellStart"/>
      <w:r w:rsidR="00944BBF" w:rsidRPr="00944BBF">
        <w:rPr>
          <w:rFonts w:ascii="Times New Roman" w:eastAsia="Calibri" w:hAnsi="Times New Roman" w:cs="Times New Roman"/>
          <w:sz w:val="24"/>
          <w:szCs w:val="24"/>
          <w:lang w:val="en-US" w:eastAsia="en-US"/>
        </w:rPr>
        <w:t>Biber</w:t>
      </w:r>
      <w:proofErr w:type="spellEnd"/>
      <w:r w:rsidR="00944BBF" w:rsidRPr="00944BBF">
        <w:rPr>
          <w:rFonts w:ascii="Times New Roman" w:eastAsia="Calibri" w:hAnsi="Times New Roman" w:cs="Times New Roman"/>
          <w:sz w:val="24"/>
          <w:szCs w:val="24"/>
          <w:lang w:val="en-US" w:eastAsia="en-US"/>
        </w:rPr>
        <w:t xml:space="preserve">, Johansson, Leech, Conrad, &amp; </w:t>
      </w:r>
      <w:proofErr w:type="spellStart"/>
      <w:r w:rsidR="00944BBF" w:rsidRPr="00944BBF">
        <w:rPr>
          <w:rFonts w:ascii="Times New Roman" w:eastAsia="Calibri" w:hAnsi="Times New Roman" w:cs="Times New Roman"/>
          <w:sz w:val="24"/>
          <w:szCs w:val="24"/>
          <w:lang w:val="en-US" w:eastAsia="en-US"/>
        </w:rPr>
        <w:t>Finegan</w:t>
      </w:r>
      <w:proofErr w:type="spellEnd"/>
      <w:r w:rsidR="00944BBF" w:rsidRPr="00944BBF">
        <w:rPr>
          <w:rFonts w:ascii="Times New Roman" w:eastAsia="Calibri" w:hAnsi="Times New Roman" w:cs="Times New Roman"/>
          <w:sz w:val="24"/>
          <w:szCs w:val="24"/>
          <w:lang w:val="en-US" w:eastAsia="en-US"/>
        </w:rPr>
        <w:t xml:space="preserve"> (1999) state that</w:t>
      </w:r>
      <w:r>
        <w:rPr>
          <w:rFonts w:ascii="Times New Roman" w:eastAsia="Calibri" w:hAnsi="Times New Roman" w:cs="Times New Roman"/>
          <w:sz w:val="24"/>
          <w:szCs w:val="24"/>
          <w:lang w:val="en-US" w:eastAsia="en-US"/>
        </w:rPr>
        <w:t xml:space="preserve"> </w:t>
      </w:r>
      <w:r w:rsidR="00944BBF" w:rsidRPr="00944BBF">
        <w:rPr>
          <w:rFonts w:ascii="Times New Roman" w:eastAsia="Calibri" w:hAnsi="Times New Roman" w:cs="Times New Roman"/>
          <w:sz w:val="24"/>
          <w:szCs w:val="24"/>
          <w:lang w:val="en-US" w:eastAsia="en-US"/>
        </w:rPr>
        <w:t>“a noun phrase consists of a noun as a head</w:t>
      </w:r>
      <w:r>
        <w:rPr>
          <w:rFonts w:ascii="Times New Roman" w:eastAsia="Calibri" w:hAnsi="Times New Roman" w:cs="Times New Roman"/>
          <w:sz w:val="24"/>
          <w:szCs w:val="24"/>
          <w:lang w:val="en-US" w:eastAsia="en-US"/>
        </w:rPr>
        <w:t xml:space="preserve">, either alone or accompanied by </w:t>
      </w:r>
      <w:r w:rsidR="00944BBF" w:rsidRPr="00944BBF">
        <w:rPr>
          <w:rFonts w:ascii="Times New Roman" w:eastAsia="Calibri" w:hAnsi="Times New Roman" w:cs="Times New Roman"/>
          <w:sz w:val="24"/>
          <w:szCs w:val="24"/>
          <w:lang w:val="en-US" w:eastAsia="en-US"/>
        </w:rPr>
        <w:t>determiners (which specify the reference of the noun) and modifiers (which</w:t>
      </w:r>
      <w:r>
        <w:rPr>
          <w:rFonts w:ascii="Times New Roman" w:eastAsia="Calibri" w:hAnsi="Times New Roman" w:cs="Times New Roman"/>
          <w:sz w:val="24"/>
          <w:szCs w:val="24"/>
          <w:lang w:val="en-US" w:eastAsia="en-US"/>
        </w:rPr>
        <w:t xml:space="preserve"> </w:t>
      </w:r>
      <w:r w:rsidR="00944BBF" w:rsidRPr="00944BBF">
        <w:rPr>
          <w:rFonts w:ascii="Times New Roman" w:eastAsia="Calibri" w:hAnsi="Times New Roman" w:cs="Times New Roman"/>
          <w:sz w:val="24"/>
          <w:szCs w:val="24"/>
          <w:lang w:val="en-US" w:eastAsia="en-US"/>
        </w:rPr>
        <w:t>describe or classify the entity denoted by the head noun)” (p.122). The examples</w:t>
      </w:r>
      <w:r>
        <w:rPr>
          <w:rFonts w:ascii="Times New Roman" w:eastAsia="Calibri" w:hAnsi="Times New Roman" w:cs="Times New Roman"/>
          <w:sz w:val="24"/>
          <w:szCs w:val="24"/>
          <w:lang w:val="en-US" w:eastAsia="en-US"/>
        </w:rPr>
        <w:t xml:space="preserve"> </w:t>
      </w:r>
      <w:r w:rsidR="00944BBF" w:rsidRPr="00944BBF">
        <w:rPr>
          <w:rFonts w:ascii="Times New Roman" w:eastAsia="Calibri" w:hAnsi="Times New Roman" w:cs="Times New Roman"/>
          <w:sz w:val="24"/>
          <w:szCs w:val="24"/>
          <w:lang w:val="en-US" w:eastAsia="en-US"/>
        </w:rPr>
        <w:t xml:space="preserve">of noun phrase are </w:t>
      </w:r>
      <w:r w:rsidR="00944BBF" w:rsidRPr="00944BBF">
        <w:rPr>
          <w:rFonts w:ascii="Times New Roman" w:eastAsia="Calibri" w:hAnsi="Times New Roman" w:cs="Times New Roman"/>
          <w:i/>
          <w:iCs/>
          <w:sz w:val="24"/>
          <w:szCs w:val="24"/>
          <w:lang w:val="en-US" w:eastAsia="en-US"/>
        </w:rPr>
        <w:t>a house, his bristly short hair, the little girl next door.</w:t>
      </w:r>
      <w:r>
        <w:rPr>
          <w:rFonts w:ascii="Times New Roman" w:eastAsia="Calibri" w:hAnsi="Times New Roman" w:cs="Times New Roman"/>
          <w:sz w:val="24"/>
          <w:szCs w:val="24"/>
          <w:lang w:val="en-US" w:eastAsia="en-US"/>
        </w:rPr>
        <w:t xml:space="preserve"> </w:t>
      </w:r>
      <w:r w:rsidR="00944BBF" w:rsidRPr="00944BBF">
        <w:rPr>
          <w:rFonts w:ascii="Times New Roman" w:eastAsia="Calibri" w:hAnsi="Times New Roman" w:cs="Times New Roman"/>
          <w:sz w:val="24"/>
          <w:szCs w:val="24"/>
          <w:lang w:val="en-US" w:eastAsia="en-US"/>
        </w:rPr>
        <w:t>Moreover, the head of a noun phrase can be followed by complements, which is</w:t>
      </w:r>
      <w:r>
        <w:rPr>
          <w:rFonts w:ascii="Times New Roman" w:eastAsia="Calibri" w:hAnsi="Times New Roman" w:cs="Times New Roman"/>
          <w:sz w:val="24"/>
          <w:szCs w:val="24"/>
          <w:lang w:val="en-US" w:eastAsia="en-US"/>
        </w:rPr>
        <w:t xml:space="preserve"> </w:t>
      </w:r>
      <w:r w:rsidR="00944BBF" w:rsidRPr="00944BBF">
        <w:rPr>
          <w:rFonts w:ascii="Times New Roman" w:eastAsia="Calibri" w:hAnsi="Times New Roman" w:cs="Times New Roman"/>
          <w:i/>
          <w:iCs/>
          <w:sz w:val="24"/>
          <w:szCs w:val="24"/>
          <w:lang w:val="en-US" w:eastAsia="en-US"/>
        </w:rPr>
        <w:t>that</w:t>
      </w:r>
      <w:r w:rsidR="00944BBF" w:rsidRPr="00944BBF">
        <w:rPr>
          <w:rFonts w:ascii="Times New Roman" w:eastAsia="Calibri" w:hAnsi="Times New Roman" w:cs="Times New Roman"/>
          <w:sz w:val="24"/>
          <w:szCs w:val="24"/>
          <w:lang w:val="en-US" w:eastAsia="en-US"/>
        </w:rPr>
        <w:t>-clauses or infinitive clauses (</w:t>
      </w:r>
      <w:proofErr w:type="spellStart"/>
      <w:r w:rsidR="00944BBF" w:rsidRPr="00944BBF">
        <w:rPr>
          <w:rFonts w:ascii="Times New Roman" w:eastAsia="Calibri" w:hAnsi="Times New Roman" w:cs="Times New Roman"/>
          <w:sz w:val="24"/>
          <w:szCs w:val="24"/>
          <w:lang w:val="en-US" w:eastAsia="en-US"/>
        </w:rPr>
        <w:t>Biber</w:t>
      </w:r>
      <w:proofErr w:type="spellEnd"/>
      <w:r w:rsidR="00944BBF" w:rsidRPr="00944BBF">
        <w:rPr>
          <w:rFonts w:ascii="Times New Roman" w:eastAsia="Calibri" w:hAnsi="Times New Roman" w:cs="Times New Roman"/>
          <w:sz w:val="24"/>
          <w:szCs w:val="24"/>
          <w:lang w:val="en-US" w:eastAsia="en-US"/>
        </w:rPr>
        <w:t xml:space="preserve">, </w:t>
      </w:r>
      <w:r w:rsidR="00944BBF" w:rsidRPr="00944BBF">
        <w:rPr>
          <w:rFonts w:ascii="Times New Roman" w:eastAsia="Calibri" w:hAnsi="Times New Roman" w:cs="Times New Roman"/>
          <w:i/>
          <w:iCs/>
          <w:sz w:val="24"/>
          <w:szCs w:val="24"/>
          <w:lang w:val="en-US" w:eastAsia="en-US"/>
        </w:rPr>
        <w:t>et al</w:t>
      </w:r>
      <w:r w:rsidR="00944BBF" w:rsidRPr="00944BBF">
        <w:rPr>
          <w:rFonts w:ascii="Times New Roman" w:eastAsia="Calibri" w:hAnsi="Times New Roman" w:cs="Times New Roman"/>
          <w:sz w:val="24"/>
          <w:szCs w:val="24"/>
          <w:lang w:val="en-US" w:eastAsia="en-US"/>
        </w:rPr>
        <w:t>., 1999). The meaning of the noun is</w:t>
      </w:r>
      <w:r>
        <w:rPr>
          <w:rFonts w:ascii="Times New Roman" w:eastAsia="Calibri" w:hAnsi="Times New Roman" w:cs="Times New Roman"/>
          <w:sz w:val="24"/>
          <w:szCs w:val="24"/>
          <w:lang w:val="en-US" w:eastAsia="en-US"/>
        </w:rPr>
        <w:t xml:space="preserve"> </w:t>
      </w:r>
      <w:r w:rsidR="00944BBF" w:rsidRPr="00944BBF">
        <w:rPr>
          <w:rFonts w:ascii="Times New Roman" w:eastAsia="Calibri" w:hAnsi="Times New Roman" w:cs="Times New Roman"/>
          <w:sz w:val="24"/>
          <w:szCs w:val="24"/>
          <w:lang w:val="en-US" w:eastAsia="en-US"/>
        </w:rPr>
        <w:t xml:space="preserve">completed by complements. </w:t>
      </w:r>
    </w:p>
    <w:p w:rsidR="00B46729" w:rsidRPr="00944BBF" w:rsidRDefault="00B46729" w:rsidP="00B46729">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944BBF" w:rsidRPr="00B46729" w:rsidRDefault="00944BBF" w:rsidP="00944BBF">
      <w:pPr>
        <w:autoSpaceDE w:val="0"/>
        <w:autoSpaceDN w:val="0"/>
        <w:adjustRightInd w:val="0"/>
        <w:spacing w:after="0" w:line="240" w:lineRule="auto"/>
        <w:rPr>
          <w:rFonts w:ascii="Times New Roman" w:eastAsia="Calibri" w:hAnsi="Times New Roman" w:cs="Times New Roman"/>
          <w:bCs/>
          <w:i/>
          <w:sz w:val="24"/>
          <w:szCs w:val="24"/>
          <w:lang w:val="en-US" w:eastAsia="en-US"/>
        </w:rPr>
      </w:pPr>
      <w:r w:rsidRPr="00B46729">
        <w:rPr>
          <w:rFonts w:ascii="Times New Roman" w:eastAsia="Calibri" w:hAnsi="Times New Roman" w:cs="Times New Roman"/>
          <w:bCs/>
          <w:i/>
          <w:sz w:val="24"/>
          <w:szCs w:val="24"/>
          <w:lang w:val="en-US" w:eastAsia="en-US"/>
        </w:rPr>
        <w:t>Adjective</w:t>
      </w:r>
    </w:p>
    <w:p w:rsidR="00B46729" w:rsidRDefault="00944BBF" w:rsidP="00B46729">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Based on Bloor and Bloor (2004), the first function of adjective is to</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modify nouns, for example, </w:t>
      </w:r>
      <w:r w:rsidRPr="00944BBF">
        <w:rPr>
          <w:rFonts w:ascii="Times New Roman" w:eastAsia="Calibri" w:hAnsi="Times New Roman" w:cs="Times New Roman"/>
          <w:i/>
          <w:iCs/>
          <w:sz w:val="24"/>
          <w:szCs w:val="24"/>
          <w:lang w:val="en-US" w:eastAsia="en-US"/>
        </w:rPr>
        <w:t>a pretty boy</w:t>
      </w:r>
      <w:r w:rsidRPr="00944BBF">
        <w:rPr>
          <w:rFonts w:ascii="Times New Roman" w:eastAsia="Calibri" w:hAnsi="Times New Roman" w:cs="Times New Roman"/>
          <w:sz w:val="24"/>
          <w:szCs w:val="24"/>
          <w:lang w:val="en-US" w:eastAsia="en-US"/>
        </w:rPr>
        <w:t>. The other function of adjective is to be a</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head of a group that is the complement of a copular verb (be, seem, become), for</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example: </w:t>
      </w:r>
      <w:r w:rsidRPr="00944BBF">
        <w:rPr>
          <w:rFonts w:ascii="Times New Roman" w:eastAsia="Calibri" w:hAnsi="Times New Roman" w:cs="Times New Roman"/>
          <w:i/>
          <w:iCs/>
          <w:sz w:val="24"/>
          <w:szCs w:val="24"/>
          <w:lang w:val="en-US" w:eastAsia="en-US"/>
        </w:rPr>
        <w:t>the shop is big.</w:t>
      </w:r>
      <w:r w:rsidR="00B46729">
        <w:rPr>
          <w:rFonts w:ascii="Times New Roman" w:eastAsia="Calibri" w:hAnsi="Times New Roman" w:cs="Times New Roman"/>
          <w:sz w:val="24"/>
          <w:szCs w:val="24"/>
          <w:lang w:val="en-US" w:eastAsia="en-US"/>
        </w:rPr>
        <w:t xml:space="preserve"> </w:t>
      </w:r>
      <w:proofErr w:type="spellStart"/>
      <w:r w:rsidRPr="00944BBF">
        <w:rPr>
          <w:rFonts w:ascii="Times New Roman" w:eastAsia="Calibri" w:hAnsi="Times New Roman" w:cs="Times New Roman"/>
          <w:sz w:val="24"/>
          <w:szCs w:val="24"/>
          <w:lang w:val="en-US" w:eastAsia="en-US"/>
        </w:rPr>
        <w:t>Aarts</w:t>
      </w:r>
      <w:proofErr w:type="spellEnd"/>
      <w:r w:rsidRPr="00944BBF">
        <w:rPr>
          <w:rFonts w:ascii="Times New Roman" w:eastAsia="Calibri" w:hAnsi="Times New Roman" w:cs="Times New Roman"/>
          <w:sz w:val="24"/>
          <w:szCs w:val="24"/>
          <w:lang w:val="en-US" w:eastAsia="en-US"/>
        </w:rPr>
        <w:t xml:space="preserve"> (1997) states there are some adjectives (</w:t>
      </w:r>
      <w:proofErr w:type="spellStart"/>
      <w:r w:rsidRPr="00944BBF">
        <w:rPr>
          <w:rFonts w:ascii="Times New Roman" w:eastAsia="Calibri" w:hAnsi="Times New Roman" w:cs="Times New Roman"/>
          <w:sz w:val="24"/>
          <w:szCs w:val="24"/>
          <w:lang w:val="en-US" w:eastAsia="en-US"/>
        </w:rPr>
        <w:t>adj</w:t>
      </w:r>
      <w:proofErr w:type="spellEnd"/>
      <w:r w:rsidRPr="00944BBF">
        <w:rPr>
          <w:rFonts w:ascii="Times New Roman" w:eastAsia="Calibri" w:hAnsi="Times New Roman" w:cs="Times New Roman"/>
          <w:sz w:val="24"/>
          <w:szCs w:val="24"/>
          <w:lang w:val="en-US" w:eastAsia="en-US"/>
        </w:rPr>
        <w:t>) that can change</w:t>
      </w:r>
      <w:r w:rsidR="00B46729">
        <w:rPr>
          <w:rFonts w:ascii="Times New Roman" w:eastAsia="Calibri" w:hAnsi="Times New Roman" w:cs="Times New Roman"/>
          <w:sz w:val="24"/>
          <w:szCs w:val="24"/>
          <w:lang w:val="en-US" w:eastAsia="en-US"/>
        </w:rPr>
        <w:t xml:space="preserve"> (improve) </w:t>
      </w:r>
      <w:r w:rsidRPr="00944BBF">
        <w:rPr>
          <w:rFonts w:ascii="Times New Roman" w:eastAsia="Calibri" w:hAnsi="Times New Roman" w:cs="Times New Roman"/>
          <w:sz w:val="24"/>
          <w:szCs w:val="24"/>
          <w:lang w:val="en-US" w:eastAsia="en-US"/>
        </w:rPr>
        <w:t xml:space="preserve">nouns, for examples in: </w:t>
      </w:r>
      <w:r w:rsidRPr="00944BBF">
        <w:rPr>
          <w:rFonts w:ascii="Times New Roman" w:eastAsia="Calibri" w:hAnsi="Times New Roman" w:cs="Times New Roman"/>
          <w:i/>
          <w:iCs/>
          <w:sz w:val="24"/>
          <w:szCs w:val="24"/>
          <w:lang w:val="en-US" w:eastAsia="en-US"/>
        </w:rPr>
        <w:t xml:space="preserve">the red shoes, a patient girl. </w:t>
      </w:r>
      <w:r w:rsidRPr="00944BBF">
        <w:rPr>
          <w:rFonts w:ascii="Times New Roman" w:eastAsia="Calibri" w:hAnsi="Times New Roman" w:cs="Times New Roman"/>
          <w:sz w:val="24"/>
          <w:szCs w:val="24"/>
          <w:lang w:val="en-US" w:eastAsia="en-US"/>
        </w:rPr>
        <w:t>The adjectives</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give more description about the nouns.</w:t>
      </w:r>
      <w:r w:rsidR="00B46729">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Adjectives can be formed by adding suffixes </w:t>
      </w:r>
      <w:r w:rsidRPr="00944BBF">
        <w:rPr>
          <w:rFonts w:ascii="Times New Roman,Italic" w:eastAsia="Calibri" w:hAnsi="Times New Roman,Italic" w:cs="Times New Roman,Italic"/>
          <w:i/>
          <w:iCs/>
          <w:sz w:val="24"/>
          <w:szCs w:val="24"/>
          <w:lang w:val="en-US" w:eastAsia="en-US"/>
        </w:rPr>
        <w:t>–</w:t>
      </w:r>
      <w:proofErr w:type="spellStart"/>
      <w:r w:rsidRPr="00944BBF">
        <w:rPr>
          <w:rFonts w:ascii="Times New Roman" w:eastAsia="Calibri" w:hAnsi="Times New Roman" w:cs="Times New Roman"/>
          <w:i/>
          <w:iCs/>
          <w:sz w:val="24"/>
          <w:szCs w:val="24"/>
          <w:lang w:val="en-US" w:eastAsia="en-US"/>
        </w:rPr>
        <w:t>ful</w:t>
      </w:r>
      <w:proofErr w:type="spellEnd"/>
      <w:r w:rsidRPr="00944BBF">
        <w:rPr>
          <w:rFonts w:ascii="Times New Roman" w:eastAsia="Calibri" w:hAnsi="Times New Roman" w:cs="Times New Roman"/>
          <w:i/>
          <w:iCs/>
          <w:sz w:val="24"/>
          <w:szCs w:val="24"/>
          <w:lang w:val="en-US" w:eastAsia="en-US"/>
        </w:rPr>
        <w:t xml:space="preserve">, -less, and </w:t>
      </w:r>
      <w:r w:rsidRPr="00944BBF">
        <w:rPr>
          <w:rFonts w:ascii="Times New Roman,Italic" w:eastAsia="Calibri" w:hAnsi="Times New Roman,Italic" w:cs="Times New Roman,Italic"/>
          <w:i/>
          <w:iCs/>
          <w:sz w:val="24"/>
          <w:szCs w:val="24"/>
          <w:lang w:val="en-US" w:eastAsia="en-US"/>
        </w:rPr>
        <w:t>–</w:t>
      </w:r>
      <w:proofErr w:type="spellStart"/>
      <w:r w:rsidRPr="00944BBF">
        <w:rPr>
          <w:rFonts w:ascii="Times New Roman" w:eastAsia="Calibri" w:hAnsi="Times New Roman" w:cs="Times New Roman"/>
          <w:i/>
          <w:iCs/>
          <w:sz w:val="24"/>
          <w:szCs w:val="24"/>
          <w:lang w:val="en-US" w:eastAsia="en-US"/>
        </w:rPr>
        <w:t>ive</w:t>
      </w:r>
      <w:proofErr w:type="spellEnd"/>
      <w:r w:rsidRPr="00944BBF">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and prefix</w:t>
      </w:r>
      <w:r w:rsidR="00B46729">
        <w:rPr>
          <w:rFonts w:ascii="Times New Roman" w:eastAsia="Calibri" w:hAnsi="Times New Roman" w:cs="Times New Roman"/>
          <w:sz w:val="24"/>
          <w:szCs w:val="24"/>
          <w:lang w:val="en-US" w:eastAsia="en-US"/>
        </w:rPr>
        <w:t xml:space="preserve"> </w:t>
      </w:r>
      <w:r w:rsidRPr="00944BBF">
        <w:rPr>
          <w:rFonts w:ascii="Times New Roman,Italic" w:eastAsia="Calibri" w:hAnsi="Times New Roman,Italic" w:cs="Times New Roman,Italic"/>
          <w:i/>
          <w:iCs/>
          <w:sz w:val="24"/>
          <w:szCs w:val="24"/>
          <w:lang w:val="en-US" w:eastAsia="en-US"/>
        </w:rPr>
        <w:t>–</w:t>
      </w:r>
      <w:r w:rsidRPr="00944BBF">
        <w:rPr>
          <w:rFonts w:ascii="Times New Roman" w:eastAsia="Calibri" w:hAnsi="Times New Roman" w:cs="Times New Roman"/>
          <w:i/>
          <w:iCs/>
          <w:sz w:val="24"/>
          <w:szCs w:val="24"/>
          <w:lang w:val="en-US" w:eastAsia="en-US"/>
        </w:rPr>
        <w:t xml:space="preserve">un </w:t>
      </w:r>
      <w:r w:rsidRPr="00944BBF">
        <w:rPr>
          <w:rFonts w:ascii="Times New Roman" w:eastAsia="Calibri" w:hAnsi="Times New Roman" w:cs="Times New Roman"/>
          <w:sz w:val="24"/>
          <w:szCs w:val="24"/>
          <w:lang w:val="en-US" w:eastAsia="en-US"/>
        </w:rPr>
        <w:t>in some words (nouns, verbs) (</w:t>
      </w:r>
      <w:proofErr w:type="spellStart"/>
      <w:r w:rsidRPr="00944BBF">
        <w:rPr>
          <w:rFonts w:ascii="Times New Roman" w:eastAsia="Calibri" w:hAnsi="Times New Roman" w:cs="Times New Roman"/>
          <w:sz w:val="24"/>
          <w:szCs w:val="24"/>
          <w:lang w:val="en-US" w:eastAsia="en-US"/>
        </w:rPr>
        <w:t>Aarts</w:t>
      </w:r>
      <w:proofErr w:type="spellEnd"/>
      <w:r w:rsidRPr="00944BBF">
        <w:rPr>
          <w:rFonts w:ascii="Times New Roman" w:eastAsia="Calibri" w:hAnsi="Times New Roman" w:cs="Times New Roman"/>
          <w:sz w:val="24"/>
          <w:szCs w:val="24"/>
          <w:lang w:val="en-US" w:eastAsia="en-US"/>
        </w:rPr>
        <w:t xml:space="preserve">, 1997). </w:t>
      </w:r>
      <w:r w:rsidR="00B46729">
        <w:rPr>
          <w:rFonts w:ascii="Times New Roman" w:eastAsia="Calibri" w:hAnsi="Times New Roman" w:cs="Times New Roman"/>
          <w:sz w:val="24"/>
          <w:szCs w:val="24"/>
          <w:lang w:val="en-US" w:eastAsia="en-US"/>
        </w:rPr>
        <w:t xml:space="preserve"> </w:t>
      </w:r>
    </w:p>
    <w:p w:rsidR="00B46729" w:rsidRPr="00944BBF" w:rsidRDefault="00B46729" w:rsidP="00B46729">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944BBF" w:rsidRPr="003D0D4B" w:rsidRDefault="00944BBF" w:rsidP="00944BBF">
      <w:pPr>
        <w:autoSpaceDE w:val="0"/>
        <w:autoSpaceDN w:val="0"/>
        <w:adjustRightInd w:val="0"/>
        <w:spacing w:after="0" w:line="240" w:lineRule="auto"/>
        <w:rPr>
          <w:rFonts w:ascii="Times New Roman" w:eastAsia="Calibri" w:hAnsi="Times New Roman" w:cs="Times New Roman"/>
          <w:bCs/>
          <w:i/>
          <w:sz w:val="24"/>
          <w:szCs w:val="24"/>
          <w:lang w:val="en-US" w:eastAsia="en-US"/>
        </w:rPr>
      </w:pPr>
      <w:r w:rsidRPr="003D0D4B">
        <w:rPr>
          <w:rFonts w:ascii="Times New Roman" w:eastAsia="Calibri" w:hAnsi="Times New Roman" w:cs="Times New Roman"/>
          <w:bCs/>
          <w:i/>
          <w:sz w:val="24"/>
          <w:szCs w:val="24"/>
          <w:lang w:val="en-US" w:eastAsia="en-US"/>
        </w:rPr>
        <w:t>Adverb</w:t>
      </w:r>
    </w:p>
    <w:p w:rsidR="00944BBF" w:rsidRPr="00B46729" w:rsidRDefault="00944BBF" w:rsidP="00B46729">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B46729">
        <w:rPr>
          <w:rFonts w:ascii="Times New Roman" w:eastAsia="Calibri" w:hAnsi="Times New Roman" w:cs="Times New Roman"/>
          <w:sz w:val="24"/>
          <w:szCs w:val="24"/>
          <w:lang w:val="en-US" w:eastAsia="en-US"/>
        </w:rPr>
        <w:t>Many adverbs are identified from the form which has been related to</w:t>
      </w:r>
      <w:r w:rsidR="00B46729"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sz w:val="24"/>
          <w:szCs w:val="24"/>
          <w:lang w:val="en-US" w:eastAsia="en-US"/>
        </w:rPr>
        <w:t>another form. According to Bloor and Bloor (2004), numerous adverbs are formed</w:t>
      </w:r>
      <w:r w:rsidR="00B46729"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sz w:val="24"/>
          <w:szCs w:val="24"/>
          <w:lang w:val="en-US" w:eastAsia="en-US"/>
        </w:rPr>
        <w:t xml:space="preserve">from adjectives by adding the morphological feature </w:t>
      </w:r>
      <w:r w:rsidRPr="00B46729">
        <w:rPr>
          <w:rFonts w:ascii="Times New Roman" w:eastAsia="Calibri" w:hAnsi="Times New Roman" w:cs="Times New Roman"/>
          <w:i/>
          <w:iCs/>
          <w:sz w:val="24"/>
          <w:szCs w:val="24"/>
          <w:lang w:val="en-US" w:eastAsia="en-US"/>
        </w:rPr>
        <w:t>–</w:t>
      </w:r>
      <w:proofErr w:type="spellStart"/>
      <w:r w:rsidRPr="00B46729">
        <w:rPr>
          <w:rFonts w:ascii="Times New Roman" w:eastAsia="Calibri" w:hAnsi="Times New Roman" w:cs="Times New Roman"/>
          <w:i/>
          <w:iCs/>
          <w:sz w:val="24"/>
          <w:szCs w:val="24"/>
          <w:lang w:val="en-US" w:eastAsia="en-US"/>
        </w:rPr>
        <w:t>ly</w:t>
      </w:r>
      <w:proofErr w:type="spellEnd"/>
      <w:r w:rsidRPr="00B46729">
        <w:rPr>
          <w:rFonts w:ascii="Times New Roman" w:eastAsia="Calibri" w:hAnsi="Times New Roman" w:cs="Times New Roman"/>
          <w:i/>
          <w:iCs/>
          <w:sz w:val="24"/>
          <w:szCs w:val="24"/>
          <w:lang w:val="en-US" w:eastAsia="en-US"/>
        </w:rPr>
        <w:t xml:space="preserve">, </w:t>
      </w:r>
      <w:r w:rsidRPr="00B46729">
        <w:rPr>
          <w:rFonts w:ascii="Times New Roman" w:eastAsia="Calibri" w:hAnsi="Times New Roman" w:cs="Times New Roman"/>
          <w:sz w:val="24"/>
          <w:szCs w:val="24"/>
          <w:lang w:val="en-US" w:eastAsia="en-US"/>
        </w:rPr>
        <w:t xml:space="preserve">for examples, </w:t>
      </w:r>
      <w:r w:rsidRPr="00B46729">
        <w:rPr>
          <w:rFonts w:ascii="Times New Roman" w:eastAsia="Calibri" w:hAnsi="Times New Roman" w:cs="Times New Roman"/>
          <w:i/>
          <w:iCs/>
          <w:sz w:val="24"/>
          <w:szCs w:val="24"/>
          <w:lang w:val="en-US" w:eastAsia="en-US"/>
        </w:rPr>
        <w:t>bravely</w:t>
      </w:r>
      <w:r w:rsidR="00B46729"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sz w:val="24"/>
          <w:szCs w:val="24"/>
          <w:lang w:val="en-US" w:eastAsia="en-US"/>
        </w:rPr>
        <w:t xml:space="preserve">(the adjective </w:t>
      </w:r>
      <w:r w:rsidRPr="00B46729">
        <w:rPr>
          <w:rFonts w:ascii="Times New Roman" w:eastAsia="Calibri" w:hAnsi="Times New Roman" w:cs="Times New Roman"/>
          <w:i/>
          <w:iCs/>
          <w:sz w:val="24"/>
          <w:szCs w:val="24"/>
          <w:lang w:val="en-US" w:eastAsia="en-US"/>
        </w:rPr>
        <w:t xml:space="preserve">brave </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w:t>
      </w:r>
      <w:proofErr w:type="spellStart"/>
      <w:r w:rsidRPr="00B46729">
        <w:rPr>
          <w:rFonts w:ascii="Times New Roman" w:eastAsia="Calibri" w:hAnsi="Times New Roman" w:cs="Times New Roman"/>
          <w:i/>
          <w:iCs/>
          <w:sz w:val="24"/>
          <w:szCs w:val="24"/>
          <w:lang w:val="en-US" w:eastAsia="en-US"/>
        </w:rPr>
        <w:t>ly</w:t>
      </w:r>
      <w:proofErr w:type="spellEnd"/>
      <w:r w:rsidRPr="00B46729">
        <w:rPr>
          <w:rFonts w:ascii="Times New Roman" w:eastAsia="Calibri" w:hAnsi="Times New Roman" w:cs="Times New Roman"/>
          <w:sz w:val="24"/>
          <w:szCs w:val="24"/>
          <w:lang w:val="en-US" w:eastAsia="en-US"/>
        </w:rPr>
        <w:t xml:space="preserve">) and </w:t>
      </w:r>
      <w:r w:rsidRPr="00B46729">
        <w:rPr>
          <w:rFonts w:ascii="Times New Roman" w:eastAsia="Calibri" w:hAnsi="Times New Roman" w:cs="Times New Roman"/>
          <w:i/>
          <w:iCs/>
          <w:sz w:val="24"/>
          <w:szCs w:val="24"/>
          <w:lang w:val="en-US" w:eastAsia="en-US"/>
        </w:rPr>
        <w:t xml:space="preserve">suddenly </w:t>
      </w:r>
      <w:r w:rsidRPr="00B46729">
        <w:rPr>
          <w:rFonts w:ascii="Times New Roman" w:eastAsia="Calibri" w:hAnsi="Times New Roman" w:cs="Times New Roman"/>
          <w:sz w:val="24"/>
          <w:szCs w:val="24"/>
          <w:lang w:val="en-US" w:eastAsia="en-US"/>
        </w:rPr>
        <w:t xml:space="preserve">(the adjective </w:t>
      </w:r>
      <w:r w:rsidRPr="00B46729">
        <w:rPr>
          <w:rFonts w:ascii="Times New Roman" w:eastAsia="Calibri" w:hAnsi="Times New Roman" w:cs="Times New Roman"/>
          <w:i/>
          <w:iCs/>
          <w:sz w:val="24"/>
          <w:szCs w:val="24"/>
          <w:lang w:val="en-US" w:eastAsia="en-US"/>
        </w:rPr>
        <w:t xml:space="preserve">sudden </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w:t>
      </w:r>
      <w:proofErr w:type="spellStart"/>
      <w:r w:rsidRPr="00B46729">
        <w:rPr>
          <w:rFonts w:ascii="Times New Roman" w:eastAsia="Calibri" w:hAnsi="Times New Roman" w:cs="Times New Roman"/>
          <w:i/>
          <w:iCs/>
          <w:sz w:val="24"/>
          <w:szCs w:val="24"/>
          <w:lang w:val="en-US" w:eastAsia="en-US"/>
        </w:rPr>
        <w:t>ly</w:t>
      </w:r>
      <w:proofErr w:type="spellEnd"/>
      <w:r w:rsidRPr="00B46729">
        <w:rPr>
          <w:rFonts w:ascii="Times New Roman" w:eastAsia="Calibri" w:hAnsi="Times New Roman" w:cs="Times New Roman"/>
          <w:sz w:val="24"/>
          <w:szCs w:val="24"/>
          <w:lang w:val="en-US" w:eastAsia="en-US"/>
        </w:rPr>
        <w:t xml:space="preserve">). </w:t>
      </w:r>
      <w:proofErr w:type="spellStart"/>
      <w:r w:rsidRPr="00B46729">
        <w:rPr>
          <w:rFonts w:ascii="Times New Roman" w:eastAsia="Calibri" w:hAnsi="Times New Roman" w:cs="Times New Roman"/>
          <w:sz w:val="24"/>
          <w:szCs w:val="24"/>
          <w:lang w:val="en-US" w:eastAsia="en-US"/>
        </w:rPr>
        <w:t>Aarts</w:t>
      </w:r>
      <w:proofErr w:type="spellEnd"/>
      <w:r w:rsidRPr="00B46729">
        <w:rPr>
          <w:rFonts w:ascii="Times New Roman" w:eastAsia="Calibri" w:hAnsi="Times New Roman" w:cs="Times New Roman"/>
          <w:sz w:val="24"/>
          <w:szCs w:val="24"/>
          <w:lang w:val="en-US" w:eastAsia="en-US"/>
        </w:rPr>
        <w:t xml:space="preserve"> (1997)</w:t>
      </w:r>
      <w:r w:rsidR="00B46729"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sz w:val="24"/>
          <w:szCs w:val="24"/>
          <w:lang w:val="en-US" w:eastAsia="en-US"/>
        </w:rPr>
        <w:t xml:space="preserve">adds that there are other morphological features of adverb endings: </w:t>
      </w:r>
      <w:r w:rsidRPr="00B46729">
        <w:rPr>
          <w:rFonts w:ascii="Times New Roman" w:eastAsia="Calibri" w:hAnsi="Times New Roman" w:cs="Times New Roman"/>
          <w:i/>
          <w:iCs/>
          <w:sz w:val="24"/>
          <w:szCs w:val="24"/>
          <w:lang w:val="en-US" w:eastAsia="en-US"/>
        </w:rPr>
        <w:t>-ward</w:t>
      </w:r>
      <w:r w:rsidR="00B46729"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sz w:val="24"/>
          <w:szCs w:val="24"/>
          <w:lang w:val="en-US" w:eastAsia="en-US"/>
        </w:rPr>
        <w:t>(</w:t>
      </w:r>
      <w:r w:rsidRPr="00B46729">
        <w:rPr>
          <w:rFonts w:ascii="Times New Roman" w:eastAsia="Calibri" w:hAnsi="Times New Roman" w:cs="Times New Roman"/>
          <w:i/>
          <w:iCs/>
          <w:sz w:val="24"/>
          <w:szCs w:val="24"/>
          <w:lang w:val="en-US" w:eastAsia="en-US"/>
        </w:rPr>
        <w:t>afterward</w:t>
      </w:r>
      <w:r w:rsidRPr="00B46729">
        <w:rPr>
          <w:rFonts w:ascii="Times New Roman" w:eastAsia="Calibri" w:hAnsi="Times New Roman" w:cs="Times New Roman"/>
          <w:sz w:val="24"/>
          <w:szCs w:val="24"/>
          <w:lang w:val="en-US" w:eastAsia="en-US"/>
        </w:rPr>
        <w:t>,)</w:t>
      </w:r>
      <w:r w:rsidRPr="00B46729">
        <w:rPr>
          <w:rFonts w:ascii="Times New Roman" w:eastAsia="Calibri" w:hAnsi="Times New Roman" w:cs="Times New Roman"/>
          <w:i/>
          <w:iCs/>
          <w:sz w:val="24"/>
          <w:szCs w:val="24"/>
          <w:lang w:val="en-US" w:eastAsia="en-US"/>
        </w:rPr>
        <w:t xml:space="preserve">, -wise </w:t>
      </w:r>
      <w:r w:rsidRPr="00B46729">
        <w:rPr>
          <w:rFonts w:ascii="Times New Roman" w:eastAsia="Calibri" w:hAnsi="Times New Roman" w:cs="Times New Roman"/>
          <w:sz w:val="24"/>
          <w:szCs w:val="24"/>
          <w:lang w:val="en-US" w:eastAsia="en-US"/>
        </w:rPr>
        <w:t>(</w:t>
      </w:r>
      <w:r w:rsidRPr="00B46729">
        <w:rPr>
          <w:rFonts w:ascii="Times New Roman" w:eastAsia="Calibri" w:hAnsi="Times New Roman" w:cs="Times New Roman"/>
          <w:i/>
          <w:iCs/>
          <w:sz w:val="24"/>
          <w:szCs w:val="24"/>
          <w:lang w:val="en-US" w:eastAsia="en-US"/>
        </w:rPr>
        <w:t>clockwise</w:t>
      </w:r>
      <w:r w:rsidRPr="00B46729">
        <w:rPr>
          <w:rFonts w:ascii="Times New Roman" w:eastAsia="Calibri" w:hAnsi="Times New Roman" w:cs="Times New Roman"/>
          <w:sz w:val="24"/>
          <w:szCs w:val="24"/>
          <w:lang w:val="en-US" w:eastAsia="en-US"/>
        </w:rPr>
        <w:t>)</w:t>
      </w:r>
      <w:r w:rsidRPr="00B46729">
        <w:rPr>
          <w:rFonts w:ascii="Times New Roman" w:eastAsia="Calibri" w:hAnsi="Times New Roman" w:cs="Times New Roman"/>
          <w:i/>
          <w:iCs/>
          <w:sz w:val="24"/>
          <w:szCs w:val="24"/>
          <w:lang w:val="en-US" w:eastAsia="en-US"/>
        </w:rPr>
        <w:t xml:space="preserve">, -ways </w:t>
      </w:r>
      <w:r w:rsidRPr="00B46729">
        <w:rPr>
          <w:rFonts w:ascii="Times New Roman" w:eastAsia="Calibri" w:hAnsi="Times New Roman" w:cs="Times New Roman"/>
          <w:sz w:val="24"/>
          <w:szCs w:val="24"/>
          <w:lang w:val="en-US" w:eastAsia="en-US"/>
        </w:rPr>
        <w:t>(</w:t>
      </w:r>
      <w:r w:rsidRPr="00B46729">
        <w:rPr>
          <w:rFonts w:ascii="Times New Roman" w:eastAsia="Calibri" w:hAnsi="Times New Roman" w:cs="Times New Roman"/>
          <w:i/>
          <w:iCs/>
          <w:sz w:val="24"/>
          <w:szCs w:val="24"/>
          <w:lang w:val="en-US" w:eastAsia="en-US"/>
        </w:rPr>
        <w:t>sideways</w:t>
      </w:r>
      <w:r w:rsidRPr="00B46729">
        <w:rPr>
          <w:rFonts w:ascii="Times New Roman" w:eastAsia="Calibri" w:hAnsi="Times New Roman" w:cs="Times New Roman"/>
          <w:sz w:val="24"/>
          <w:szCs w:val="24"/>
          <w:lang w:val="en-US" w:eastAsia="en-US"/>
        </w:rPr>
        <w:t>). Besides, there are many</w:t>
      </w:r>
      <w:r w:rsidR="00B46729"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sz w:val="24"/>
          <w:szCs w:val="24"/>
          <w:lang w:val="en-US" w:eastAsia="en-US"/>
        </w:rPr>
        <w:t xml:space="preserve">common words which are adverbs, such as </w:t>
      </w:r>
      <w:r w:rsidRPr="00B46729">
        <w:rPr>
          <w:rFonts w:ascii="Times New Roman" w:eastAsia="Calibri" w:hAnsi="Times New Roman" w:cs="Times New Roman"/>
          <w:i/>
          <w:iCs/>
          <w:sz w:val="24"/>
          <w:szCs w:val="24"/>
          <w:lang w:val="en-US" w:eastAsia="en-US"/>
        </w:rPr>
        <w:t>soon</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away</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tomorrow</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next</w:t>
      </w:r>
      <w:r w:rsidRPr="00B46729">
        <w:rPr>
          <w:rFonts w:ascii="Times New Roman" w:eastAsia="Calibri" w:hAnsi="Times New Roman" w:cs="Times New Roman"/>
          <w:sz w:val="24"/>
          <w:szCs w:val="24"/>
          <w:lang w:val="en-US" w:eastAsia="en-US"/>
        </w:rPr>
        <w:t>.</w:t>
      </w:r>
      <w:r w:rsidR="00B46729"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sz w:val="24"/>
          <w:szCs w:val="24"/>
          <w:lang w:val="en-US" w:eastAsia="en-US"/>
        </w:rPr>
        <w:t xml:space="preserve">Based on </w:t>
      </w:r>
      <w:proofErr w:type="spellStart"/>
      <w:r w:rsidRPr="00B46729">
        <w:rPr>
          <w:rFonts w:ascii="Times New Roman" w:eastAsia="Calibri" w:hAnsi="Times New Roman" w:cs="Times New Roman"/>
          <w:sz w:val="24"/>
          <w:szCs w:val="24"/>
          <w:lang w:val="en-US" w:eastAsia="en-US"/>
        </w:rPr>
        <w:t>Aarts</w:t>
      </w:r>
      <w:proofErr w:type="spellEnd"/>
      <w:r w:rsidRPr="00B46729">
        <w:rPr>
          <w:rFonts w:ascii="Times New Roman" w:eastAsia="Calibri" w:hAnsi="Times New Roman" w:cs="Times New Roman"/>
          <w:sz w:val="24"/>
          <w:szCs w:val="24"/>
          <w:lang w:val="en-US" w:eastAsia="en-US"/>
        </w:rPr>
        <w:t xml:space="preserve"> (1997), there are seven adverb subclasses. The first one is</w:t>
      </w:r>
      <w:r w:rsidR="00B46729"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sz w:val="24"/>
          <w:szCs w:val="24"/>
          <w:lang w:val="en-US" w:eastAsia="en-US"/>
        </w:rPr>
        <w:t xml:space="preserve">adverb of manner which indicates how (e.g. </w:t>
      </w:r>
      <w:r w:rsidRPr="00B46729">
        <w:rPr>
          <w:rFonts w:ascii="Times New Roman" w:eastAsia="Calibri" w:hAnsi="Times New Roman" w:cs="Times New Roman"/>
          <w:i/>
          <w:iCs/>
          <w:sz w:val="24"/>
          <w:szCs w:val="24"/>
          <w:lang w:val="en-US" w:eastAsia="en-US"/>
        </w:rPr>
        <w:t>quickly</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beautifully</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slowly</w:t>
      </w:r>
      <w:r w:rsidRPr="00B46729">
        <w:rPr>
          <w:rFonts w:ascii="Times New Roman" w:eastAsia="Calibri" w:hAnsi="Times New Roman" w:cs="Times New Roman"/>
          <w:sz w:val="24"/>
          <w:szCs w:val="24"/>
          <w:lang w:val="en-US" w:eastAsia="en-US"/>
        </w:rPr>
        <w:t>). The</w:t>
      </w:r>
      <w:r w:rsidR="00B46729"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sz w:val="24"/>
          <w:szCs w:val="24"/>
          <w:lang w:val="en-US" w:eastAsia="en-US"/>
        </w:rPr>
        <w:t xml:space="preserve">second subclass is adverb of time. It indicates when (e.g. </w:t>
      </w:r>
      <w:r w:rsidRPr="00B46729">
        <w:rPr>
          <w:rFonts w:ascii="Times New Roman" w:eastAsia="Calibri" w:hAnsi="Times New Roman" w:cs="Times New Roman"/>
          <w:i/>
          <w:iCs/>
          <w:sz w:val="24"/>
          <w:szCs w:val="24"/>
          <w:lang w:val="en-US" w:eastAsia="en-US"/>
        </w:rPr>
        <w:t>now</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tomorrow</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then</w:t>
      </w:r>
      <w:r w:rsidRPr="00B46729">
        <w:rPr>
          <w:rFonts w:ascii="Times New Roman" w:eastAsia="Calibri" w:hAnsi="Times New Roman" w:cs="Times New Roman"/>
          <w:sz w:val="24"/>
          <w:szCs w:val="24"/>
          <w:lang w:val="en-US" w:eastAsia="en-US"/>
        </w:rPr>
        <w:t>).</w:t>
      </w:r>
      <w:r w:rsidR="00B46729"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sz w:val="24"/>
          <w:szCs w:val="24"/>
          <w:lang w:val="en-US" w:eastAsia="en-US"/>
        </w:rPr>
        <w:t xml:space="preserve">The third one is adverb of place which indicates where (e.g. </w:t>
      </w:r>
      <w:r w:rsidRPr="00B46729">
        <w:rPr>
          <w:rFonts w:ascii="Times New Roman" w:eastAsia="Calibri" w:hAnsi="Times New Roman" w:cs="Times New Roman"/>
          <w:i/>
          <w:iCs/>
          <w:sz w:val="24"/>
          <w:szCs w:val="24"/>
          <w:lang w:val="en-US" w:eastAsia="en-US"/>
        </w:rPr>
        <w:t>here</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there</w:t>
      </w:r>
      <w:r w:rsidRPr="00B46729">
        <w:rPr>
          <w:rFonts w:ascii="Times New Roman" w:eastAsia="Calibri" w:hAnsi="Times New Roman" w:cs="Times New Roman"/>
          <w:sz w:val="24"/>
          <w:szCs w:val="24"/>
          <w:lang w:val="en-US" w:eastAsia="en-US"/>
        </w:rPr>
        <w:t>). The</w:t>
      </w:r>
      <w:r w:rsidR="00B46729"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sz w:val="24"/>
          <w:szCs w:val="24"/>
          <w:lang w:val="en-US" w:eastAsia="en-US"/>
        </w:rPr>
        <w:t xml:space="preserve">forth subclass is adverb of frequency (e.g. </w:t>
      </w:r>
      <w:r w:rsidRPr="00B46729">
        <w:rPr>
          <w:rFonts w:ascii="Times New Roman" w:eastAsia="Calibri" w:hAnsi="Times New Roman" w:cs="Times New Roman"/>
          <w:i/>
          <w:iCs/>
          <w:sz w:val="24"/>
          <w:szCs w:val="24"/>
          <w:lang w:val="en-US" w:eastAsia="en-US"/>
        </w:rPr>
        <w:t>seldom</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often</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always</w:t>
      </w:r>
      <w:r w:rsidRPr="00B46729">
        <w:rPr>
          <w:rFonts w:ascii="Times New Roman" w:eastAsia="Calibri" w:hAnsi="Times New Roman" w:cs="Times New Roman"/>
          <w:sz w:val="24"/>
          <w:szCs w:val="24"/>
          <w:lang w:val="en-US" w:eastAsia="en-US"/>
        </w:rPr>
        <w:t>). The fifth one is</w:t>
      </w:r>
      <w:r w:rsidR="00B46729"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sz w:val="24"/>
          <w:szCs w:val="24"/>
          <w:lang w:val="en-US" w:eastAsia="en-US"/>
        </w:rPr>
        <w:t xml:space="preserve">adverb of directional (e.g. </w:t>
      </w:r>
      <w:r w:rsidRPr="00B46729">
        <w:rPr>
          <w:rFonts w:ascii="Times New Roman" w:eastAsia="Calibri" w:hAnsi="Times New Roman" w:cs="Times New Roman"/>
          <w:i/>
          <w:iCs/>
          <w:sz w:val="24"/>
          <w:szCs w:val="24"/>
          <w:lang w:val="en-US" w:eastAsia="en-US"/>
        </w:rPr>
        <w:t>upwards</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sideways</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forwards</w:t>
      </w:r>
      <w:r w:rsidRPr="00B46729">
        <w:rPr>
          <w:rFonts w:ascii="Times New Roman" w:eastAsia="Calibri" w:hAnsi="Times New Roman" w:cs="Times New Roman"/>
          <w:sz w:val="24"/>
          <w:szCs w:val="24"/>
          <w:lang w:val="en-US" w:eastAsia="en-US"/>
        </w:rPr>
        <w:t>). The sixth subclass is</w:t>
      </w:r>
      <w:r w:rsidR="00B46729"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sz w:val="24"/>
          <w:szCs w:val="24"/>
          <w:lang w:val="en-US" w:eastAsia="en-US"/>
        </w:rPr>
        <w:t xml:space="preserve">adverb of degree (e.g. </w:t>
      </w:r>
      <w:r w:rsidRPr="00B46729">
        <w:rPr>
          <w:rFonts w:ascii="Times New Roman" w:eastAsia="Calibri" w:hAnsi="Times New Roman" w:cs="Times New Roman"/>
          <w:i/>
          <w:iCs/>
          <w:sz w:val="24"/>
          <w:szCs w:val="24"/>
          <w:lang w:val="en-US" w:eastAsia="en-US"/>
        </w:rPr>
        <w:t>extremely</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more</w:t>
      </w:r>
      <w:r w:rsidRPr="00B46729">
        <w:rPr>
          <w:rFonts w:ascii="Times New Roman" w:eastAsia="Calibri" w:hAnsi="Times New Roman" w:cs="Times New Roman"/>
          <w:sz w:val="24"/>
          <w:szCs w:val="24"/>
          <w:lang w:val="en-US" w:eastAsia="en-US"/>
        </w:rPr>
        <w:t>). The last subclass is adverb of sentence</w:t>
      </w:r>
      <w:r w:rsidR="00B46729"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sz w:val="24"/>
          <w:szCs w:val="24"/>
          <w:lang w:val="en-US" w:eastAsia="en-US"/>
        </w:rPr>
        <w:t xml:space="preserve">(e.g. </w:t>
      </w:r>
      <w:r w:rsidRPr="00B46729">
        <w:rPr>
          <w:rFonts w:ascii="Times New Roman" w:eastAsia="Calibri" w:hAnsi="Times New Roman" w:cs="Times New Roman"/>
          <w:i/>
          <w:iCs/>
          <w:sz w:val="24"/>
          <w:szCs w:val="24"/>
          <w:lang w:val="en-US" w:eastAsia="en-US"/>
        </w:rPr>
        <w:t>however</w:t>
      </w:r>
      <w:r w:rsidRPr="00B46729">
        <w:rPr>
          <w:rFonts w:ascii="Times New Roman" w:eastAsia="Calibri" w:hAnsi="Times New Roman" w:cs="Times New Roman"/>
          <w:sz w:val="24"/>
          <w:szCs w:val="24"/>
          <w:lang w:val="en-US" w:eastAsia="en-US"/>
        </w:rPr>
        <w:t xml:space="preserve">, </w:t>
      </w:r>
      <w:r w:rsidRPr="00B46729">
        <w:rPr>
          <w:rFonts w:ascii="Times New Roman" w:eastAsia="Calibri" w:hAnsi="Times New Roman" w:cs="Times New Roman"/>
          <w:i/>
          <w:iCs/>
          <w:sz w:val="24"/>
          <w:szCs w:val="24"/>
          <w:lang w:val="en-US" w:eastAsia="en-US"/>
        </w:rPr>
        <w:t>perhaps</w:t>
      </w:r>
      <w:r w:rsidRPr="00B46729">
        <w:rPr>
          <w:rFonts w:ascii="Times New Roman" w:eastAsia="Calibri" w:hAnsi="Times New Roman" w:cs="Times New Roman"/>
          <w:sz w:val="24"/>
          <w:szCs w:val="24"/>
          <w:lang w:val="en-US" w:eastAsia="en-US"/>
        </w:rPr>
        <w:t>).</w:t>
      </w:r>
    </w:p>
    <w:p w:rsidR="00B46729" w:rsidRPr="00944BBF" w:rsidRDefault="00B46729" w:rsidP="00944BBF">
      <w:pPr>
        <w:autoSpaceDE w:val="0"/>
        <w:autoSpaceDN w:val="0"/>
        <w:adjustRightInd w:val="0"/>
        <w:spacing w:after="0" w:line="240" w:lineRule="auto"/>
        <w:rPr>
          <w:rFonts w:ascii="Times New Roman" w:eastAsia="Calibri" w:hAnsi="Times New Roman" w:cs="Times New Roman"/>
          <w:sz w:val="24"/>
          <w:szCs w:val="24"/>
          <w:lang w:val="en-US" w:eastAsia="en-US"/>
        </w:rPr>
      </w:pPr>
    </w:p>
    <w:p w:rsidR="00944BBF" w:rsidRPr="003D0D4B" w:rsidRDefault="00944BBF" w:rsidP="00944BBF">
      <w:pPr>
        <w:autoSpaceDE w:val="0"/>
        <w:autoSpaceDN w:val="0"/>
        <w:adjustRightInd w:val="0"/>
        <w:spacing w:after="0" w:line="240" w:lineRule="auto"/>
        <w:rPr>
          <w:rFonts w:ascii="Times New Roman" w:eastAsia="Calibri" w:hAnsi="Times New Roman" w:cs="Times New Roman"/>
          <w:bCs/>
          <w:i/>
          <w:sz w:val="24"/>
          <w:szCs w:val="24"/>
          <w:lang w:val="en-US" w:eastAsia="en-US"/>
        </w:rPr>
      </w:pPr>
      <w:r w:rsidRPr="003D0D4B">
        <w:rPr>
          <w:rFonts w:ascii="Times New Roman" w:eastAsia="Calibri" w:hAnsi="Times New Roman" w:cs="Times New Roman"/>
          <w:bCs/>
          <w:i/>
          <w:sz w:val="24"/>
          <w:szCs w:val="24"/>
          <w:lang w:val="en-US" w:eastAsia="en-US"/>
        </w:rPr>
        <w:t>Preposition</w:t>
      </w:r>
    </w:p>
    <w:p w:rsidR="00944BBF" w:rsidRPr="003D0D4B" w:rsidRDefault="00944BBF" w:rsidP="003D0D4B">
      <w:pPr>
        <w:autoSpaceDE w:val="0"/>
        <w:autoSpaceDN w:val="0"/>
        <w:adjustRightInd w:val="0"/>
        <w:spacing w:after="0" w:line="240" w:lineRule="auto"/>
        <w:ind w:firstLine="426"/>
        <w:jc w:val="both"/>
        <w:rPr>
          <w:rFonts w:ascii="Times New Roman" w:eastAsia="Calibri" w:hAnsi="Times New Roman" w:cs="Times New Roman"/>
          <w:i/>
          <w:iCs/>
          <w:sz w:val="24"/>
          <w:szCs w:val="24"/>
          <w:lang w:val="en-US" w:eastAsia="en-US"/>
        </w:rPr>
      </w:pPr>
      <w:r w:rsidRPr="00944BBF">
        <w:rPr>
          <w:rFonts w:ascii="Times New Roman" w:eastAsia="Calibri" w:hAnsi="Times New Roman" w:cs="Times New Roman"/>
          <w:sz w:val="24"/>
          <w:szCs w:val="24"/>
          <w:lang w:val="en-US" w:eastAsia="en-US"/>
        </w:rPr>
        <w:t>Prepositions precede a noun phrase (</w:t>
      </w:r>
      <w:proofErr w:type="spellStart"/>
      <w:r w:rsidRPr="00944BBF">
        <w:rPr>
          <w:rFonts w:ascii="Times New Roman" w:eastAsia="Calibri" w:hAnsi="Times New Roman" w:cs="Times New Roman"/>
          <w:sz w:val="24"/>
          <w:szCs w:val="24"/>
          <w:lang w:val="en-US" w:eastAsia="en-US"/>
        </w:rPr>
        <w:t>Finegan</w:t>
      </w:r>
      <w:proofErr w:type="spellEnd"/>
      <w:r w:rsidRPr="00944BBF">
        <w:rPr>
          <w:rFonts w:ascii="Times New Roman" w:eastAsia="Calibri" w:hAnsi="Times New Roman" w:cs="Times New Roman"/>
          <w:sz w:val="24"/>
          <w:szCs w:val="24"/>
          <w:lang w:val="en-US" w:eastAsia="en-US"/>
        </w:rPr>
        <w:t xml:space="preserve">, 2004), as in </w:t>
      </w:r>
      <w:r w:rsidRPr="00944BBF">
        <w:rPr>
          <w:rFonts w:ascii="Times New Roman" w:eastAsia="Calibri" w:hAnsi="Times New Roman" w:cs="Times New Roman"/>
          <w:i/>
          <w:iCs/>
          <w:sz w:val="24"/>
          <w:szCs w:val="24"/>
          <w:lang w:val="en-US" w:eastAsia="en-US"/>
        </w:rPr>
        <w:t>at the ballroom,</w:t>
      </w:r>
      <w:r w:rsidR="003D0D4B">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i/>
          <w:iCs/>
          <w:sz w:val="24"/>
          <w:szCs w:val="24"/>
          <w:lang w:val="en-US" w:eastAsia="en-US"/>
        </w:rPr>
        <w:t>on Friday, under the sky</w:t>
      </w:r>
      <w:r w:rsidRPr="00944BBF">
        <w:rPr>
          <w:rFonts w:ascii="Times New Roman" w:eastAsia="Calibri" w:hAnsi="Times New Roman" w:cs="Times New Roman"/>
          <w:sz w:val="24"/>
          <w:szCs w:val="24"/>
          <w:lang w:val="en-US" w:eastAsia="en-US"/>
        </w:rPr>
        <w:t xml:space="preserve">. </w:t>
      </w:r>
      <w:proofErr w:type="spellStart"/>
      <w:r w:rsidRPr="00944BBF">
        <w:rPr>
          <w:rFonts w:ascii="Times New Roman" w:eastAsia="Calibri" w:hAnsi="Times New Roman" w:cs="Times New Roman"/>
          <w:sz w:val="24"/>
          <w:szCs w:val="24"/>
          <w:lang w:val="en-US" w:eastAsia="en-US"/>
        </w:rPr>
        <w:t>Finegan</w:t>
      </w:r>
      <w:proofErr w:type="spellEnd"/>
      <w:r w:rsidRPr="00944BBF">
        <w:rPr>
          <w:rFonts w:ascii="Times New Roman" w:eastAsia="Calibri" w:hAnsi="Times New Roman" w:cs="Times New Roman"/>
          <w:sz w:val="24"/>
          <w:szCs w:val="24"/>
          <w:lang w:val="en-US" w:eastAsia="en-US"/>
        </w:rPr>
        <w:t xml:space="preserve"> (2004) adds that prepositions show a semantic</w:t>
      </w:r>
      <w:r w:rsidR="003D0D4B">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relationship between other units.</w:t>
      </w:r>
    </w:p>
    <w:p w:rsidR="003D0D4B" w:rsidRPr="00944BBF" w:rsidRDefault="003D0D4B" w:rsidP="00944BBF">
      <w:pPr>
        <w:autoSpaceDE w:val="0"/>
        <w:autoSpaceDN w:val="0"/>
        <w:adjustRightInd w:val="0"/>
        <w:spacing w:after="0" w:line="240" w:lineRule="auto"/>
        <w:rPr>
          <w:rFonts w:ascii="Times New Roman" w:eastAsia="Calibri" w:hAnsi="Times New Roman" w:cs="Times New Roman"/>
          <w:sz w:val="24"/>
          <w:szCs w:val="24"/>
          <w:lang w:val="en-US" w:eastAsia="en-US"/>
        </w:rPr>
      </w:pPr>
    </w:p>
    <w:p w:rsidR="00944BBF" w:rsidRPr="003D0D4B" w:rsidRDefault="00944BBF" w:rsidP="00944BBF">
      <w:pPr>
        <w:autoSpaceDE w:val="0"/>
        <w:autoSpaceDN w:val="0"/>
        <w:adjustRightInd w:val="0"/>
        <w:spacing w:after="0" w:line="240" w:lineRule="auto"/>
        <w:rPr>
          <w:rFonts w:ascii="Times New Roman" w:eastAsia="Calibri" w:hAnsi="Times New Roman" w:cs="Times New Roman"/>
          <w:bCs/>
          <w:i/>
          <w:sz w:val="24"/>
          <w:szCs w:val="24"/>
          <w:lang w:val="en-US" w:eastAsia="en-US"/>
        </w:rPr>
      </w:pPr>
      <w:r w:rsidRPr="003D0D4B">
        <w:rPr>
          <w:rFonts w:ascii="Times New Roman" w:eastAsia="Calibri" w:hAnsi="Times New Roman" w:cs="Times New Roman"/>
          <w:bCs/>
          <w:i/>
          <w:sz w:val="24"/>
          <w:szCs w:val="24"/>
          <w:lang w:val="en-US" w:eastAsia="en-US"/>
        </w:rPr>
        <w:lastRenderedPageBreak/>
        <w:t>Determiner</w:t>
      </w:r>
    </w:p>
    <w:p w:rsidR="00944BBF" w:rsidRDefault="00944BBF" w:rsidP="003D0D4B">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Determiners specify more exactly the meaning of the nouns they precede</w:t>
      </w:r>
      <w:r w:rsidR="003D0D4B">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w:t>
      </w:r>
      <w:proofErr w:type="spellStart"/>
      <w:r w:rsidRPr="00944BBF">
        <w:rPr>
          <w:rFonts w:ascii="Times New Roman" w:eastAsia="Calibri" w:hAnsi="Times New Roman" w:cs="Times New Roman"/>
          <w:sz w:val="24"/>
          <w:szCs w:val="24"/>
          <w:lang w:val="en-US" w:eastAsia="en-US"/>
        </w:rPr>
        <w:t>Aarts</w:t>
      </w:r>
      <w:proofErr w:type="spellEnd"/>
      <w:r w:rsidRPr="00944BBF">
        <w:rPr>
          <w:rFonts w:ascii="Times New Roman" w:eastAsia="Calibri" w:hAnsi="Times New Roman" w:cs="Times New Roman"/>
          <w:sz w:val="24"/>
          <w:szCs w:val="24"/>
          <w:lang w:val="en-US" w:eastAsia="en-US"/>
        </w:rPr>
        <w:t xml:space="preserve">, 1997). According to </w:t>
      </w:r>
      <w:proofErr w:type="spellStart"/>
      <w:r w:rsidRPr="00944BBF">
        <w:rPr>
          <w:rFonts w:ascii="Times New Roman" w:eastAsia="Calibri" w:hAnsi="Times New Roman" w:cs="Times New Roman"/>
          <w:sz w:val="24"/>
          <w:szCs w:val="24"/>
          <w:lang w:val="en-US" w:eastAsia="en-US"/>
        </w:rPr>
        <w:t>Finegan</w:t>
      </w:r>
      <w:proofErr w:type="spellEnd"/>
      <w:r w:rsidRPr="00944BBF">
        <w:rPr>
          <w:rFonts w:ascii="Times New Roman" w:eastAsia="Calibri" w:hAnsi="Times New Roman" w:cs="Times New Roman"/>
          <w:sz w:val="24"/>
          <w:szCs w:val="24"/>
          <w:lang w:val="en-US" w:eastAsia="en-US"/>
        </w:rPr>
        <w:t xml:space="preserve"> (2004), determiners have some subclasses.</w:t>
      </w:r>
      <w:r w:rsidR="003D0D4B">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The first subclass is definite and indefinite articles (</w:t>
      </w:r>
      <w:r w:rsidRPr="00944BBF">
        <w:rPr>
          <w:rFonts w:ascii="Times New Roman" w:eastAsia="Calibri" w:hAnsi="Times New Roman" w:cs="Times New Roman"/>
          <w:i/>
          <w:iCs/>
          <w:sz w:val="24"/>
          <w:szCs w:val="24"/>
          <w:lang w:val="en-US" w:eastAsia="en-US"/>
        </w:rPr>
        <w:t>the</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a</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an</w:t>
      </w:r>
      <w:r w:rsidRPr="00944BBF">
        <w:rPr>
          <w:rFonts w:ascii="Times New Roman" w:eastAsia="Calibri" w:hAnsi="Times New Roman" w:cs="Times New Roman"/>
          <w:sz w:val="24"/>
          <w:szCs w:val="24"/>
          <w:lang w:val="en-US" w:eastAsia="en-US"/>
        </w:rPr>
        <w:t>). The second one is</w:t>
      </w:r>
      <w:r w:rsidR="003D0D4B">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demonstrative (e.g. </w:t>
      </w:r>
      <w:r w:rsidRPr="00944BBF">
        <w:rPr>
          <w:rFonts w:ascii="Times New Roman" w:eastAsia="Calibri" w:hAnsi="Times New Roman" w:cs="Times New Roman"/>
          <w:i/>
          <w:iCs/>
          <w:sz w:val="24"/>
          <w:szCs w:val="24"/>
          <w:lang w:val="en-US" w:eastAsia="en-US"/>
        </w:rPr>
        <w:t>this</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those</w:t>
      </w:r>
      <w:r w:rsidRPr="00944BBF">
        <w:rPr>
          <w:rFonts w:ascii="Times New Roman" w:eastAsia="Calibri" w:hAnsi="Times New Roman" w:cs="Times New Roman"/>
          <w:sz w:val="24"/>
          <w:szCs w:val="24"/>
          <w:lang w:val="en-US" w:eastAsia="en-US"/>
        </w:rPr>
        <w:t xml:space="preserve">), the third subclass is possessive (e.g. </w:t>
      </w:r>
      <w:r w:rsidRPr="00944BBF">
        <w:rPr>
          <w:rFonts w:ascii="Times New Roman" w:eastAsia="Calibri" w:hAnsi="Times New Roman" w:cs="Times New Roman"/>
          <w:i/>
          <w:iCs/>
          <w:sz w:val="24"/>
          <w:szCs w:val="24"/>
          <w:lang w:val="en-US" w:eastAsia="en-US"/>
        </w:rPr>
        <w:t>my</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your</w:t>
      </w:r>
      <w:r w:rsidRPr="00944BBF">
        <w:rPr>
          <w:rFonts w:ascii="Times New Roman" w:eastAsia="Calibri" w:hAnsi="Times New Roman" w:cs="Times New Roman"/>
          <w:sz w:val="24"/>
          <w:szCs w:val="24"/>
          <w:lang w:val="en-US" w:eastAsia="en-US"/>
        </w:rPr>
        <w:t>,</w:t>
      </w:r>
      <w:r w:rsidR="003D0D4B">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his</w:t>
      </w:r>
      <w:r w:rsidRPr="00944BBF">
        <w:rPr>
          <w:rFonts w:ascii="Times New Roman" w:eastAsia="Calibri" w:hAnsi="Times New Roman" w:cs="Times New Roman"/>
          <w:sz w:val="24"/>
          <w:szCs w:val="24"/>
          <w:lang w:val="en-US" w:eastAsia="en-US"/>
        </w:rPr>
        <w:t xml:space="preserve">). The forth one is interrogative (e.g. </w:t>
      </w:r>
      <w:r w:rsidRPr="00944BBF">
        <w:rPr>
          <w:rFonts w:ascii="Times New Roman" w:eastAsia="Calibri" w:hAnsi="Times New Roman" w:cs="Times New Roman"/>
          <w:i/>
          <w:iCs/>
          <w:sz w:val="24"/>
          <w:szCs w:val="24"/>
          <w:lang w:val="en-US" w:eastAsia="en-US"/>
        </w:rPr>
        <w:t>which</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what</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whose</w:t>
      </w:r>
      <w:r w:rsidRPr="00944BBF">
        <w:rPr>
          <w:rFonts w:ascii="Times New Roman" w:eastAsia="Calibri" w:hAnsi="Times New Roman" w:cs="Times New Roman"/>
          <w:sz w:val="24"/>
          <w:szCs w:val="24"/>
          <w:lang w:val="en-US" w:eastAsia="en-US"/>
        </w:rPr>
        <w:t>). The examples of the</w:t>
      </w:r>
      <w:r w:rsidR="003D0D4B">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use of determiners: </w:t>
      </w:r>
      <w:r w:rsidRPr="00944BBF">
        <w:rPr>
          <w:rFonts w:ascii="Times New Roman" w:eastAsia="Calibri" w:hAnsi="Times New Roman" w:cs="Times New Roman"/>
          <w:i/>
          <w:iCs/>
          <w:sz w:val="24"/>
          <w:szCs w:val="24"/>
          <w:lang w:val="en-US" w:eastAsia="en-US"/>
        </w:rPr>
        <w:t xml:space="preserve">the doll, an apple, those knives. </w:t>
      </w:r>
      <w:r w:rsidRPr="00944BBF">
        <w:rPr>
          <w:rFonts w:ascii="Times New Roman" w:eastAsia="Calibri" w:hAnsi="Times New Roman" w:cs="Times New Roman"/>
          <w:sz w:val="24"/>
          <w:szCs w:val="24"/>
          <w:lang w:val="en-US" w:eastAsia="en-US"/>
        </w:rPr>
        <w:t>Determiners precede noun</w:t>
      </w:r>
      <w:r w:rsidR="003D0D4B">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phrase such as </w:t>
      </w:r>
      <w:r w:rsidRPr="00944BBF">
        <w:rPr>
          <w:rFonts w:ascii="Times New Roman" w:eastAsia="Calibri" w:hAnsi="Times New Roman" w:cs="Times New Roman"/>
          <w:i/>
          <w:iCs/>
          <w:sz w:val="24"/>
          <w:szCs w:val="24"/>
          <w:lang w:val="en-US" w:eastAsia="en-US"/>
        </w:rPr>
        <w:t>my long hair</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which big box</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these red apples</w:t>
      </w:r>
      <w:r w:rsidRPr="00944BBF">
        <w:rPr>
          <w:rFonts w:ascii="Times New Roman" w:eastAsia="Calibri" w:hAnsi="Times New Roman" w:cs="Times New Roman"/>
          <w:sz w:val="24"/>
          <w:szCs w:val="24"/>
          <w:lang w:val="en-US" w:eastAsia="en-US"/>
        </w:rPr>
        <w:t>.</w:t>
      </w:r>
    </w:p>
    <w:p w:rsidR="003D0D4B" w:rsidRPr="00944BBF" w:rsidRDefault="003D0D4B" w:rsidP="00944BBF">
      <w:pPr>
        <w:autoSpaceDE w:val="0"/>
        <w:autoSpaceDN w:val="0"/>
        <w:adjustRightInd w:val="0"/>
        <w:spacing w:after="0" w:line="240" w:lineRule="auto"/>
        <w:rPr>
          <w:rFonts w:ascii="Times New Roman" w:eastAsia="Calibri" w:hAnsi="Times New Roman" w:cs="Times New Roman"/>
          <w:sz w:val="24"/>
          <w:szCs w:val="24"/>
          <w:lang w:val="en-US" w:eastAsia="en-US"/>
        </w:rPr>
      </w:pPr>
    </w:p>
    <w:p w:rsidR="00944BBF" w:rsidRPr="003D0D4B" w:rsidRDefault="00944BBF" w:rsidP="00944BBF">
      <w:pPr>
        <w:autoSpaceDE w:val="0"/>
        <w:autoSpaceDN w:val="0"/>
        <w:adjustRightInd w:val="0"/>
        <w:spacing w:after="0" w:line="240" w:lineRule="auto"/>
        <w:rPr>
          <w:rFonts w:ascii="Times New Roman" w:eastAsia="Calibri" w:hAnsi="Times New Roman" w:cs="Times New Roman"/>
          <w:bCs/>
          <w:i/>
          <w:sz w:val="24"/>
          <w:szCs w:val="24"/>
          <w:lang w:val="en-US" w:eastAsia="en-US"/>
        </w:rPr>
      </w:pPr>
      <w:r w:rsidRPr="003D0D4B">
        <w:rPr>
          <w:rFonts w:ascii="Times New Roman" w:eastAsia="Calibri" w:hAnsi="Times New Roman" w:cs="Times New Roman"/>
          <w:bCs/>
          <w:i/>
          <w:sz w:val="24"/>
          <w:szCs w:val="24"/>
          <w:lang w:val="en-US" w:eastAsia="en-US"/>
        </w:rPr>
        <w:t>Conjunction</w:t>
      </w:r>
    </w:p>
    <w:p w:rsidR="00944BBF" w:rsidRDefault="00944BBF" w:rsidP="003D0D4B">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roofErr w:type="spellStart"/>
      <w:r w:rsidRPr="00944BBF">
        <w:rPr>
          <w:rFonts w:ascii="Times New Roman" w:eastAsia="Calibri" w:hAnsi="Times New Roman" w:cs="Times New Roman"/>
          <w:sz w:val="24"/>
          <w:szCs w:val="24"/>
          <w:lang w:val="en-US" w:eastAsia="en-US"/>
        </w:rPr>
        <w:t>Aarts</w:t>
      </w:r>
      <w:proofErr w:type="spellEnd"/>
      <w:r w:rsidRPr="00944BBF">
        <w:rPr>
          <w:rFonts w:ascii="Times New Roman" w:eastAsia="Calibri" w:hAnsi="Times New Roman" w:cs="Times New Roman"/>
          <w:sz w:val="24"/>
          <w:szCs w:val="24"/>
          <w:lang w:val="en-US" w:eastAsia="en-US"/>
        </w:rPr>
        <w:t xml:space="preserve"> (1997) says that conjunctions have a linking function. Conjunctions</w:t>
      </w:r>
      <w:r w:rsidR="003D0D4B">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connect words in a sentence and/ or sentences. There are two types of</w:t>
      </w:r>
      <w:r w:rsidR="003D0D4B">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conjunctions. The first one is linking or coordinating conjunctions or coordinators,</w:t>
      </w:r>
      <w:r w:rsidR="003D0D4B">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such as </w:t>
      </w:r>
      <w:r w:rsidRPr="00944BBF">
        <w:rPr>
          <w:rFonts w:ascii="Times New Roman" w:eastAsia="Calibri" w:hAnsi="Times New Roman" w:cs="Times New Roman"/>
          <w:i/>
          <w:iCs/>
          <w:sz w:val="24"/>
          <w:szCs w:val="24"/>
          <w:lang w:val="en-US" w:eastAsia="en-US"/>
        </w:rPr>
        <w:t xml:space="preserve">and, but, or, for, so, then </w:t>
      </w:r>
      <w:r w:rsidRPr="00944BBF">
        <w:rPr>
          <w:rFonts w:ascii="Times New Roman" w:eastAsia="Calibri" w:hAnsi="Times New Roman" w:cs="Times New Roman"/>
          <w:sz w:val="24"/>
          <w:szCs w:val="24"/>
          <w:lang w:val="en-US" w:eastAsia="en-US"/>
        </w:rPr>
        <w:t>(Bloor &amp; Bloor, 2004)</w:t>
      </w:r>
      <w:r w:rsidRPr="00944BBF">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Co-</w:t>
      </w:r>
      <w:proofErr w:type="spellStart"/>
      <w:r w:rsidRPr="00944BBF">
        <w:rPr>
          <w:rFonts w:ascii="Times New Roman" w:eastAsia="Calibri" w:hAnsi="Times New Roman" w:cs="Times New Roman"/>
          <w:sz w:val="24"/>
          <w:szCs w:val="24"/>
          <w:lang w:val="en-US" w:eastAsia="en-US"/>
        </w:rPr>
        <w:t>ordinators</w:t>
      </w:r>
      <w:proofErr w:type="spellEnd"/>
      <w:r w:rsidR="003D0D4B">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join expressions which have the same category, for example, </w:t>
      </w:r>
      <w:r w:rsidRPr="00944BBF">
        <w:rPr>
          <w:rFonts w:ascii="Times New Roman" w:eastAsia="Calibri" w:hAnsi="Times New Roman" w:cs="Times New Roman"/>
          <w:i/>
          <w:iCs/>
          <w:sz w:val="24"/>
          <w:szCs w:val="24"/>
          <w:lang w:val="en-US" w:eastAsia="en-US"/>
        </w:rPr>
        <w:t>look and feel</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bread</w:t>
      </w:r>
      <w:r w:rsidR="003D0D4B">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or cake</w:t>
      </w:r>
      <w:r w:rsidRPr="00944BBF">
        <w:rPr>
          <w:rFonts w:ascii="Times New Roman" w:eastAsia="Calibri" w:hAnsi="Times New Roman" w:cs="Times New Roman"/>
          <w:sz w:val="24"/>
          <w:szCs w:val="24"/>
          <w:lang w:val="en-US" w:eastAsia="en-US"/>
        </w:rPr>
        <w:t>. The second conjunction is binding or subordinating conjunctions or</w:t>
      </w:r>
      <w:r w:rsidR="003D0D4B">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subordinators, such as </w:t>
      </w:r>
      <w:r w:rsidRPr="00944BBF">
        <w:rPr>
          <w:rFonts w:ascii="Times New Roman" w:eastAsia="Calibri" w:hAnsi="Times New Roman" w:cs="Times New Roman"/>
          <w:i/>
          <w:iCs/>
          <w:sz w:val="24"/>
          <w:szCs w:val="24"/>
          <w:lang w:val="en-US" w:eastAsia="en-US"/>
        </w:rPr>
        <w:t>that, whenever, while, because</w:t>
      </w:r>
      <w:r w:rsidRPr="00944BBF">
        <w:rPr>
          <w:rFonts w:ascii="Times New Roman" w:eastAsia="Calibri" w:hAnsi="Times New Roman" w:cs="Times New Roman"/>
          <w:sz w:val="24"/>
          <w:szCs w:val="24"/>
          <w:lang w:val="en-US" w:eastAsia="en-US"/>
        </w:rPr>
        <w:t>. Subordinators link clauses</w:t>
      </w:r>
      <w:r w:rsidR="003D0D4B">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to another, as in </w:t>
      </w:r>
      <w:r w:rsidRPr="00944BBF">
        <w:rPr>
          <w:rFonts w:ascii="Times New Roman" w:eastAsia="Calibri" w:hAnsi="Times New Roman" w:cs="Times New Roman"/>
          <w:i/>
          <w:iCs/>
          <w:sz w:val="24"/>
          <w:szCs w:val="24"/>
          <w:lang w:val="en-US" w:eastAsia="en-US"/>
        </w:rPr>
        <w:t>She said that she would come</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He felt regretful while he met her</w:t>
      </w:r>
      <w:r w:rsidRPr="00944BBF">
        <w:rPr>
          <w:rFonts w:ascii="Times New Roman" w:eastAsia="Calibri" w:hAnsi="Times New Roman" w:cs="Times New Roman"/>
          <w:sz w:val="24"/>
          <w:szCs w:val="24"/>
          <w:lang w:val="en-US" w:eastAsia="en-US"/>
        </w:rPr>
        <w:t>.</w:t>
      </w:r>
      <w:r w:rsidR="003D0D4B">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In this study, the verbs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 xml:space="preserve">reject </w:t>
      </w:r>
      <w:r w:rsidRPr="00944BBF">
        <w:rPr>
          <w:rFonts w:ascii="Times New Roman" w:eastAsia="Calibri" w:hAnsi="Times New Roman" w:cs="Times New Roman"/>
          <w:sz w:val="24"/>
          <w:szCs w:val="24"/>
          <w:lang w:val="en-US" w:eastAsia="en-US"/>
        </w:rPr>
        <w:t xml:space="preserve">are taken to be examined. </w:t>
      </w:r>
    </w:p>
    <w:p w:rsidR="003D0D4B" w:rsidRPr="00944BBF" w:rsidRDefault="003D0D4B" w:rsidP="00944BBF">
      <w:pPr>
        <w:autoSpaceDE w:val="0"/>
        <w:autoSpaceDN w:val="0"/>
        <w:adjustRightInd w:val="0"/>
        <w:spacing w:after="0" w:line="240" w:lineRule="auto"/>
        <w:rPr>
          <w:rFonts w:ascii="Times New Roman" w:eastAsia="Calibri" w:hAnsi="Times New Roman" w:cs="Times New Roman"/>
          <w:sz w:val="24"/>
          <w:szCs w:val="24"/>
          <w:lang w:val="en-US" w:eastAsia="en-US"/>
        </w:rPr>
      </w:pPr>
    </w:p>
    <w:p w:rsidR="00944BBF" w:rsidRPr="003D0D4B" w:rsidRDefault="00944BBF" w:rsidP="00944BBF">
      <w:pPr>
        <w:autoSpaceDE w:val="0"/>
        <w:autoSpaceDN w:val="0"/>
        <w:adjustRightInd w:val="0"/>
        <w:spacing w:after="0" w:line="240" w:lineRule="auto"/>
        <w:rPr>
          <w:rFonts w:ascii="Times New Roman" w:eastAsia="Calibri" w:hAnsi="Times New Roman" w:cs="Times New Roman"/>
          <w:b/>
          <w:bCs/>
          <w:i/>
          <w:sz w:val="24"/>
          <w:szCs w:val="24"/>
          <w:lang w:val="en-US" w:eastAsia="en-US"/>
        </w:rPr>
      </w:pPr>
      <w:r w:rsidRPr="003D0D4B">
        <w:rPr>
          <w:rFonts w:ascii="Times New Roman" w:eastAsia="Calibri" w:hAnsi="Times New Roman" w:cs="Times New Roman"/>
          <w:b/>
          <w:bCs/>
          <w:i/>
          <w:sz w:val="24"/>
          <w:szCs w:val="24"/>
          <w:lang w:val="en-US" w:eastAsia="en-US"/>
        </w:rPr>
        <w:t>Meaning Aspects</w:t>
      </w:r>
    </w:p>
    <w:p w:rsidR="00944BBF" w:rsidRPr="003D0D4B" w:rsidRDefault="00944BBF" w:rsidP="003D0D4B">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3D0D4B">
        <w:rPr>
          <w:rFonts w:ascii="Times New Roman" w:eastAsia="Calibri" w:hAnsi="Times New Roman" w:cs="Times New Roman"/>
          <w:sz w:val="24"/>
          <w:szCs w:val="24"/>
          <w:lang w:val="en-US" w:eastAsia="en-US"/>
        </w:rPr>
        <w:t>Semantics is the study of languages structure meaning in words and</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sentences (</w:t>
      </w:r>
      <w:proofErr w:type="spellStart"/>
      <w:r w:rsidRPr="003D0D4B">
        <w:rPr>
          <w:rFonts w:ascii="Times New Roman" w:eastAsia="Calibri" w:hAnsi="Times New Roman" w:cs="Times New Roman"/>
          <w:sz w:val="24"/>
          <w:szCs w:val="24"/>
          <w:lang w:val="en-US" w:eastAsia="en-US"/>
        </w:rPr>
        <w:t>Finegan</w:t>
      </w:r>
      <w:proofErr w:type="spellEnd"/>
      <w:r w:rsidRPr="003D0D4B">
        <w:rPr>
          <w:rFonts w:ascii="Times New Roman" w:eastAsia="Calibri" w:hAnsi="Times New Roman" w:cs="Times New Roman"/>
          <w:sz w:val="24"/>
          <w:szCs w:val="24"/>
          <w:lang w:val="en-US" w:eastAsia="en-US"/>
        </w:rPr>
        <w:t>, 2004). Based on Leech (1981), there are seven types of</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meaning. The first type is conceptual/ denotative/ cognitive meaning. Leech</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(1981) says that the meaning is the main factor in linguistic communication. It can</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be seen to be integral to the essential functioning of language, in a way that other</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types of meaning are not. Lyons (1996) adds that denotative meaning/ referential</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 xml:space="preserve">is what the meaning refers to (or denotes), or stands for. The examples of it are </w:t>
      </w:r>
      <w:r w:rsidRPr="003D0D4B">
        <w:rPr>
          <w:rFonts w:ascii="Times New Roman" w:eastAsia="Calibri" w:hAnsi="Times New Roman" w:cs="Times New Roman"/>
          <w:i/>
          <w:iCs/>
          <w:sz w:val="24"/>
          <w:szCs w:val="24"/>
          <w:lang w:val="en-US" w:eastAsia="en-US"/>
        </w:rPr>
        <w:t>cat</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means either the general class of cats or the basic property which they all share.</w:t>
      </w:r>
    </w:p>
    <w:p w:rsidR="00944BBF" w:rsidRPr="003D0D4B" w:rsidRDefault="00944BBF" w:rsidP="003D0D4B">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3D0D4B">
        <w:rPr>
          <w:rFonts w:ascii="Times New Roman" w:eastAsia="Calibri" w:hAnsi="Times New Roman" w:cs="Times New Roman"/>
          <w:sz w:val="24"/>
          <w:szCs w:val="24"/>
          <w:lang w:val="en-US" w:eastAsia="en-US"/>
        </w:rPr>
        <w:t>Referential meaning is stated as one of linguistic meanings besides social meaning</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and affective meaning (</w:t>
      </w:r>
      <w:proofErr w:type="spellStart"/>
      <w:r w:rsidRPr="003D0D4B">
        <w:rPr>
          <w:rFonts w:ascii="Times New Roman" w:eastAsia="Calibri" w:hAnsi="Times New Roman" w:cs="Times New Roman"/>
          <w:sz w:val="24"/>
          <w:szCs w:val="24"/>
          <w:lang w:val="en-US" w:eastAsia="en-US"/>
        </w:rPr>
        <w:t>Finegan</w:t>
      </w:r>
      <w:proofErr w:type="spellEnd"/>
      <w:r w:rsidRPr="003D0D4B">
        <w:rPr>
          <w:rFonts w:ascii="Times New Roman" w:eastAsia="Calibri" w:hAnsi="Times New Roman" w:cs="Times New Roman"/>
          <w:sz w:val="24"/>
          <w:szCs w:val="24"/>
          <w:lang w:val="en-US" w:eastAsia="en-US"/>
        </w:rPr>
        <w:t xml:space="preserve">, 2004). </w:t>
      </w:r>
      <w:proofErr w:type="spellStart"/>
      <w:r w:rsidRPr="003D0D4B">
        <w:rPr>
          <w:rFonts w:ascii="Times New Roman" w:eastAsia="Calibri" w:hAnsi="Times New Roman" w:cs="Times New Roman"/>
          <w:sz w:val="24"/>
          <w:szCs w:val="24"/>
          <w:lang w:val="en-US" w:eastAsia="en-US"/>
        </w:rPr>
        <w:t>Finegan</w:t>
      </w:r>
      <w:proofErr w:type="spellEnd"/>
      <w:r w:rsidRPr="003D0D4B">
        <w:rPr>
          <w:rFonts w:ascii="Times New Roman" w:eastAsia="Calibri" w:hAnsi="Times New Roman" w:cs="Times New Roman"/>
          <w:sz w:val="24"/>
          <w:szCs w:val="24"/>
          <w:lang w:val="en-US" w:eastAsia="en-US"/>
        </w:rPr>
        <w:t xml:space="preserve"> (2004) says that “referential</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 xml:space="preserve">meaning of </w:t>
      </w:r>
      <w:r w:rsidRPr="003D0D4B">
        <w:rPr>
          <w:rFonts w:ascii="Times New Roman" w:eastAsia="Calibri" w:hAnsi="Times New Roman" w:cs="Times New Roman"/>
          <w:i/>
          <w:iCs/>
          <w:sz w:val="24"/>
          <w:szCs w:val="24"/>
          <w:lang w:val="en-US" w:eastAsia="en-US"/>
        </w:rPr>
        <w:t xml:space="preserve">Scott’s dog </w:t>
      </w:r>
      <w:r w:rsidRPr="003D0D4B">
        <w:rPr>
          <w:rFonts w:ascii="Times New Roman" w:eastAsia="Calibri" w:hAnsi="Times New Roman" w:cs="Times New Roman"/>
          <w:sz w:val="24"/>
          <w:szCs w:val="24"/>
          <w:lang w:val="en-US" w:eastAsia="en-US"/>
        </w:rPr>
        <w:t>refers to particular domesticated canine belonging to</w:t>
      </w:r>
      <w:r w:rsidR="003D0D4B" w:rsidRPr="003D0D4B">
        <w:rPr>
          <w:rFonts w:ascii="Times New Roman" w:eastAsia="Calibri" w:hAnsi="Times New Roman" w:cs="Times New Roman"/>
          <w:sz w:val="24"/>
          <w:szCs w:val="24"/>
          <w:lang w:val="en-US" w:eastAsia="en-US"/>
        </w:rPr>
        <w:t xml:space="preserve"> Scott” (p.182). </w:t>
      </w:r>
      <w:proofErr w:type="spellStart"/>
      <w:r w:rsidRPr="003D0D4B">
        <w:rPr>
          <w:rFonts w:ascii="Times New Roman" w:eastAsia="Calibri" w:hAnsi="Times New Roman" w:cs="Times New Roman"/>
          <w:sz w:val="24"/>
          <w:szCs w:val="24"/>
          <w:lang w:val="en-US" w:eastAsia="en-US"/>
        </w:rPr>
        <w:t>Finegan</w:t>
      </w:r>
      <w:proofErr w:type="spellEnd"/>
      <w:r w:rsidRPr="003D0D4B">
        <w:rPr>
          <w:rFonts w:ascii="Times New Roman" w:eastAsia="Calibri" w:hAnsi="Times New Roman" w:cs="Times New Roman"/>
          <w:sz w:val="24"/>
          <w:szCs w:val="24"/>
          <w:lang w:val="en-US" w:eastAsia="en-US"/>
        </w:rPr>
        <w:t xml:space="preserve"> (2004) adds that “the particular animal can be said to be</w:t>
      </w:r>
      <w:r w:rsidR="003D0D4B" w:rsidRPr="003D0D4B">
        <w:rPr>
          <w:rFonts w:ascii="Times New Roman" w:eastAsia="Calibri" w:hAnsi="Times New Roman" w:cs="Times New Roman"/>
          <w:sz w:val="24"/>
          <w:szCs w:val="24"/>
          <w:lang w:val="en-US" w:eastAsia="en-US"/>
        </w:rPr>
        <w:t xml:space="preserve"> the referential </w:t>
      </w:r>
      <w:r w:rsidRPr="003D0D4B">
        <w:rPr>
          <w:rFonts w:ascii="Times New Roman" w:eastAsia="Calibri" w:hAnsi="Times New Roman" w:cs="Times New Roman"/>
          <w:sz w:val="24"/>
          <w:szCs w:val="24"/>
          <w:lang w:val="en-US" w:eastAsia="en-US"/>
        </w:rPr>
        <w:t xml:space="preserve">meaning of the linguistic expression </w:t>
      </w:r>
      <w:proofErr w:type="spellStart"/>
      <w:r w:rsidRPr="003D0D4B">
        <w:rPr>
          <w:rFonts w:ascii="Times New Roman" w:eastAsia="Calibri" w:hAnsi="Times New Roman" w:cs="Times New Roman"/>
          <w:sz w:val="24"/>
          <w:szCs w:val="24"/>
          <w:lang w:val="en-US" w:eastAsia="en-US"/>
        </w:rPr>
        <w:t>Scott‟s</w:t>
      </w:r>
      <w:proofErr w:type="spellEnd"/>
      <w:r w:rsidRPr="003D0D4B">
        <w:rPr>
          <w:rFonts w:ascii="Times New Roman" w:eastAsia="Calibri" w:hAnsi="Times New Roman" w:cs="Times New Roman"/>
          <w:sz w:val="24"/>
          <w:szCs w:val="24"/>
          <w:lang w:val="en-US" w:eastAsia="en-US"/>
        </w:rPr>
        <w:t xml:space="preserve"> dog” (p.182).</w:t>
      </w:r>
      <w:r w:rsidR="003D0D4B" w:rsidRPr="003D0D4B">
        <w:rPr>
          <w:rFonts w:ascii="Times New Roman" w:eastAsia="Calibri" w:hAnsi="Times New Roman" w:cs="Times New Roman"/>
          <w:sz w:val="24"/>
          <w:szCs w:val="24"/>
          <w:lang w:val="en-US" w:eastAsia="en-US"/>
        </w:rPr>
        <w:t xml:space="preserve"> The second type is </w:t>
      </w:r>
      <w:r w:rsidRPr="003D0D4B">
        <w:rPr>
          <w:rFonts w:ascii="Times New Roman" w:eastAsia="Calibri" w:hAnsi="Times New Roman" w:cs="Times New Roman"/>
          <w:sz w:val="24"/>
          <w:szCs w:val="24"/>
          <w:lang w:val="en-US" w:eastAsia="en-US"/>
        </w:rPr>
        <w:t>connotative meaning. It is the communicative value that</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an e</w:t>
      </w:r>
      <w:r w:rsidR="003D0D4B" w:rsidRPr="003D0D4B">
        <w:rPr>
          <w:rFonts w:ascii="Times New Roman" w:eastAsia="Calibri" w:hAnsi="Times New Roman" w:cs="Times New Roman"/>
          <w:sz w:val="24"/>
          <w:szCs w:val="24"/>
          <w:lang w:val="en-US" w:eastAsia="en-US"/>
        </w:rPr>
        <w:t xml:space="preserve">xpression has by virtue of </w:t>
      </w:r>
      <w:r w:rsidRPr="003D0D4B">
        <w:rPr>
          <w:rFonts w:ascii="Times New Roman" w:eastAsia="Calibri" w:hAnsi="Times New Roman" w:cs="Times New Roman"/>
          <w:sz w:val="24"/>
          <w:szCs w:val="24"/>
          <w:lang w:val="en-US" w:eastAsia="en-US"/>
        </w:rPr>
        <w:t xml:space="preserve">what it </w:t>
      </w:r>
      <w:r w:rsidRPr="003D0D4B">
        <w:rPr>
          <w:rFonts w:ascii="Times New Roman" w:eastAsia="Calibri" w:hAnsi="Times New Roman" w:cs="Times New Roman"/>
          <w:i/>
          <w:iCs/>
          <w:sz w:val="24"/>
          <w:szCs w:val="24"/>
          <w:lang w:val="en-US" w:eastAsia="en-US"/>
        </w:rPr>
        <w:t>refers to</w:t>
      </w:r>
      <w:r w:rsidRPr="003D0D4B">
        <w:rPr>
          <w:rFonts w:ascii="Times New Roman" w:eastAsia="Calibri" w:hAnsi="Times New Roman" w:cs="Times New Roman"/>
          <w:sz w:val="24"/>
          <w:szCs w:val="24"/>
          <w:lang w:val="en-US" w:eastAsia="en-US"/>
        </w:rPr>
        <w:t>, over and above its purely</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conceptual content (Leech, 1981). The notion „reference‟ overlaps with</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conceptual meaning. The third one is social meaning. It deals with the situation in</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which an utterance occurs (Leech, 1981). Social meaning is that the language</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expresses about social circumstances of its use. The forth type is affective</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meaning. Based on Leech (1981), that meaning is often explicitly conveyed</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through the conceptual or connotative content of the words used. The fifth type is</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reflected meaning. It is the meaning which arises in cases of multiple conceptual</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meaning, when one sense of a word forms part of our response to another sense</w:t>
      </w:r>
    </w:p>
    <w:p w:rsidR="00944BBF" w:rsidRPr="003D0D4B" w:rsidRDefault="00944BBF" w:rsidP="003D0D4B">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3D0D4B">
        <w:rPr>
          <w:rFonts w:ascii="Times New Roman" w:eastAsia="Calibri" w:hAnsi="Times New Roman" w:cs="Times New Roman"/>
          <w:sz w:val="24"/>
          <w:szCs w:val="24"/>
          <w:lang w:val="en-US" w:eastAsia="en-US"/>
        </w:rPr>
        <w:t xml:space="preserve">(Leech, 1981). The sixth one is </w:t>
      </w:r>
      <w:proofErr w:type="spellStart"/>
      <w:r w:rsidRPr="003D0D4B">
        <w:rPr>
          <w:rFonts w:ascii="Times New Roman" w:eastAsia="Calibri" w:hAnsi="Times New Roman" w:cs="Times New Roman"/>
          <w:sz w:val="24"/>
          <w:szCs w:val="24"/>
          <w:lang w:val="en-US" w:eastAsia="en-US"/>
        </w:rPr>
        <w:t>collocative</w:t>
      </w:r>
      <w:proofErr w:type="spellEnd"/>
      <w:r w:rsidRPr="003D0D4B">
        <w:rPr>
          <w:rFonts w:ascii="Times New Roman" w:eastAsia="Calibri" w:hAnsi="Times New Roman" w:cs="Times New Roman"/>
          <w:sz w:val="24"/>
          <w:szCs w:val="24"/>
          <w:lang w:val="en-US" w:eastAsia="en-US"/>
        </w:rPr>
        <w:t xml:space="preserve"> meaning. Leech (1981) says that it</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consists of the associations a word acquires on account of the meanings of words</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which tend to occur in its environment. The seventh type is thematic meaning is a</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lastRenderedPageBreak/>
        <w:t>communication when the speaker or writer organizes the message, in terms of</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ordering, focus, and emphasis (Leech, 1981).</w:t>
      </w:r>
    </w:p>
    <w:p w:rsidR="00944BBF" w:rsidRDefault="00944BBF" w:rsidP="003D0D4B">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3D0D4B">
        <w:rPr>
          <w:rFonts w:ascii="Times New Roman" w:eastAsia="Calibri" w:hAnsi="Times New Roman" w:cs="Times New Roman"/>
          <w:sz w:val="24"/>
          <w:szCs w:val="24"/>
          <w:lang w:val="en-US" w:eastAsia="en-US"/>
        </w:rPr>
        <w:t>In this study, the researcher is going to use the theory of denotative</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 xml:space="preserve">meaning and </w:t>
      </w:r>
      <w:proofErr w:type="spellStart"/>
      <w:r w:rsidRPr="003D0D4B">
        <w:rPr>
          <w:rFonts w:ascii="Times New Roman" w:eastAsia="Calibri" w:hAnsi="Times New Roman" w:cs="Times New Roman"/>
          <w:sz w:val="24"/>
          <w:szCs w:val="24"/>
          <w:lang w:val="en-US" w:eastAsia="en-US"/>
        </w:rPr>
        <w:t>collocative</w:t>
      </w:r>
      <w:proofErr w:type="spellEnd"/>
      <w:r w:rsidRPr="003D0D4B">
        <w:rPr>
          <w:rFonts w:ascii="Times New Roman" w:eastAsia="Calibri" w:hAnsi="Times New Roman" w:cs="Times New Roman"/>
          <w:sz w:val="24"/>
          <w:szCs w:val="24"/>
          <w:lang w:val="en-US" w:eastAsia="en-US"/>
        </w:rPr>
        <w:t xml:space="preserve"> meaning to answer the research questions. </w:t>
      </w:r>
      <w:proofErr w:type="spellStart"/>
      <w:r w:rsidRPr="003D0D4B">
        <w:rPr>
          <w:rFonts w:ascii="Times New Roman" w:eastAsia="Calibri" w:hAnsi="Times New Roman" w:cs="Times New Roman"/>
          <w:sz w:val="24"/>
          <w:szCs w:val="24"/>
          <w:lang w:val="en-US" w:eastAsia="en-US"/>
        </w:rPr>
        <w:t>O‟Grady</w:t>
      </w:r>
      <w:proofErr w:type="spellEnd"/>
      <w:r w:rsidRPr="003D0D4B">
        <w:rPr>
          <w:rFonts w:ascii="Times New Roman" w:eastAsia="Calibri" w:hAnsi="Times New Roman" w:cs="Times New Roman"/>
          <w:sz w:val="24"/>
          <w:szCs w:val="24"/>
          <w:lang w:val="en-US" w:eastAsia="en-US"/>
        </w:rPr>
        <w:t>,</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 xml:space="preserve">Archibald, </w:t>
      </w:r>
      <w:proofErr w:type="spellStart"/>
      <w:r w:rsidRPr="003D0D4B">
        <w:rPr>
          <w:rFonts w:ascii="Times New Roman" w:eastAsia="Calibri" w:hAnsi="Times New Roman" w:cs="Times New Roman"/>
          <w:sz w:val="24"/>
          <w:szCs w:val="24"/>
          <w:lang w:val="en-US" w:eastAsia="en-US"/>
        </w:rPr>
        <w:t>Aronoff</w:t>
      </w:r>
      <w:proofErr w:type="spellEnd"/>
      <w:r w:rsidRPr="003D0D4B">
        <w:rPr>
          <w:rFonts w:ascii="Times New Roman" w:eastAsia="Calibri" w:hAnsi="Times New Roman" w:cs="Times New Roman"/>
          <w:sz w:val="24"/>
          <w:szCs w:val="24"/>
          <w:lang w:val="en-US" w:eastAsia="en-US"/>
        </w:rPr>
        <w:t>, &amp; Rees-Miller (2010) state that semantics approach attempts</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to equate the meaning of a word or a phrase with the entities to which it refers –</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its denotation or referents. Denotative meaning or referents explains the meanings</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 xml:space="preserve">and the definitions of the verbs </w:t>
      </w:r>
      <w:r w:rsidRPr="003D0D4B">
        <w:rPr>
          <w:rFonts w:ascii="Times New Roman" w:eastAsia="Calibri" w:hAnsi="Times New Roman" w:cs="Times New Roman"/>
          <w:i/>
          <w:iCs/>
          <w:sz w:val="24"/>
          <w:szCs w:val="24"/>
          <w:lang w:val="en-US" w:eastAsia="en-US"/>
        </w:rPr>
        <w:t xml:space="preserve">refuse </w:t>
      </w:r>
      <w:r w:rsidRPr="003D0D4B">
        <w:rPr>
          <w:rFonts w:ascii="Times New Roman" w:eastAsia="Calibri" w:hAnsi="Times New Roman" w:cs="Times New Roman"/>
          <w:sz w:val="24"/>
          <w:szCs w:val="24"/>
          <w:lang w:val="en-US" w:eastAsia="en-US"/>
        </w:rPr>
        <w:t xml:space="preserve">and </w:t>
      </w:r>
      <w:r w:rsidRPr="003D0D4B">
        <w:rPr>
          <w:rFonts w:ascii="Times New Roman" w:eastAsia="Calibri" w:hAnsi="Times New Roman" w:cs="Times New Roman"/>
          <w:i/>
          <w:iCs/>
          <w:sz w:val="24"/>
          <w:szCs w:val="24"/>
          <w:lang w:val="en-US" w:eastAsia="en-US"/>
        </w:rPr>
        <w:t>reject</w:t>
      </w:r>
      <w:r w:rsidRPr="003D0D4B">
        <w:rPr>
          <w:rFonts w:ascii="Times New Roman" w:eastAsia="Calibri" w:hAnsi="Times New Roman" w:cs="Times New Roman"/>
          <w:sz w:val="24"/>
          <w:szCs w:val="24"/>
          <w:lang w:val="en-US" w:eastAsia="en-US"/>
        </w:rPr>
        <w:t xml:space="preserve">. Moreover, </w:t>
      </w:r>
      <w:proofErr w:type="spellStart"/>
      <w:r w:rsidRPr="003D0D4B">
        <w:rPr>
          <w:rFonts w:ascii="Times New Roman" w:eastAsia="Calibri" w:hAnsi="Times New Roman" w:cs="Times New Roman"/>
          <w:sz w:val="24"/>
          <w:szCs w:val="24"/>
          <w:lang w:val="en-US" w:eastAsia="en-US"/>
        </w:rPr>
        <w:t>collocative</w:t>
      </w:r>
      <w:proofErr w:type="spellEnd"/>
      <w:r w:rsidRPr="003D0D4B">
        <w:rPr>
          <w:rFonts w:ascii="Times New Roman" w:eastAsia="Calibri" w:hAnsi="Times New Roman" w:cs="Times New Roman"/>
          <w:sz w:val="24"/>
          <w:szCs w:val="24"/>
          <w:lang w:val="en-US" w:eastAsia="en-US"/>
        </w:rPr>
        <w:t xml:space="preserve"> meaning</w:t>
      </w:r>
      <w:r w:rsidR="003D0D4B" w:rsidRPr="003D0D4B">
        <w:rPr>
          <w:rFonts w:ascii="Times New Roman" w:eastAsia="Calibri" w:hAnsi="Times New Roman" w:cs="Times New Roman"/>
          <w:sz w:val="24"/>
          <w:szCs w:val="24"/>
          <w:lang w:val="en-US" w:eastAsia="en-US"/>
        </w:rPr>
        <w:t xml:space="preserve"> </w:t>
      </w:r>
      <w:r w:rsidRPr="003D0D4B">
        <w:rPr>
          <w:rFonts w:ascii="Times New Roman" w:eastAsia="Calibri" w:hAnsi="Times New Roman" w:cs="Times New Roman"/>
          <w:sz w:val="24"/>
          <w:szCs w:val="24"/>
          <w:lang w:val="en-US" w:eastAsia="en-US"/>
        </w:rPr>
        <w:t>helps in the analysis of the verbs when they collocate with other words.</w:t>
      </w:r>
    </w:p>
    <w:p w:rsidR="003D0D4B" w:rsidRPr="003D0D4B" w:rsidRDefault="003D0D4B" w:rsidP="003D0D4B">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944BBF" w:rsidRPr="00767934" w:rsidRDefault="00944BBF" w:rsidP="00944BBF">
      <w:pPr>
        <w:autoSpaceDE w:val="0"/>
        <w:autoSpaceDN w:val="0"/>
        <w:adjustRightInd w:val="0"/>
        <w:spacing w:after="0" w:line="240" w:lineRule="auto"/>
        <w:rPr>
          <w:rFonts w:ascii="Times New Roman" w:eastAsia="Calibri" w:hAnsi="Times New Roman" w:cs="Times New Roman"/>
          <w:bCs/>
          <w:i/>
          <w:iCs/>
          <w:sz w:val="24"/>
          <w:szCs w:val="24"/>
          <w:lang w:val="en-US" w:eastAsia="en-US"/>
        </w:rPr>
      </w:pPr>
      <w:r w:rsidRPr="00767934">
        <w:rPr>
          <w:rFonts w:ascii="Times New Roman" w:eastAsia="Calibri" w:hAnsi="Times New Roman" w:cs="Times New Roman"/>
          <w:bCs/>
          <w:i/>
          <w:sz w:val="24"/>
          <w:szCs w:val="24"/>
          <w:lang w:val="en-US" w:eastAsia="en-US"/>
        </w:rPr>
        <w:t xml:space="preserve">The Etymologies of </w:t>
      </w:r>
      <w:r w:rsidRPr="00767934">
        <w:rPr>
          <w:rFonts w:ascii="Times New Roman" w:eastAsia="Calibri" w:hAnsi="Times New Roman" w:cs="Times New Roman"/>
          <w:bCs/>
          <w:i/>
          <w:iCs/>
          <w:sz w:val="24"/>
          <w:szCs w:val="24"/>
          <w:lang w:val="en-US" w:eastAsia="en-US"/>
        </w:rPr>
        <w:t xml:space="preserve">Refuse </w:t>
      </w:r>
      <w:r w:rsidRPr="00767934">
        <w:rPr>
          <w:rFonts w:ascii="Times New Roman" w:eastAsia="Calibri" w:hAnsi="Times New Roman" w:cs="Times New Roman"/>
          <w:bCs/>
          <w:i/>
          <w:sz w:val="24"/>
          <w:szCs w:val="24"/>
          <w:lang w:val="en-US" w:eastAsia="en-US"/>
        </w:rPr>
        <w:t xml:space="preserve">and </w:t>
      </w:r>
      <w:r w:rsidRPr="00767934">
        <w:rPr>
          <w:rFonts w:ascii="Times New Roman" w:eastAsia="Calibri" w:hAnsi="Times New Roman" w:cs="Times New Roman"/>
          <w:bCs/>
          <w:i/>
          <w:iCs/>
          <w:sz w:val="24"/>
          <w:szCs w:val="24"/>
          <w:lang w:val="en-US" w:eastAsia="en-US"/>
        </w:rPr>
        <w:t>Reject</w:t>
      </w:r>
    </w:p>
    <w:p w:rsidR="00944BBF" w:rsidRDefault="00944BBF" w:rsidP="0076793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i/>
          <w:iCs/>
          <w:sz w:val="24"/>
          <w:szCs w:val="24"/>
          <w:lang w:val="en-US" w:eastAsia="en-US"/>
        </w:rPr>
        <w:t xml:space="preserve">Online Etymology Dictionary </w:t>
      </w:r>
      <w:r w:rsidRPr="00944BBF">
        <w:rPr>
          <w:rFonts w:ascii="Times New Roman" w:eastAsia="Calibri" w:hAnsi="Times New Roman" w:cs="Times New Roman"/>
          <w:sz w:val="24"/>
          <w:szCs w:val="24"/>
          <w:lang w:val="en-US" w:eastAsia="en-US"/>
        </w:rPr>
        <w:t xml:space="preserve">shares the definitions of the verbs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and</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reject</w:t>
      </w:r>
      <w:r w:rsidRPr="00944BBF">
        <w:rPr>
          <w:rFonts w:ascii="Times New Roman" w:eastAsia="Calibri" w:hAnsi="Times New Roman" w:cs="Times New Roman"/>
          <w:sz w:val="24"/>
          <w:szCs w:val="24"/>
          <w:lang w:val="en-US" w:eastAsia="en-US"/>
        </w:rPr>
        <w:t>. Both verbs come from 1200 – 1500 AD. Based on Old French, the word</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is from the word </w:t>
      </w:r>
      <w:r w:rsidRPr="00944BBF">
        <w:rPr>
          <w:rFonts w:ascii="Times New Roman" w:eastAsia="Calibri" w:hAnsi="Times New Roman" w:cs="Times New Roman"/>
          <w:i/>
          <w:iCs/>
          <w:sz w:val="24"/>
          <w:szCs w:val="24"/>
          <w:lang w:val="en-US" w:eastAsia="en-US"/>
        </w:rPr>
        <w:t xml:space="preserve">refuser </w:t>
      </w:r>
      <w:r w:rsidRPr="00944BBF">
        <w:rPr>
          <w:rFonts w:ascii="Times New Roman" w:eastAsia="Calibri" w:hAnsi="Times New Roman" w:cs="Times New Roman"/>
          <w:sz w:val="24"/>
          <w:szCs w:val="24"/>
          <w:lang w:val="en-US" w:eastAsia="en-US"/>
        </w:rPr>
        <w:t>which means reject, disregard, avoid. The verb</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also comes from Vulgar Latin, </w:t>
      </w:r>
      <w:proofErr w:type="spellStart"/>
      <w:r w:rsidRPr="00944BBF">
        <w:rPr>
          <w:rFonts w:ascii="Times New Roman" w:eastAsia="Calibri" w:hAnsi="Times New Roman" w:cs="Times New Roman"/>
          <w:i/>
          <w:iCs/>
          <w:sz w:val="24"/>
          <w:szCs w:val="24"/>
          <w:lang w:val="en-US" w:eastAsia="en-US"/>
        </w:rPr>
        <w:t>refusare</w:t>
      </w:r>
      <w:proofErr w:type="spellEnd"/>
      <w:r w:rsidRPr="00944BBF">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which is formed from the past</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participle stem of Latin, </w:t>
      </w:r>
      <w:proofErr w:type="spellStart"/>
      <w:r w:rsidRPr="00944BBF">
        <w:rPr>
          <w:rFonts w:ascii="Times New Roman" w:eastAsia="Calibri" w:hAnsi="Times New Roman" w:cs="Times New Roman"/>
          <w:i/>
          <w:iCs/>
          <w:sz w:val="24"/>
          <w:szCs w:val="24"/>
          <w:lang w:val="en-US" w:eastAsia="en-US"/>
        </w:rPr>
        <w:t>refundere</w:t>
      </w:r>
      <w:proofErr w:type="spellEnd"/>
      <w:r w:rsidRPr="00944BBF">
        <w:rPr>
          <w:rFonts w:ascii="Times New Roman" w:eastAsia="Calibri" w:hAnsi="Times New Roman" w:cs="Times New Roman"/>
          <w:sz w:val="24"/>
          <w:szCs w:val="24"/>
          <w:lang w:val="en-US" w:eastAsia="en-US"/>
        </w:rPr>
        <w:t xml:space="preserve">. </w:t>
      </w:r>
      <w:proofErr w:type="spellStart"/>
      <w:r w:rsidRPr="00944BBF">
        <w:rPr>
          <w:rFonts w:ascii="Times New Roman" w:eastAsia="Calibri" w:hAnsi="Times New Roman" w:cs="Times New Roman"/>
          <w:i/>
          <w:iCs/>
          <w:sz w:val="24"/>
          <w:szCs w:val="24"/>
          <w:lang w:val="en-US" w:eastAsia="en-US"/>
        </w:rPr>
        <w:t>Refundere</w:t>
      </w:r>
      <w:proofErr w:type="spellEnd"/>
      <w:r w:rsidRPr="00944BBF">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itself means pour back, give back.</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According to Old French,</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reject </w:t>
      </w:r>
      <w:r w:rsidRPr="00944BBF">
        <w:rPr>
          <w:rFonts w:ascii="Times New Roman" w:eastAsia="Calibri" w:hAnsi="Times New Roman" w:cs="Times New Roman"/>
          <w:sz w:val="24"/>
          <w:szCs w:val="24"/>
          <w:lang w:val="en-US" w:eastAsia="en-US"/>
        </w:rPr>
        <w:t xml:space="preserve">is from the word </w:t>
      </w:r>
      <w:r w:rsidRPr="00944BBF">
        <w:rPr>
          <w:rFonts w:ascii="Times New Roman" w:eastAsia="Calibri" w:hAnsi="Times New Roman" w:cs="Times New Roman"/>
          <w:i/>
          <w:iCs/>
          <w:sz w:val="24"/>
          <w:szCs w:val="24"/>
          <w:lang w:val="en-US" w:eastAsia="en-US"/>
        </w:rPr>
        <w:t xml:space="preserve">rejecter. </w:t>
      </w:r>
      <w:r w:rsidRPr="00944BBF">
        <w:rPr>
          <w:rFonts w:ascii="Times New Roman" w:eastAsia="Calibri" w:hAnsi="Times New Roman" w:cs="Times New Roman"/>
          <w:sz w:val="24"/>
          <w:szCs w:val="24"/>
          <w:lang w:val="en-US" w:eastAsia="en-US"/>
        </w:rPr>
        <w:t xml:space="preserve">In Latin, </w:t>
      </w:r>
      <w:r w:rsidRPr="00944BBF">
        <w:rPr>
          <w:rFonts w:ascii="Times New Roman" w:eastAsia="Calibri" w:hAnsi="Times New Roman" w:cs="Times New Roman"/>
          <w:i/>
          <w:iCs/>
          <w:sz w:val="24"/>
          <w:szCs w:val="24"/>
          <w:lang w:val="en-US" w:eastAsia="en-US"/>
        </w:rPr>
        <w:t xml:space="preserve">reject </w:t>
      </w:r>
      <w:r w:rsidRPr="00944BBF">
        <w:rPr>
          <w:rFonts w:ascii="Times New Roman" w:eastAsia="Calibri" w:hAnsi="Times New Roman" w:cs="Times New Roman"/>
          <w:sz w:val="24"/>
          <w:szCs w:val="24"/>
          <w:lang w:val="en-US" w:eastAsia="en-US"/>
        </w:rPr>
        <w:t>comes</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from the word </w:t>
      </w:r>
      <w:proofErr w:type="spellStart"/>
      <w:r w:rsidRPr="00944BBF">
        <w:rPr>
          <w:rFonts w:ascii="Times New Roman" w:eastAsia="Calibri" w:hAnsi="Times New Roman" w:cs="Times New Roman"/>
          <w:i/>
          <w:iCs/>
          <w:sz w:val="24"/>
          <w:szCs w:val="24"/>
          <w:lang w:val="en-US" w:eastAsia="en-US"/>
        </w:rPr>
        <w:t>reiectus</w:t>
      </w:r>
      <w:proofErr w:type="spellEnd"/>
      <w:r w:rsidRPr="00944BBF">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that means „throw away, cast away, vomit‟. From the</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origin words,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 xml:space="preserve">reject </w:t>
      </w:r>
      <w:r w:rsidRPr="00944BBF">
        <w:rPr>
          <w:rFonts w:ascii="Times New Roman" w:eastAsia="Calibri" w:hAnsi="Times New Roman" w:cs="Times New Roman"/>
          <w:sz w:val="24"/>
          <w:szCs w:val="24"/>
          <w:lang w:val="en-US" w:eastAsia="en-US"/>
        </w:rPr>
        <w:t>indicate similar meanings, not to accept something.</w:t>
      </w:r>
    </w:p>
    <w:p w:rsidR="003D0D4B" w:rsidRPr="00944BBF" w:rsidRDefault="003D0D4B" w:rsidP="00944BBF">
      <w:pPr>
        <w:autoSpaceDE w:val="0"/>
        <w:autoSpaceDN w:val="0"/>
        <w:adjustRightInd w:val="0"/>
        <w:spacing w:after="0" w:line="240" w:lineRule="auto"/>
        <w:rPr>
          <w:rFonts w:ascii="Times New Roman" w:eastAsia="Calibri" w:hAnsi="Times New Roman" w:cs="Times New Roman"/>
          <w:sz w:val="24"/>
          <w:szCs w:val="24"/>
          <w:lang w:val="en-US" w:eastAsia="en-US"/>
        </w:rPr>
      </w:pPr>
    </w:p>
    <w:p w:rsidR="00944BBF" w:rsidRPr="00767934" w:rsidRDefault="00944BBF" w:rsidP="00944BBF">
      <w:pPr>
        <w:autoSpaceDE w:val="0"/>
        <w:autoSpaceDN w:val="0"/>
        <w:adjustRightInd w:val="0"/>
        <w:spacing w:after="0" w:line="240" w:lineRule="auto"/>
        <w:rPr>
          <w:rFonts w:ascii="Times New Roman" w:eastAsia="Calibri" w:hAnsi="Times New Roman" w:cs="Times New Roman"/>
          <w:bCs/>
          <w:i/>
          <w:iCs/>
          <w:sz w:val="24"/>
          <w:szCs w:val="24"/>
          <w:lang w:val="en-US" w:eastAsia="en-US"/>
        </w:rPr>
      </w:pPr>
      <w:r w:rsidRPr="00767934">
        <w:rPr>
          <w:rFonts w:ascii="Times New Roman" w:eastAsia="Calibri" w:hAnsi="Times New Roman" w:cs="Times New Roman"/>
          <w:bCs/>
          <w:i/>
          <w:sz w:val="24"/>
          <w:szCs w:val="24"/>
          <w:lang w:val="en-US" w:eastAsia="en-US"/>
        </w:rPr>
        <w:t xml:space="preserve">The Definitions of </w:t>
      </w:r>
      <w:r w:rsidRPr="00767934">
        <w:rPr>
          <w:rFonts w:ascii="Times New Roman" w:eastAsia="Calibri" w:hAnsi="Times New Roman" w:cs="Times New Roman"/>
          <w:bCs/>
          <w:i/>
          <w:iCs/>
          <w:sz w:val="24"/>
          <w:szCs w:val="24"/>
          <w:lang w:val="en-US" w:eastAsia="en-US"/>
        </w:rPr>
        <w:t xml:space="preserve">Refuse </w:t>
      </w:r>
      <w:r w:rsidRPr="00767934">
        <w:rPr>
          <w:rFonts w:ascii="Times New Roman" w:eastAsia="Calibri" w:hAnsi="Times New Roman" w:cs="Times New Roman"/>
          <w:bCs/>
          <w:i/>
          <w:sz w:val="24"/>
          <w:szCs w:val="24"/>
          <w:lang w:val="en-US" w:eastAsia="en-US"/>
        </w:rPr>
        <w:t xml:space="preserve">and </w:t>
      </w:r>
      <w:r w:rsidRPr="00767934">
        <w:rPr>
          <w:rFonts w:ascii="Times New Roman" w:eastAsia="Calibri" w:hAnsi="Times New Roman" w:cs="Times New Roman"/>
          <w:bCs/>
          <w:i/>
          <w:iCs/>
          <w:sz w:val="24"/>
          <w:szCs w:val="24"/>
          <w:lang w:val="en-US" w:eastAsia="en-US"/>
        </w:rPr>
        <w:t>Reject</w:t>
      </w:r>
    </w:p>
    <w:p w:rsidR="00944BBF" w:rsidRPr="00944BBF" w:rsidRDefault="00944BBF" w:rsidP="0076793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 xml:space="preserve">In this study, the definitions of the verbs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 xml:space="preserve">reject </w:t>
      </w:r>
      <w:r w:rsidRPr="00944BBF">
        <w:rPr>
          <w:rFonts w:ascii="Times New Roman" w:eastAsia="Calibri" w:hAnsi="Times New Roman" w:cs="Times New Roman"/>
          <w:sz w:val="24"/>
          <w:szCs w:val="24"/>
          <w:lang w:val="en-US" w:eastAsia="en-US"/>
        </w:rPr>
        <w:t>are given by two</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dictionaries. The first dictionary is </w:t>
      </w:r>
      <w:r w:rsidRPr="00944BBF">
        <w:rPr>
          <w:rFonts w:ascii="Times New Roman" w:eastAsia="Calibri" w:hAnsi="Times New Roman" w:cs="Times New Roman"/>
          <w:i/>
          <w:iCs/>
          <w:sz w:val="24"/>
          <w:szCs w:val="24"/>
          <w:lang w:val="en-US" w:eastAsia="en-US"/>
        </w:rPr>
        <w:t>Merriam-Webster Dictionary Online Version</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and the second one is </w:t>
      </w:r>
      <w:r w:rsidRPr="00944BBF">
        <w:rPr>
          <w:rFonts w:ascii="Times New Roman" w:eastAsia="Calibri" w:hAnsi="Times New Roman" w:cs="Times New Roman"/>
          <w:i/>
          <w:iCs/>
          <w:sz w:val="24"/>
          <w:szCs w:val="24"/>
          <w:lang w:val="en-US" w:eastAsia="en-US"/>
        </w:rPr>
        <w:t xml:space="preserve">Macquarie Dictionary </w:t>
      </w:r>
      <w:r w:rsidRPr="00944BBF">
        <w:rPr>
          <w:rFonts w:ascii="Times New Roman" w:eastAsia="Calibri" w:hAnsi="Times New Roman" w:cs="Times New Roman"/>
          <w:sz w:val="24"/>
          <w:szCs w:val="24"/>
          <w:lang w:val="en-US" w:eastAsia="en-US"/>
        </w:rPr>
        <w:t>also online version. Each dictionary</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shares some definitions of each verb.</w:t>
      </w:r>
    </w:p>
    <w:p w:rsidR="00944BBF" w:rsidRPr="00767934" w:rsidRDefault="00944BBF" w:rsidP="00767934">
      <w:pPr>
        <w:autoSpaceDE w:val="0"/>
        <w:autoSpaceDN w:val="0"/>
        <w:adjustRightInd w:val="0"/>
        <w:spacing w:after="0" w:line="240" w:lineRule="auto"/>
        <w:ind w:firstLine="426"/>
        <w:jc w:val="both"/>
        <w:rPr>
          <w:rFonts w:ascii="Times New Roman" w:eastAsia="Calibri" w:hAnsi="Times New Roman" w:cs="Times New Roman"/>
          <w:i/>
          <w:iCs/>
          <w:sz w:val="24"/>
          <w:szCs w:val="24"/>
          <w:lang w:val="en-US" w:eastAsia="en-US"/>
        </w:rPr>
      </w:pPr>
      <w:r w:rsidRPr="00944BBF">
        <w:rPr>
          <w:rFonts w:ascii="Times New Roman" w:eastAsia="Calibri" w:hAnsi="Times New Roman" w:cs="Times New Roman"/>
          <w:sz w:val="24"/>
          <w:szCs w:val="24"/>
          <w:lang w:val="en-US" w:eastAsia="en-US"/>
        </w:rPr>
        <w:t xml:space="preserve">Based on </w:t>
      </w:r>
      <w:r w:rsidRPr="00944BBF">
        <w:rPr>
          <w:rFonts w:ascii="Times New Roman" w:eastAsia="Calibri" w:hAnsi="Times New Roman" w:cs="Times New Roman"/>
          <w:i/>
          <w:iCs/>
          <w:sz w:val="24"/>
          <w:szCs w:val="24"/>
          <w:lang w:val="en-US" w:eastAsia="en-US"/>
        </w:rPr>
        <w:t>Merriam-Webster Dictionary Online Version</w:t>
      </w:r>
      <w:r w:rsidRPr="00944BBF">
        <w:rPr>
          <w:rFonts w:ascii="Times New Roman" w:eastAsia="Calibri" w:hAnsi="Times New Roman" w:cs="Times New Roman"/>
          <w:sz w:val="24"/>
          <w:szCs w:val="24"/>
          <w:lang w:val="en-US" w:eastAsia="en-US"/>
        </w:rPr>
        <w:t xml:space="preserve">, the word </w:t>
      </w:r>
      <w:r w:rsidRPr="00944BBF">
        <w:rPr>
          <w:rFonts w:ascii="Times New Roman" w:eastAsia="Calibri" w:hAnsi="Times New Roman" w:cs="Times New Roman"/>
          <w:i/>
          <w:iCs/>
          <w:sz w:val="24"/>
          <w:szCs w:val="24"/>
          <w:lang w:val="en-US" w:eastAsia="en-US"/>
        </w:rPr>
        <w:t>refuse</w:t>
      </w:r>
      <w:r w:rsidR="00767934">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has two functions, as a noun (which is pronounced /ˈ</w:t>
      </w:r>
      <w:proofErr w:type="spellStart"/>
      <w:r w:rsidRPr="00944BBF">
        <w:rPr>
          <w:rFonts w:ascii="Times New Roman" w:eastAsia="Calibri" w:hAnsi="Times New Roman" w:cs="Times New Roman"/>
          <w:sz w:val="24"/>
          <w:szCs w:val="24"/>
          <w:lang w:val="en-US" w:eastAsia="en-US"/>
        </w:rPr>
        <w:t>ref.juːs</w:t>
      </w:r>
      <w:proofErr w:type="spellEnd"/>
      <w:r w:rsidRPr="00944BBF">
        <w:rPr>
          <w:rFonts w:ascii="Times New Roman" w:eastAsia="Calibri" w:hAnsi="Times New Roman" w:cs="Times New Roman"/>
          <w:sz w:val="24"/>
          <w:szCs w:val="24"/>
          <w:lang w:val="en-US" w:eastAsia="en-US"/>
        </w:rPr>
        <w:t xml:space="preserve">/) and a verb </w:t>
      </w:r>
      <w:r w:rsidRPr="00944BBF">
        <w:rPr>
          <w:rFonts w:ascii="Times New Roman" w:eastAsia="Calibri" w:hAnsi="Times New Roman" w:cs="Times New Roman"/>
          <w:i/>
          <w:iCs/>
          <w:sz w:val="24"/>
          <w:szCs w:val="24"/>
          <w:lang w:val="en-US" w:eastAsia="en-US"/>
        </w:rPr>
        <w:t>(</w:t>
      </w:r>
      <w:r w:rsidRPr="00944BBF">
        <w:rPr>
          <w:rFonts w:ascii="Times New Roman" w:eastAsia="Calibri" w:hAnsi="Times New Roman" w:cs="Times New Roman"/>
          <w:sz w:val="24"/>
          <w:szCs w:val="24"/>
          <w:lang w:val="en-US" w:eastAsia="en-US"/>
        </w:rPr>
        <w:t>which is</w:t>
      </w:r>
      <w:r w:rsidR="00767934">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pronounced /</w:t>
      </w:r>
      <w:proofErr w:type="spellStart"/>
      <w:r w:rsidRPr="00944BBF">
        <w:rPr>
          <w:rFonts w:ascii="Times New Roman" w:eastAsia="Calibri" w:hAnsi="Times New Roman" w:cs="Times New Roman"/>
          <w:sz w:val="24"/>
          <w:szCs w:val="24"/>
          <w:lang w:val="en-US" w:eastAsia="en-US"/>
        </w:rPr>
        <w:t>rɪˈfjuːz</w:t>
      </w:r>
      <w:proofErr w:type="spellEnd"/>
      <w:r w:rsidRPr="00944BBF">
        <w:rPr>
          <w:rFonts w:ascii="Times New Roman" w:eastAsia="Calibri" w:hAnsi="Times New Roman" w:cs="Times New Roman"/>
          <w:sz w:val="24"/>
          <w:szCs w:val="24"/>
          <w:lang w:val="en-US" w:eastAsia="en-US"/>
        </w:rPr>
        <w:t>/</w:t>
      </w:r>
      <w:r w:rsidRPr="00944BBF">
        <w:rPr>
          <w:rFonts w:ascii="Times New Roman" w:eastAsia="Calibri" w:hAnsi="Times New Roman" w:cs="Times New Roman"/>
          <w:sz w:val="26"/>
          <w:szCs w:val="26"/>
          <w:lang w:val="en-US" w:eastAsia="en-US"/>
        </w:rPr>
        <w:t>)</w:t>
      </w:r>
      <w:r w:rsidRPr="00944BBF">
        <w:rPr>
          <w:rFonts w:ascii="Times New Roman" w:eastAsia="Calibri" w:hAnsi="Times New Roman" w:cs="Times New Roman"/>
          <w:sz w:val="24"/>
          <w:szCs w:val="24"/>
          <w:lang w:val="en-US" w:eastAsia="en-US"/>
        </w:rPr>
        <w:t xml:space="preserve">. The verb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has two categories of definition. It is as a</w:t>
      </w:r>
      <w:r w:rsidR="00767934">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 xml:space="preserve">transitive verb and an intransitive verb. The transitive verb of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carries four</w:t>
      </w:r>
      <w:r w:rsidR="00767934">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 xml:space="preserve">meanings. The first one is “to express oneself as unwilling accept, e.g. </w:t>
      </w:r>
      <w:r w:rsidRPr="00944BBF">
        <w:rPr>
          <w:rFonts w:ascii="Times New Roman" w:eastAsia="Calibri" w:hAnsi="Times New Roman" w:cs="Times New Roman"/>
          <w:i/>
          <w:iCs/>
          <w:sz w:val="24"/>
          <w:szCs w:val="24"/>
          <w:lang w:val="en-US" w:eastAsia="en-US"/>
        </w:rPr>
        <w:t>refuse a</w:t>
      </w:r>
      <w:r w:rsidR="00767934">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i/>
          <w:iCs/>
          <w:sz w:val="24"/>
          <w:szCs w:val="24"/>
          <w:lang w:val="en-US" w:eastAsia="en-US"/>
        </w:rPr>
        <w:t>gift, refuse a promotion</w:t>
      </w:r>
      <w:r w:rsidRPr="00944BBF">
        <w:rPr>
          <w:rFonts w:ascii="Times New Roman" w:eastAsia="Calibri" w:hAnsi="Times New Roman" w:cs="Times New Roman"/>
          <w:sz w:val="24"/>
          <w:szCs w:val="24"/>
          <w:lang w:val="en-US" w:eastAsia="en-US"/>
        </w:rPr>
        <w:t>” (“Refuse”). The second definition is “to show or express</w:t>
      </w:r>
      <w:r w:rsidR="00767934">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 xml:space="preserve">unwillingness to do or comply with or deny, for example </w:t>
      </w:r>
      <w:r w:rsidRPr="00944BBF">
        <w:rPr>
          <w:rFonts w:ascii="Times New Roman" w:eastAsia="Calibri" w:hAnsi="Times New Roman" w:cs="Times New Roman"/>
          <w:i/>
          <w:iCs/>
          <w:sz w:val="24"/>
          <w:szCs w:val="24"/>
          <w:lang w:val="en-US" w:eastAsia="en-US"/>
        </w:rPr>
        <w:t>refused to answer the</w:t>
      </w:r>
      <w:r w:rsidR="00767934">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i/>
          <w:iCs/>
          <w:sz w:val="24"/>
          <w:szCs w:val="24"/>
          <w:lang w:val="en-US" w:eastAsia="en-US"/>
        </w:rPr>
        <w:t>question, they refused admittance to the game</w:t>
      </w:r>
      <w:r w:rsidRPr="00944BBF">
        <w:rPr>
          <w:rFonts w:ascii="Times New Roman" w:eastAsia="Calibri" w:hAnsi="Times New Roman" w:cs="Times New Roman"/>
          <w:sz w:val="24"/>
          <w:szCs w:val="24"/>
          <w:lang w:val="en-US" w:eastAsia="en-US"/>
        </w:rPr>
        <w:t>” (“Refuse”). The third definition is</w:t>
      </w:r>
      <w:r w:rsidR="00767934">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 xml:space="preserve">“give up, renounce (obsolete), as in </w:t>
      </w:r>
      <w:r w:rsidRPr="00944BBF">
        <w:rPr>
          <w:rFonts w:ascii="Times New Roman" w:eastAsia="Calibri" w:hAnsi="Times New Roman" w:cs="Times New Roman"/>
          <w:i/>
          <w:iCs/>
          <w:sz w:val="24"/>
          <w:szCs w:val="24"/>
          <w:lang w:val="en-US" w:eastAsia="en-US"/>
        </w:rPr>
        <w:t xml:space="preserve">deny thy father and refuse thy name </w:t>
      </w:r>
      <w:r w:rsidRPr="00944BBF">
        <w:rPr>
          <w:rFonts w:ascii="Times New Roman,Italic" w:eastAsia="Calibri" w:hAnsi="Times New Roman,Italic" w:cs="Times New Roman,Italic"/>
          <w:i/>
          <w:iCs/>
          <w:sz w:val="24"/>
          <w:szCs w:val="24"/>
          <w:lang w:val="en-US" w:eastAsia="en-US"/>
        </w:rPr>
        <w:t>–</w:t>
      </w:r>
      <w:r w:rsidR="00767934">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i/>
          <w:iCs/>
          <w:sz w:val="24"/>
          <w:szCs w:val="24"/>
          <w:lang w:val="en-US" w:eastAsia="en-US"/>
        </w:rPr>
        <w:t>Shakespeare</w:t>
      </w:r>
      <w:r w:rsidRPr="00944BBF">
        <w:rPr>
          <w:rFonts w:ascii="Times New Roman" w:eastAsia="Calibri" w:hAnsi="Times New Roman" w:cs="Times New Roman"/>
          <w:sz w:val="24"/>
          <w:szCs w:val="24"/>
          <w:lang w:val="en-US" w:eastAsia="en-US"/>
        </w:rPr>
        <w:t>” (“Refuse”). The fourth definition is “to decline to jump or leap over</w:t>
      </w:r>
      <w:r w:rsidR="00767934">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 xml:space="preserve">(of a horse)” (“Refuse”). The intransitive verb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means “to withhold</w:t>
      </w:r>
      <w:r w:rsidR="00767934">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acceptance, compliance, or permission” (“Refuse”).</w:t>
      </w:r>
    </w:p>
    <w:p w:rsidR="00944BBF" w:rsidRPr="00944BBF" w:rsidRDefault="00944BBF" w:rsidP="0076793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 xml:space="preserve">Based on </w:t>
      </w:r>
      <w:r w:rsidRPr="00944BBF">
        <w:rPr>
          <w:rFonts w:ascii="Times New Roman" w:eastAsia="Calibri" w:hAnsi="Times New Roman" w:cs="Times New Roman"/>
          <w:i/>
          <w:iCs/>
          <w:sz w:val="24"/>
          <w:szCs w:val="24"/>
          <w:lang w:val="en-US" w:eastAsia="en-US"/>
        </w:rPr>
        <w:t>Merriam-Webster Dictionary Online Version</w:t>
      </w:r>
      <w:r w:rsidRPr="00944BBF">
        <w:rPr>
          <w:rFonts w:ascii="Times New Roman" w:eastAsia="Calibri" w:hAnsi="Times New Roman" w:cs="Times New Roman"/>
          <w:sz w:val="24"/>
          <w:szCs w:val="24"/>
          <w:lang w:val="en-US" w:eastAsia="en-US"/>
        </w:rPr>
        <w:t xml:space="preserve">, the word </w:t>
      </w:r>
      <w:r w:rsidRPr="00944BBF">
        <w:rPr>
          <w:rFonts w:ascii="Times New Roman" w:eastAsia="Calibri" w:hAnsi="Times New Roman" w:cs="Times New Roman"/>
          <w:i/>
          <w:iCs/>
          <w:sz w:val="24"/>
          <w:szCs w:val="24"/>
          <w:lang w:val="en-US" w:eastAsia="en-US"/>
        </w:rPr>
        <w:t xml:space="preserve">reject </w:t>
      </w:r>
      <w:r w:rsidRPr="00944BBF">
        <w:rPr>
          <w:rFonts w:ascii="Times New Roman" w:eastAsia="Calibri" w:hAnsi="Times New Roman" w:cs="Times New Roman"/>
          <w:sz w:val="24"/>
          <w:szCs w:val="24"/>
          <w:lang w:val="en-US" w:eastAsia="en-US"/>
        </w:rPr>
        <w:t>has</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two functions, as a noun (which is pronounced /ˈ</w:t>
      </w:r>
      <w:proofErr w:type="spellStart"/>
      <w:r w:rsidRPr="00944BBF">
        <w:rPr>
          <w:rFonts w:ascii="Times New Roman" w:eastAsia="Calibri" w:hAnsi="Times New Roman" w:cs="Times New Roman"/>
          <w:sz w:val="24"/>
          <w:szCs w:val="24"/>
          <w:lang w:val="en-US" w:eastAsia="en-US"/>
        </w:rPr>
        <w:t>ri</w:t>
      </w:r>
      <w:proofErr w:type="spellEnd"/>
      <w:r w:rsidRPr="00944BBF">
        <w:rPr>
          <w:rFonts w:ascii="Times New Roman" w:eastAsia="Calibri" w:hAnsi="Times New Roman" w:cs="Times New Roman"/>
          <w:sz w:val="24"/>
          <w:szCs w:val="24"/>
          <w:lang w:val="en-US" w:eastAsia="en-US"/>
        </w:rPr>
        <w:t>ː.</w:t>
      </w:r>
      <w:proofErr w:type="spellStart"/>
      <w:r w:rsidRPr="00944BBF">
        <w:rPr>
          <w:rFonts w:ascii="Times New Roman" w:eastAsia="Calibri" w:hAnsi="Times New Roman" w:cs="Times New Roman"/>
          <w:sz w:val="24"/>
          <w:szCs w:val="24"/>
          <w:lang w:val="en-US" w:eastAsia="en-US"/>
        </w:rPr>
        <w:t>dʒekt</w:t>
      </w:r>
      <w:proofErr w:type="spellEnd"/>
      <w:r w:rsidRPr="00944BBF">
        <w:rPr>
          <w:rFonts w:ascii="Times New Roman" w:eastAsia="Calibri" w:hAnsi="Times New Roman" w:cs="Times New Roman"/>
          <w:sz w:val="24"/>
          <w:szCs w:val="24"/>
          <w:lang w:val="en-US" w:eastAsia="en-US"/>
        </w:rPr>
        <w:t xml:space="preserve">/) and a verb </w:t>
      </w:r>
      <w:r w:rsidRPr="00944BBF">
        <w:rPr>
          <w:rFonts w:ascii="Times New Roman" w:eastAsia="Calibri" w:hAnsi="Times New Roman" w:cs="Times New Roman"/>
          <w:i/>
          <w:iCs/>
          <w:sz w:val="24"/>
          <w:szCs w:val="24"/>
          <w:lang w:val="en-US" w:eastAsia="en-US"/>
        </w:rPr>
        <w:t>(</w:t>
      </w:r>
      <w:r w:rsidRPr="00944BBF">
        <w:rPr>
          <w:rFonts w:ascii="Times New Roman" w:eastAsia="Calibri" w:hAnsi="Times New Roman" w:cs="Times New Roman"/>
          <w:sz w:val="24"/>
          <w:szCs w:val="24"/>
          <w:lang w:val="en-US" w:eastAsia="en-US"/>
        </w:rPr>
        <w:t>which is</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pronounced /</w:t>
      </w:r>
      <w:proofErr w:type="spellStart"/>
      <w:r w:rsidRPr="00944BBF">
        <w:rPr>
          <w:rFonts w:ascii="Times New Roman" w:eastAsia="Calibri" w:hAnsi="Times New Roman" w:cs="Times New Roman"/>
          <w:sz w:val="24"/>
          <w:szCs w:val="24"/>
          <w:lang w:val="en-US" w:eastAsia="en-US"/>
        </w:rPr>
        <w:t>rɪˈdʒekt</w:t>
      </w:r>
      <w:proofErr w:type="spellEnd"/>
      <w:r w:rsidRPr="00944BBF">
        <w:rPr>
          <w:rFonts w:ascii="Times New Roman" w:eastAsia="Calibri" w:hAnsi="Times New Roman" w:cs="Times New Roman"/>
          <w:sz w:val="24"/>
          <w:szCs w:val="24"/>
          <w:lang w:val="en-US" w:eastAsia="en-US"/>
        </w:rPr>
        <w:t>/). The dictionary gives seven definitions of the transitive</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verb </w:t>
      </w:r>
      <w:r w:rsidRPr="00944BBF">
        <w:rPr>
          <w:rFonts w:ascii="Times New Roman" w:eastAsia="Calibri" w:hAnsi="Times New Roman" w:cs="Times New Roman"/>
          <w:i/>
          <w:iCs/>
          <w:sz w:val="24"/>
          <w:szCs w:val="24"/>
          <w:lang w:val="en-US" w:eastAsia="en-US"/>
        </w:rPr>
        <w:t>reject</w:t>
      </w:r>
      <w:r w:rsidRPr="00944BBF">
        <w:rPr>
          <w:rFonts w:ascii="Times New Roman" w:eastAsia="Calibri" w:hAnsi="Times New Roman" w:cs="Times New Roman"/>
          <w:sz w:val="24"/>
          <w:szCs w:val="24"/>
          <w:lang w:val="en-US" w:eastAsia="en-US"/>
        </w:rPr>
        <w:t>. The first definition is “to refuse to accept, consider, submit, take for</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some purpose, or use, for example </w:t>
      </w:r>
      <w:r w:rsidRPr="00944BBF">
        <w:rPr>
          <w:rFonts w:ascii="Times New Roman" w:eastAsia="Calibri" w:hAnsi="Times New Roman" w:cs="Times New Roman"/>
          <w:i/>
          <w:iCs/>
          <w:sz w:val="24"/>
          <w:szCs w:val="24"/>
          <w:lang w:val="en-US" w:eastAsia="en-US"/>
        </w:rPr>
        <w:t>rejected the suggestion, reject a manuscript</w:t>
      </w:r>
      <w:r w:rsidRPr="00944BBF">
        <w:rPr>
          <w:rFonts w:ascii="Times New Roman" w:eastAsia="Calibri" w:hAnsi="Times New Roman" w:cs="Times New Roman"/>
          <w:sz w:val="24"/>
          <w:szCs w:val="24"/>
          <w:lang w:val="en-US" w:eastAsia="en-US"/>
        </w:rPr>
        <w:t>”</w:t>
      </w:r>
    </w:p>
    <w:p w:rsidR="00944BBF" w:rsidRPr="00944BBF" w:rsidRDefault="00944BBF" w:rsidP="0076793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(“Reject”). The second definition is “to refuse to hear, receive, or admit (rebuff,</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repel) as in </w:t>
      </w:r>
      <w:r w:rsidRPr="00944BBF">
        <w:rPr>
          <w:rFonts w:ascii="Times New Roman" w:eastAsia="Calibri" w:hAnsi="Times New Roman" w:cs="Times New Roman"/>
          <w:i/>
          <w:iCs/>
          <w:sz w:val="24"/>
          <w:szCs w:val="24"/>
          <w:lang w:val="en-US" w:eastAsia="en-US"/>
        </w:rPr>
        <w:t>parents who reject their children</w:t>
      </w:r>
      <w:r w:rsidRPr="00944BBF">
        <w:rPr>
          <w:rFonts w:ascii="Times New Roman" w:eastAsia="Calibri" w:hAnsi="Times New Roman" w:cs="Times New Roman"/>
          <w:sz w:val="24"/>
          <w:szCs w:val="24"/>
          <w:lang w:val="en-US" w:eastAsia="en-US"/>
        </w:rPr>
        <w:t>” (“Reject”). The third definition is</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“to refuse as lover or spouse” (“Reject”). The forth definition is “to cast off</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(obsolete)” (“Reject”). The fifth definition is “throw back, repulse” (“Reject”).</w:t>
      </w:r>
    </w:p>
    <w:p w:rsidR="0003633F" w:rsidRDefault="00944BBF" w:rsidP="0003633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 xml:space="preserve">Next, the sixth definition of </w:t>
      </w:r>
      <w:r w:rsidRPr="00944BBF">
        <w:rPr>
          <w:rFonts w:ascii="Times New Roman" w:eastAsia="Calibri" w:hAnsi="Times New Roman" w:cs="Times New Roman"/>
          <w:i/>
          <w:iCs/>
          <w:sz w:val="24"/>
          <w:szCs w:val="24"/>
          <w:lang w:val="en-US" w:eastAsia="en-US"/>
        </w:rPr>
        <w:t xml:space="preserve">reject </w:t>
      </w:r>
      <w:r w:rsidRPr="00944BBF">
        <w:rPr>
          <w:rFonts w:ascii="Times New Roman" w:eastAsia="Calibri" w:hAnsi="Times New Roman" w:cs="Times New Roman"/>
          <w:sz w:val="24"/>
          <w:szCs w:val="24"/>
          <w:lang w:val="en-US" w:eastAsia="en-US"/>
        </w:rPr>
        <w:t>is “to spew out (“Reject”).” The seventh</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definition is “to subject to immunological rejection” (“Reject”).</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Besides, there is another </w:t>
      </w:r>
      <w:r w:rsidRPr="00944BBF">
        <w:rPr>
          <w:rFonts w:ascii="Times New Roman" w:eastAsia="Calibri" w:hAnsi="Times New Roman" w:cs="Times New Roman"/>
          <w:sz w:val="24"/>
          <w:szCs w:val="24"/>
          <w:lang w:val="en-US" w:eastAsia="en-US"/>
        </w:rPr>
        <w:lastRenderedPageBreak/>
        <w:t>dictionary used to obtain the definitions of the</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verbs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reject</w:t>
      </w:r>
      <w:r w:rsidRPr="00944BBF">
        <w:rPr>
          <w:rFonts w:ascii="Times New Roman" w:eastAsia="Calibri" w:hAnsi="Times New Roman" w:cs="Times New Roman"/>
          <w:sz w:val="24"/>
          <w:szCs w:val="24"/>
          <w:lang w:val="en-US" w:eastAsia="en-US"/>
        </w:rPr>
        <w:t xml:space="preserve">. According to </w:t>
      </w:r>
      <w:r w:rsidRPr="00944BBF">
        <w:rPr>
          <w:rFonts w:ascii="Times New Roman" w:eastAsia="Calibri" w:hAnsi="Times New Roman" w:cs="Times New Roman"/>
          <w:i/>
          <w:iCs/>
          <w:sz w:val="24"/>
          <w:szCs w:val="24"/>
          <w:lang w:val="en-US" w:eastAsia="en-US"/>
        </w:rPr>
        <w:t>Macquarie Dictionary</w:t>
      </w:r>
      <w:r w:rsidRPr="00944BBF">
        <w:rPr>
          <w:rFonts w:ascii="Times New Roman" w:eastAsia="Calibri" w:hAnsi="Times New Roman" w:cs="Times New Roman"/>
          <w:sz w:val="24"/>
          <w:szCs w:val="24"/>
          <w:lang w:val="en-US" w:eastAsia="en-US"/>
        </w:rPr>
        <w:t xml:space="preserve">, the verbs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and</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reject </w:t>
      </w:r>
      <w:r w:rsidRPr="00944BBF">
        <w:rPr>
          <w:rFonts w:ascii="Times New Roman" w:eastAsia="Calibri" w:hAnsi="Times New Roman" w:cs="Times New Roman"/>
          <w:sz w:val="24"/>
          <w:szCs w:val="24"/>
          <w:lang w:val="en-US" w:eastAsia="en-US"/>
        </w:rPr>
        <w:t>share seven definitions of each verb.</w:t>
      </w:r>
    </w:p>
    <w:p w:rsidR="00944BBF" w:rsidRDefault="00944BBF" w:rsidP="0003633F">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roofErr w:type="spellStart"/>
      <w:r w:rsidRPr="00944BBF">
        <w:rPr>
          <w:rFonts w:ascii="Times New Roman" w:eastAsia="Calibri" w:hAnsi="Times New Roman" w:cs="Times New Roman"/>
          <w:i/>
          <w:iCs/>
          <w:sz w:val="24"/>
          <w:szCs w:val="24"/>
          <w:lang w:val="en-US" w:eastAsia="en-US"/>
        </w:rPr>
        <w:t>Macquire</w:t>
      </w:r>
      <w:proofErr w:type="spellEnd"/>
      <w:r w:rsidRPr="00944BBF">
        <w:rPr>
          <w:rFonts w:ascii="Times New Roman" w:eastAsia="Calibri" w:hAnsi="Times New Roman" w:cs="Times New Roman"/>
          <w:i/>
          <w:iCs/>
          <w:sz w:val="24"/>
          <w:szCs w:val="24"/>
          <w:lang w:val="en-US" w:eastAsia="en-US"/>
        </w:rPr>
        <w:t xml:space="preserve"> Dictionary </w:t>
      </w:r>
      <w:r w:rsidRPr="00944BBF">
        <w:rPr>
          <w:rFonts w:ascii="Times New Roman" w:eastAsia="Calibri" w:hAnsi="Times New Roman" w:cs="Times New Roman"/>
          <w:sz w:val="24"/>
          <w:szCs w:val="24"/>
          <w:lang w:val="en-US" w:eastAsia="en-US"/>
        </w:rPr>
        <w:t>is considered as the standard reference of Australian</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English (</w:t>
      </w:r>
      <w:proofErr w:type="spellStart"/>
      <w:r w:rsidRPr="00944BBF">
        <w:rPr>
          <w:rFonts w:ascii="Times New Roman" w:eastAsia="Calibri" w:hAnsi="Times New Roman" w:cs="Times New Roman"/>
          <w:sz w:val="24"/>
          <w:szCs w:val="24"/>
          <w:lang w:val="en-US" w:eastAsia="en-US"/>
        </w:rPr>
        <w:t>Macquire</w:t>
      </w:r>
      <w:proofErr w:type="spellEnd"/>
      <w:r w:rsidRPr="00944BBF">
        <w:rPr>
          <w:rFonts w:ascii="Times New Roman" w:eastAsia="Calibri" w:hAnsi="Times New Roman" w:cs="Times New Roman"/>
          <w:sz w:val="24"/>
          <w:szCs w:val="24"/>
          <w:lang w:val="en-US" w:eastAsia="en-US"/>
        </w:rPr>
        <w:t xml:space="preserve"> Dictionary, </w:t>
      </w:r>
      <w:proofErr w:type="spellStart"/>
      <w:r w:rsidRPr="00944BBF">
        <w:rPr>
          <w:rFonts w:ascii="Times New Roman" w:eastAsia="Calibri" w:hAnsi="Times New Roman" w:cs="Times New Roman"/>
          <w:sz w:val="24"/>
          <w:szCs w:val="24"/>
          <w:lang w:val="en-US" w:eastAsia="en-US"/>
        </w:rPr>
        <w:t>n.d.</w:t>
      </w:r>
      <w:proofErr w:type="spellEnd"/>
      <w:r w:rsidRPr="00944BBF">
        <w:rPr>
          <w:rFonts w:ascii="Times New Roman" w:eastAsia="Calibri" w:hAnsi="Times New Roman" w:cs="Times New Roman"/>
          <w:sz w:val="24"/>
          <w:szCs w:val="24"/>
          <w:lang w:val="en-US" w:eastAsia="en-US"/>
        </w:rPr>
        <w:t>). It is first published in 1981 and has been</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online since 2003. </w:t>
      </w:r>
      <w:r w:rsidRPr="00944BBF">
        <w:rPr>
          <w:rFonts w:ascii="Times New Roman" w:eastAsia="Calibri" w:hAnsi="Times New Roman" w:cs="Times New Roman"/>
          <w:i/>
          <w:iCs/>
          <w:sz w:val="24"/>
          <w:szCs w:val="24"/>
          <w:lang w:val="en-US" w:eastAsia="en-US"/>
        </w:rPr>
        <w:t xml:space="preserve">The Macquarie Dictionary and Thesaurus Online </w:t>
      </w:r>
      <w:r w:rsidRPr="00944BBF">
        <w:rPr>
          <w:rFonts w:ascii="Times New Roman" w:eastAsia="Calibri" w:hAnsi="Times New Roman" w:cs="Times New Roman"/>
          <w:sz w:val="24"/>
          <w:szCs w:val="24"/>
          <w:lang w:val="en-US" w:eastAsia="en-US"/>
        </w:rPr>
        <w:t>gives annual</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updates of new words and references of thesauruses. It means that the dictionary</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is more excellent in giving definitions and references since it is always updated.</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This study employs the last edition of </w:t>
      </w:r>
      <w:proofErr w:type="spellStart"/>
      <w:r w:rsidRPr="00944BBF">
        <w:rPr>
          <w:rFonts w:ascii="Times New Roman" w:eastAsia="Calibri" w:hAnsi="Times New Roman" w:cs="Times New Roman"/>
          <w:i/>
          <w:iCs/>
          <w:sz w:val="24"/>
          <w:szCs w:val="24"/>
          <w:lang w:val="en-US" w:eastAsia="en-US"/>
        </w:rPr>
        <w:t>Macquire</w:t>
      </w:r>
      <w:proofErr w:type="spellEnd"/>
      <w:r w:rsidRPr="00944BBF">
        <w:rPr>
          <w:rFonts w:ascii="Times New Roman" w:eastAsia="Calibri" w:hAnsi="Times New Roman" w:cs="Times New Roman"/>
          <w:i/>
          <w:iCs/>
          <w:sz w:val="24"/>
          <w:szCs w:val="24"/>
          <w:lang w:val="en-US" w:eastAsia="en-US"/>
        </w:rPr>
        <w:t xml:space="preserve"> Dictionary</w:t>
      </w:r>
      <w:r w:rsidRPr="00944BBF">
        <w:rPr>
          <w:rFonts w:ascii="Times New Roman" w:eastAsia="Calibri" w:hAnsi="Times New Roman" w:cs="Times New Roman"/>
          <w:sz w:val="24"/>
          <w:szCs w:val="24"/>
          <w:lang w:val="en-US" w:eastAsia="en-US"/>
        </w:rPr>
        <w:t>, the Sixth Edition</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which published in October 2013. The features of the dictionary are gained to find</w:t>
      </w:r>
      <w:r w:rsidR="00767934">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the most update definitions of the verbs.</w:t>
      </w:r>
    </w:p>
    <w:p w:rsidR="00767934" w:rsidRPr="00944BBF" w:rsidRDefault="00767934" w:rsidP="00767934">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944BBF" w:rsidRPr="00767934" w:rsidRDefault="00944BBF" w:rsidP="00944BBF">
      <w:pPr>
        <w:autoSpaceDE w:val="0"/>
        <w:autoSpaceDN w:val="0"/>
        <w:adjustRightInd w:val="0"/>
        <w:spacing w:after="0" w:line="240" w:lineRule="auto"/>
        <w:rPr>
          <w:rFonts w:ascii="Times New Roman" w:eastAsia="Calibri" w:hAnsi="Times New Roman" w:cs="Times New Roman"/>
          <w:b/>
          <w:bCs/>
          <w:i/>
          <w:sz w:val="24"/>
          <w:szCs w:val="24"/>
          <w:lang w:val="en-US" w:eastAsia="en-US"/>
        </w:rPr>
      </w:pPr>
      <w:r w:rsidRPr="00767934">
        <w:rPr>
          <w:rFonts w:ascii="Times New Roman" w:eastAsia="Calibri" w:hAnsi="Times New Roman" w:cs="Times New Roman"/>
          <w:b/>
          <w:bCs/>
          <w:i/>
          <w:sz w:val="24"/>
          <w:szCs w:val="24"/>
          <w:lang w:val="en-US" w:eastAsia="en-US"/>
        </w:rPr>
        <w:t>Synonymy</w:t>
      </w:r>
    </w:p>
    <w:p w:rsidR="00944BBF"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“Synonymy is the lexical relation of sameness of meanings either among</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lexical items or among sentences or proportions, although the latter is also called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paraphrase” (“Synonymy”). Based on Lyons (1996), “synonymous are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expressions with the same meaning” (p.60). Synonyms are words which have the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same meanings, but actually synonyms are not identical in meaning. </w:t>
      </w:r>
      <w:r w:rsidRPr="00944BBF">
        <w:rPr>
          <w:rFonts w:ascii="Times New Roman" w:eastAsia="Calibri" w:hAnsi="Times New Roman" w:cs="Times New Roman"/>
          <w:i/>
          <w:iCs/>
          <w:sz w:val="24"/>
          <w:szCs w:val="24"/>
          <w:lang w:val="en-US" w:eastAsia="en-US"/>
        </w:rPr>
        <w:t>Logical</w:t>
      </w:r>
      <w:r w:rsidR="00AB347C">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synonymy </w:t>
      </w:r>
      <w:r w:rsidRPr="00944BBF">
        <w:rPr>
          <w:rFonts w:ascii="Times New Roman" w:eastAsia="Calibri" w:hAnsi="Times New Roman" w:cs="Times New Roman"/>
          <w:sz w:val="24"/>
          <w:szCs w:val="24"/>
          <w:lang w:val="en-US" w:eastAsia="en-US"/>
        </w:rPr>
        <w:t>can be substituted in some contexts without changing the truth</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conditions of its proportion (“Synonymy”). It is also called </w:t>
      </w:r>
      <w:r w:rsidRPr="00944BBF">
        <w:rPr>
          <w:rFonts w:ascii="Times New Roman" w:eastAsia="Calibri" w:hAnsi="Times New Roman" w:cs="Times New Roman"/>
          <w:i/>
          <w:iCs/>
          <w:sz w:val="24"/>
          <w:szCs w:val="24"/>
          <w:lang w:val="en-US" w:eastAsia="en-US"/>
        </w:rPr>
        <w:t xml:space="preserve">sense synonymous </w:t>
      </w:r>
      <w:r w:rsidRPr="00944BBF">
        <w:rPr>
          <w:rFonts w:ascii="Times New Roman" w:eastAsia="Calibri" w:hAnsi="Times New Roman" w:cs="Times New Roman"/>
          <w:sz w:val="24"/>
          <w:szCs w:val="24"/>
          <w:lang w:val="en-US" w:eastAsia="en-US"/>
        </w:rPr>
        <w:t>or</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just </w:t>
      </w:r>
      <w:r w:rsidRPr="00944BBF">
        <w:rPr>
          <w:rFonts w:ascii="Times New Roman" w:eastAsia="Calibri" w:hAnsi="Times New Roman" w:cs="Times New Roman"/>
          <w:i/>
          <w:iCs/>
          <w:sz w:val="24"/>
          <w:szCs w:val="24"/>
          <w:lang w:val="en-US" w:eastAsia="en-US"/>
        </w:rPr>
        <w:t>synonyms</w:t>
      </w:r>
      <w:r w:rsidRPr="00944BBF">
        <w:rPr>
          <w:rFonts w:ascii="Times New Roman" w:eastAsia="Calibri" w:hAnsi="Times New Roman" w:cs="Times New Roman"/>
          <w:sz w:val="24"/>
          <w:szCs w:val="24"/>
          <w:lang w:val="en-US" w:eastAsia="en-US"/>
        </w:rPr>
        <w: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According to </w:t>
      </w:r>
      <w:proofErr w:type="spellStart"/>
      <w:r w:rsidRPr="00944BBF">
        <w:rPr>
          <w:rFonts w:ascii="Times New Roman" w:eastAsia="Calibri" w:hAnsi="Times New Roman" w:cs="Times New Roman"/>
          <w:sz w:val="24"/>
          <w:szCs w:val="24"/>
          <w:lang w:val="en-US" w:eastAsia="en-US"/>
        </w:rPr>
        <w:t>Finegan</w:t>
      </w:r>
      <w:proofErr w:type="spellEnd"/>
      <w:r w:rsidRPr="00944BBF">
        <w:rPr>
          <w:rFonts w:ascii="Times New Roman" w:eastAsia="Calibri" w:hAnsi="Times New Roman" w:cs="Times New Roman"/>
          <w:sz w:val="24"/>
          <w:szCs w:val="24"/>
          <w:lang w:val="en-US" w:eastAsia="en-US"/>
        </w:rPr>
        <w:t xml:space="preserve"> (2004), “two words are said to be synonymous if</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they mean the same thing” (p.192). </w:t>
      </w:r>
      <w:proofErr w:type="spellStart"/>
      <w:r w:rsidRPr="00944BBF">
        <w:rPr>
          <w:rFonts w:ascii="Times New Roman" w:eastAsia="Calibri" w:hAnsi="Times New Roman" w:cs="Times New Roman"/>
          <w:sz w:val="24"/>
          <w:szCs w:val="24"/>
          <w:lang w:val="en-US" w:eastAsia="en-US"/>
        </w:rPr>
        <w:t>Finegan</w:t>
      </w:r>
      <w:proofErr w:type="spellEnd"/>
      <w:r w:rsidRPr="00944BBF">
        <w:rPr>
          <w:rFonts w:ascii="Times New Roman" w:eastAsia="Calibri" w:hAnsi="Times New Roman" w:cs="Times New Roman"/>
          <w:sz w:val="24"/>
          <w:szCs w:val="24"/>
          <w:lang w:val="en-US" w:eastAsia="en-US"/>
        </w:rPr>
        <w:t xml:space="preserve"> (2004) gives examples of synonyms,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the terms are </w:t>
      </w:r>
      <w:r w:rsidRPr="00944BBF">
        <w:rPr>
          <w:rFonts w:ascii="Times New Roman" w:eastAsia="Calibri" w:hAnsi="Times New Roman" w:cs="Times New Roman"/>
          <w:i/>
          <w:iCs/>
          <w:sz w:val="24"/>
          <w:szCs w:val="24"/>
          <w:lang w:val="en-US" w:eastAsia="en-US"/>
        </w:rPr>
        <w:t xml:space="preserve">movie, film, flick,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 xml:space="preserve">motion picture. </w:t>
      </w:r>
      <w:r w:rsidRPr="00944BBF">
        <w:rPr>
          <w:rFonts w:ascii="Times New Roman" w:eastAsia="Calibri" w:hAnsi="Times New Roman" w:cs="Times New Roman"/>
          <w:sz w:val="24"/>
          <w:szCs w:val="24"/>
          <w:lang w:val="en-US" w:eastAsia="en-US"/>
        </w:rPr>
        <w:t>People can use the terms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movie, film,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 xml:space="preserve">flick </w:t>
      </w:r>
      <w:r w:rsidRPr="00944BBF">
        <w:rPr>
          <w:rFonts w:ascii="Times New Roman" w:eastAsia="Calibri" w:hAnsi="Times New Roman" w:cs="Times New Roman"/>
          <w:sz w:val="24"/>
          <w:szCs w:val="24"/>
          <w:lang w:val="en-US" w:eastAsia="en-US"/>
        </w:rPr>
        <w:t xml:space="preserve">to define the term </w:t>
      </w:r>
      <w:r w:rsidRPr="00944BBF">
        <w:rPr>
          <w:rFonts w:ascii="Times New Roman" w:eastAsia="Calibri" w:hAnsi="Times New Roman" w:cs="Times New Roman"/>
          <w:i/>
          <w:iCs/>
          <w:sz w:val="24"/>
          <w:szCs w:val="24"/>
          <w:lang w:val="en-US" w:eastAsia="en-US"/>
        </w:rPr>
        <w:t>motion picture</w:t>
      </w:r>
      <w:r w:rsidRPr="00944BBF">
        <w:rPr>
          <w:rFonts w:ascii="Times New Roman" w:eastAsia="Calibri" w:hAnsi="Times New Roman" w:cs="Times New Roman"/>
          <w:sz w:val="24"/>
          <w:szCs w:val="24"/>
          <w:lang w:val="en-US" w:eastAsia="en-US"/>
        </w:rPr>
        <w:t xml:space="preserve">. The terms </w:t>
      </w:r>
      <w:r w:rsidRPr="00944BBF">
        <w:rPr>
          <w:rFonts w:ascii="Times New Roman" w:eastAsia="Calibri" w:hAnsi="Times New Roman" w:cs="Times New Roman"/>
          <w:i/>
          <w:iCs/>
          <w:sz w:val="24"/>
          <w:szCs w:val="24"/>
          <w:lang w:val="en-US" w:eastAsia="en-US"/>
        </w:rPr>
        <w:t>film, flick</w:t>
      </w:r>
      <w:r w:rsidRPr="00944BBF">
        <w:rPr>
          <w:rFonts w:ascii="Times New Roman" w:eastAsia="Calibri" w:hAnsi="Times New Roman" w:cs="Times New Roman"/>
          <w:sz w:val="24"/>
          <w:szCs w:val="24"/>
          <w:lang w:val="en-US" w:eastAsia="en-US"/>
        </w:rPr>
        <w:t>, and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motion picture </w:t>
      </w:r>
      <w:r w:rsidRPr="00944BBF">
        <w:rPr>
          <w:rFonts w:ascii="Times New Roman" w:eastAsia="Calibri" w:hAnsi="Times New Roman" w:cs="Times New Roman"/>
          <w:sz w:val="24"/>
          <w:szCs w:val="24"/>
          <w:lang w:val="en-US" w:eastAsia="en-US"/>
        </w:rPr>
        <w:t xml:space="preserve">also can describe the term </w:t>
      </w:r>
      <w:r w:rsidRPr="00944BBF">
        <w:rPr>
          <w:rFonts w:ascii="Times New Roman" w:eastAsia="Calibri" w:hAnsi="Times New Roman" w:cs="Times New Roman"/>
          <w:i/>
          <w:iCs/>
          <w:sz w:val="24"/>
          <w:szCs w:val="24"/>
          <w:lang w:val="en-US" w:eastAsia="en-US"/>
        </w:rPr>
        <w:t>movie</w:t>
      </w:r>
      <w:r w:rsidRPr="00944BBF">
        <w:rPr>
          <w:rFonts w:ascii="Times New Roman" w:eastAsia="Calibri" w:hAnsi="Times New Roman" w:cs="Times New Roman"/>
          <w:sz w:val="24"/>
          <w:szCs w:val="24"/>
          <w:lang w:val="en-US" w:eastAsia="en-US"/>
        </w:rPr>
        <w:t xml:space="preserve">. </w:t>
      </w:r>
      <w:proofErr w:type="spellStart"/>
      <w:r w:rsidRPr="00944BBF">
        <w:rPr>
          <w:rFonts w:ascii="Times New Roman" w:eastAsia="Calibri" w:hAnsi="Times New Roman" w:cs="Times New Roman"/>
          <w:sz w:val="24"/>
          <w:szCs w:val="24"/>
          <w:lang w:val="en-US" w:eastAsia="en-US"/>
        </w:rPr>
        <w:t>Finegan</w:t>
      </w:r>
      <w:proofErr w:type="spellEnd"/>
      <w:r w:rsidRPr="00944BBF">
        <w:rPr>
          <w:rFonts w:ascii="Times New Roman" w:eastAsia="Calibri" w:hAnsi="Times New Roman" w:cs="Times New Roman"/>
          <w:sz w:val="24"/>
          <w:szCs w:val="24"/>
          <w:lang w:val="en-US" w:eastAsia="en-US"/>
        </w:rPr>
        <w:t xml:space="preserve"> (2004) states that we can</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say the term </w:t>
      </w:r>
      <w:r w:rsidRPr="00944BBF">
        <w:rPr>
          <w:rFonts w:ascii="Times New Roman" w:eastAsia="Calibri" w:hAnsi="Times New Roman" w:cs="Times New Roman"/>
          <w:i/>
          <w:iCs/>
          <w:sz w:val="24"/>
          <w:szCs w:val="24"/>
          <w:lang w:val="en-US" w:eastAsia="en-US"/>
        </w:rPr>
        <w:t xml:space="preserve">A </w:t>
      </w:r>
      <w:r w:rsidRPr="00944BBF">
        <w:rPr>
          <w:rFonts w:ascii="Times New Roman" w:eastAsia="Calibri" w:hAnsi="Times New Roman" w:cs="Times New Roman"/>
          <w:sz w:val="24"/>
          <w:szCs w:val="24"/>
          <w:lang w:val="en-US" w:eastAsia="en-US"/>
        </w:rPr>
        <w:t xml:space="preserve">is synonymous with the term </w:t>
      </w:r>
      <w:r w:rsidRPr="00944BBF">
        <w:rPr>
          <w:rFonts w:ascii="Times New Roman" w:eastAsia="Calibri" w:hAnsi="Times New Roman" w:cs="Times New Roman"/>
          <w:i/>
          <w:iCs/>
          <w:sz w:val="24"/>
          <w:szCs w:val="24"/>
          <w:lang w:val="en-US" w:eastAsia="en-US"/>
        </w:rPr>
        <w:t xml:space="preserve">B </w:t>
      </w:r>
      <w:r w:rsidRPr="00944BBF">
        <w:rPr>
          <w:rFonts w:ascii="Times New Roman" w:eastAsia="Calibri" w:hAnsi="Times New Roman" w:cs="Times New Roman"/>
          <w:sz w:val="24"/>
          <w:szCs w:val="24"/>
          <w:lang w:val="en-US" w:eastAsia="en-US"/>
        </w:rPr>
        <w:t>if every referent of the term A is a</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referent of the term B and vice versa. The terms are synonymous if we state that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we are taking only linguistic meaning (</w:t>
      </w:r>
      <w:proofErr w:type="spellStart"/>
      <w:r w:rsidRPr="00944BBF">
        <w:rPr>
          <w:rFonts w:ascii="Times New Roman" w:eastAsia="Calibri" w:hAnsi="Times New Roman" w:cs="Times New Roman"/>
          <w:sz w:val="24"/>
          <w:szCs w:val="24"/>
          <w:lang w:val="en-US" w:eastAsia="en-US"/>
        </w:rPr>
        <w:t>Finegan</w:t>
      </w:r>
      <w:proofErr w:type="spellEnd"/>
      <w:r w:rsidRPr="00944BBF">
        <w:rPr>
          <w:rFonts w:ascii="Times New Roman" w:eastAsia="Calibri" w:hAnsi="Times New Roman" w:cs="Times New Roman"/>
          <w:sz w:val="24"/>
          <w:szCs w:val="24"/>
          <w:lang w:val="en-US" w:eastAsia="en-US"/>
        </w:rPr>
        <w:t>, 2004).</w:t>
      </w:r>
    </w:p>
    <w:p w:rsidR="00AB347C" w:rsidRPr="00944BBF" w:rsidRDefault="00AB347C" w:rsidP="00944BBF">
      <w:pPr>
        <w:autoSpaceDE w:val="0"/>
        <w:autoSpaceDN w:val="0"/>
        <w:adjustRightInd w:val="0"/>
        <w:spacing w:after="0" w:line="240" w:lineRule="auto"/>
        <w:rPr>
          <w:rFonts w:ascii="Times New Roman" w:eastAsia="Calibri" w:hAnsi="Times New Roman" w:cs="Times New Roman"/>
          <w:sz w:val="24"/>
          <w:szCs w:val="24"/>
          <w:lang w:val="en-US" w:eastAsia="en-US"/>
        </w:rPr>
      </w:pPr>
    </w:p>
    <w:p w:rsidR="00944BBF" w:rsidRPr="00AB347C" w:rsidRDefault="00944BBF" w:rsidP="00944BBF">
      <w:pPr>
        <w:autoSpaceDE w:val="0"/>
        <w:autoSpaceDN w:val="0"/>
        <w:adjustRightInd w:val="0"/>
        <w:spacing w:after="0" w:line="240" w:lineRule="auto"/>
        <w:rPr>
          <w:rFonts w:ascii="Times New Roman" w:eastAsia="Calibri" w:hAnsi="Times New Roman" w:cs="Times New Roman"/>
          <w:bCs/>
          <w:i/>
          <w:sz w:val="24"/>
          <w:szCs w:val="24"/>
          <w:lang w:val="en-US" w:eastAsia="en-US"/>
        </w:rPr>
      </w:pPr>
      <w:r w:rsidRPr="00AB347C">
        <w:rPr>
          <w:rFonts w:ascii="Times New Roman" w:eastAsia="Calibri" w:hAnsi="Times New Roman" w:cs="Times New Roman"/>
          <w:bCs/>
          <w:i/>
          <w:sz w:val="24"/>
          <w:szCs w:val="24"/>
          <w:lang w:val="en-US" w:eastAsia="en-US"/>
        </w:rPr>
        <w:t>Degrees of Synonymy</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According to Cruse (2000), there are three degrees of synonymy: absolute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synonymy, propositional synonymy, and near-synonymy. Absolute synonymy</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refers to a complete identity of meaning (Cruse, 2000). Two words are said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absolute synonymy if they contain these three conditions: all their meanings are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identical; they are synonymous in all contexts; they are semantically equivalent on</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all meanings, descriptive and non-descriptive (Lyon, 1996). Absolute synonymy</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is also called </w:t>
      </w:r>
      <w:r w:rsidRPr="00944BBF">
        <w:rPr>
          <w:rFonts w:ascii="Times New Roman" w:eastAsia="Calibri" w:hAnsi="Times New Roman" w:cs="Times New Roman"/>
          <w:i/>
          <w:iCs/>
          <w:sz w:val="24"/>
          <w:szCs w:val="24"/>
          <w:lang w:val="en-US" w:eastAsia="en-US"/>
        </w:rPr>
        <w:t xml:space="preserve">full synonymy. </w:t>
      </w:r>
      <w:r w:rsidRPr="00944BBF">
        <w:rPr>
          <w:rFonts w:ascii="Times New Roman" w:eastAsia="Calibri" w:hAnsi="Times New Roman" w:cs="Times New Roman"/>
          <w:sz w:val="24"/>
          <w:szCs w:val="24"/>
          <w:lang w:val="en-US" w:eastAsia="en-US"/>
        </w:rPr>
        <w:t>Full synonymy is logical synonyms in all senses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(“Synonymy”). This type of synonyms is rare, usually it is found in words with a</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rather narrow range of senses. Cruse (2000) adds that “absolute synonyms can be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defined as items which are </w:t>
      </w:r>
      <w:proofErr w:type="spellStart"/>
      <w:r w:rsidRPr="00944BBF">
        <w:rPr>
          <w:rFonts w:ascii="Times New Roman" w:eastAsia="Calibri" w:hAnsi="Times New Roman" w:cs="Times New Roman"/>
          <w:sz w:val="24"/>
          <w:szCs w:val="24"/>
          <w:lang w:val="en-US" w:eastAsia="en-US"/>
        </w:rPr>
        <w:t>equinormal</w:t>
      </w:r>
      <w:proofErr w:type="spellEnd"/>
      <w:r w:rsidRPr="00944BBF">
        <w:rPr>
          <w:rFonts w:ascii="Times New Roman" w:eastAsia="Calibri" w:hAnsi="Times New Roman" w:cs="Times New Roman"/>
          <w:sz w:val="24"/>
          <w:szCs w:val="24"/>
          <w:lang w:val="en-US" w:eastAsia="en-US"/>
        </w:rPr>
        <w:t xml:space="preserve"> in all contexts” (p.157). The examples of it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are the species names, </w:t>
      </w:r>
      <w:r w:rsidRPr="00944BBF">
        <w:rPr>
          <w:rFonts w:ascii="Times New Roman" w:eastAsia="Calibri" w:hAnsi="Times New Roman" w:cs="Times New Roman"/>
          <w:i/>
          <w:iCs/>
          <w:sz w:val="24"/>
          <w:szCs w:val="24"/>
          <w:lang w:val="en-US" w:eastAsia="en-US"/>
        </w:rPr>
        <w:t xml:space="preserve">gorse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furze</w:t>
      </w:r>
      <w:r w:rsidRPr="00944BBF">
        <w:rPr>
          <w:rFonts w:ascii="Times New Roman" w:eastAsia="Calibri" w:hAnsi="Times New Roman" w:cs="Times New Roman"/>
          <w:sz w:val="24"/>
          <w:szCs w:val="24"/>
          <w:lang w:val="en-US" w:eastAsia="en-US"/>
        </w:rPr>
        <w:t>. Those words refer to a plant which grows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yellow flowers.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Secondly, there is propositional synonymy. It is defined as “if two lexical</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items are propositional synonyms, they can be substituted in any expression with</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truth-conditional properties without effect on those properties” (Cruse, 2000,</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p.158). The examples of propositional synonymy are the words </w:t>
      </w:r>
      <w:r w:rsidRPr="00944BBF">
        <w:rPr>
          <w:rFonts w:ascii="Times New Roman" w:eastAsia="Calibri" w:hAnsi="Times New Roman" w:cs="Times New Roman"/>
          <w:i/>
          <w:iCs/>
          <w:sz w:val="24"/>
          <w:szCs w:val="24"/>
          <w:lang w:val="en-US" w:eastAsia="en-US"/>
        </w:rPr>
        <w:t xml:space="preserve">fiddle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violin</w:t>
      </w:r>
      <w:r w:rsidRPr="00944BBF">
        <w:rPr>
          <w:rFonts w:ascii="Times New Roman" w:eastAsia="Calibri" w:hAnsi="Times New Roman" w:cs="Times New Roman"/>
          <w:sz w:val="24"/>
          <w:szCs w:val="24"/>
          <w:lang w:val="en-US" w:eastAsia="en-US"/>
        </w:rPr>
        <w: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Besides, there is </w:t>
      </w:r>
      <w:r w:rsidRPr="00944BBF">
        <w:rPr>
          <w:rFonts w:ascii="Times New Roman" w:eastAsia="Calibri" w:hAnsi="Times New Roman" w:cs="Times New Roman"/>
          <w:i/>
          <w:iCs/>
          <w:sz w:val="24"/>
          <w:szCs w:val="24"/>
          <w:lang w:val="en-US" w:eastAsia="en-US"/>
        </w:rPr>
        <w:t xml:space="preserve">near-synonymy </w:t>
      </w:r>
      <w:r w:rsidRPr="00944BBF">
        <w:rPr>
          <w:rFonts w:ascii="Times New Roman" w:eastAsia="Calibri" w:hAnsi="Times New Roman" w:cs="Times New Roman"/>
          <w:sz w:val="24"/>
          <w:szCs w:val="24"/>
          <w:lang w:val="en-US" w:eastAsia="en-US"/>
        </w:rPr>
        <w:t xml:space="preserve">or </w:t>
      </w:r>
      <w:r w:rsidRPr="00944BBF">
        <w:rPr>
          <w:rFonts w:ascii="Times New Roman" w:eastAsia="Calibri" w:hAnsi="Times New Roman" w:cs="Times New Roman"/>
          <w:i/>
          <w:iCs/>
          <w:sz w:val="24"/>
          <w:szCs w:val="24"/>
          <w:lang w:val="en-US" w:eastAsia="en-US"/>
        </w:rPr>
        <w:t xml:space="preserve">partial synonymy </w:t>
      </w:r>
      <w:r w:rsidRPr="00944BBF">
        <w:rPr>
          <w:rFonts w:ascii="Times New Roman" w:eastAsia="Calibri" w:hAnsi="Times New Roman" w:cs="Times New Roman"/>
          <w:sz w:val="24"/>
          <w:szCs w:val="24"/>
          <w:lang w:val="en-US" w:eastAsia="en-US"/>
        </w:rPr>
        <w:t xml:space="preserve">or </w:t>
      </w:r>
      <w:proofErr w:type="spellStart"/>
      <w:r w:rsidRPr="00944BBF">
        <w:rPr>
          <w:rFonts w:ascii="Times New Roman" w:eastAsia="Calibri" w:hAnsi="Times New Roman" w:cs="Times New Roman"/>
          <w:i/>
          <w:iCs/>
          <w:sz w:val="24"/>
          <w:szCs w:val="24"/>
          <w:lang w:val="en-US" w:eastAsia="en-US"/>
        </w:rPr>
        <w:t>plesionymy</w:t>
      </w:r>
      <w:proofErr w:type="spellEnd"/>
      <w:r w:rsidRPr="00944BBF">
        <w:rPr>
          <w:rFonts w:ascii="Times New Roman" w:eastAsia="Calibri" w:hAnsi="Times New Roman" w:cs="Times New Roman"/>
          <w:sz w:val="24"/>
          <w:szCs w:val="24"/>
          <w:lang w:val="en-US" w:eastAsia="en-US"/>
        </w:rPr>
        <w:t>. Lyons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(1996) says that “expressions that are more or less similar, but not identical in</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meaning is called near-synonymy” (p.60). Near synonyms can be substitutable in</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specific contexts, not in all contexts (“Synonymy”). The examples of </w:t>
      </w:r>
      <w:proofErr w:type="spellStart"/>
      <w:r w:rsidRPr="00944BBF">
        <w:rPr>
          <w:rFonts w:ascii="Times New Roman" w:eastAsia="Calibri" w:hAnsi="Times New Roman" w:cs="Times New Roman"/>
          <w:sz w:val="24"/>
          <w:szCs w:val="24"/>
          <w:lang w:val="en-US" w:eastAsia="en-US"/>
        </w:rPr>
        <w:t>nearsynonymy</w:t>
      </w:r>
      <w:proofErr w:type="spellEnd"/>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are the nouns </w:t>
      </w:r>
      <w:r w:rsidRPr="00944BBF">
        <w:rPr>
          <w:rFonts w:ascii="Times New Roman" w:eastAsia="Calibri" w:hAnsi="Times New Roman" w:cs="Times New Roman"/>
          <w:i/>
          <w:iCs/>
          <w:sz w:val="24"/>
          <w:szCs w:val="24"/>
          <w:lang w:val="en-US" w:eastAsia="en-US"/>
        </w:rPr>
        <w:t xml:space="preserve">mist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fog</w:t>
      </w:r>
      <w:r w:rsidRPr="00944BBF">
        <w:rPr>
          <w:rFonts w:ascii="Times New Roman" w:eastAsia="Calibri" w:hAnsi="Times New Roman" w:cs="Times New Roman"/>
          <w:sz w:val="24"/>
          <w:szCs w:val="24"/>
          <w:lang w:val="en-US" w:eastAsia="en-US"/>
        </w:rPr>
        <w:t>.</w:t>
      </w:r>
      <w:r w:rsidR="00AB347C">
        <w:rPr>
          <w:rFonts w:ascii="Times New Roman" w:eastAsia="Calibri" w:hAnsi="Times New Roman" w:cs="Times New Roman"/>
          <w:sz w:val="24"/>
          <w:szCs w:val="24"/>
          <w:lang w:val="en-US" w:eastAsia="en-US"/>
        </w:rPr>
        <w:t xml:space="preserve"> </w:t>
      </w:r>
    </w:p>
    <w:p w:rsidR="00AB347C" w:rsidRDefault="00AB347C" w:rsidP="00AB347C">
      <w:pPr>
        <w:autoSpaceDE w:val="0"/>
        <w:autoSpaceDN w:val="0"/>
        <w:adjustRightInd w:val="0"/>
        <w:spacing w:after="0" w:line="240" w:lineRule="auto"/>
        <w:jc w:val="both"/>
        <w:rPr>
          <w:rFonts w:ascii="Times New Roman" w:eastAsia="Calibri" w:hAnsi="Times New Roman" w:cs="Times New Roman"/>
          <w:sz w:val="24"/>
          <w:szCs w:val="24"/>
          <w:lang w:val="en-US" w:eastAsia="en-US"/>
        </w:rPr>
      </w:pPr>
    </w:p>
    <w:p w:rsidR="00944BBF" w:rsidRPr="00AB347C" w:rsidRDefault="00944BBF" w:rsidP="00AB347C">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AB347C">
        <w:rPr>
          <w:rFonts w:ascii="Times New Roman" w:eastAsia="Calibri" w:hAnsi="Times New Roman" w:cs="Times New Roman"/>
          <w:bCs/>
          <w:i/>
          <w:sz w:val="24"/>
          <w:szCs w:val="24"/>
          <w:lang w:val="en-US" w:eastAsia="en-US"/>
        </w:rPr>
        <w:lastRenderedPageBreak/>
        <w:t>Thesaurus</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To find synonyms of a word, people can look at thesauruses. “Thesaurus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carry out three meanings which are (1) „special word list‟ or „lexicon‟, (2)</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„semantic dictionary‟ or „</w:t>
      </w:r>
      <w:proofErr w:type="spellStart"/>
      <w:r w:rsidRPr="00944BBF">
        <w:rPr>
          <w:rFonts w:ascii="Times New Roman" w:eastAsia="Calibri" w:hAnsi="Times New Roman" w:cs="Times New Roman"/>
          <w:sz w:val="24"/>
          <w:szCs w:val="24"/>
          <w:lang w:val="en-US" w:eastAsia="en-US"/>
        </w:rPr>
        <w:t>nomenclator</w:t>
      </w:r>
      <w:proofErr w:type="spellEnd"/>
      <w:r w:rsidRPr="00944BBF">
        <w:rPr>
          <w:rFonts w:ascii="Times New Roman" w:eastAsia="Calibri" w:hAnsi="Times New Roman" w:cs="Times New Roman"/>
          <w:sz w:val="24"/>
          <w:szCs w:val="24"/>
          <w:lang w:val="en-US" w:eastAsia="en-US"/>
        </w:rPr>
        <w:t>‟, and (3) „terminological database‟ or</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„index‟” (“Thesauruses”). Having looked at the definitions, it means that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thesauruses help to explain and express ideas of words which have several</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definitions. </w:t>
      </w:r>
      <w:r w:rsidRPr="00944BBF">
        <w:rPr>
          <w:rFonts w:ascii="Times New Roman" w:eastAsia="Calibri" w:hAnsi="Times New Roman" w:cs="Times New Roman"/>
          <w:i/>
          <w:iCs/>
          <w:sz w:val="24"/>
          <w:szCs w:val="24"/>
          <w:lang w:val="en-US" w:eastAsia="en-US"/>
        </w:rPr>
        <w:t xml:space="preserve">Oxford Thesaurus of English </w:t>
      </w:r>
      <w:r w:rsidRPr="00944BBF">
        <w:rPr>
          <w:rFonts w:ascii="Times New Roman" w:eastAsia="Calibri" w:hAnsi="Times New Roman" w:cs="Times New Roman"/>
          <w:sz w:val="24"/>
          <w:szCs w:val="24"/>
          <w:lang w:val="en-US" w:eastAsia="en-US"/>
        </w:rPr>
        <w:t xml:space="preserve">writes that the verb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has multiple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synonyms which are </w:t>
      </w:r>
      <w:r w:rsidRPr="00944BBF">
        <w:rPr>
          <w:rFonts w:ascii="Times New Roman" w:eastAsia="Calibri" w:hAnsi="Times New Roman" w:cs="Times New Roman"/>
          <w:i/>
          <w:iCs/>
          <w:sz w:val="24"/>
          <w:szCs w:val="24"/>
          <w:lang w:val="en-US" w:eastAsia="en-US"/>
        </w:rPr>
        <w:t>decline, turn down, say no to, reject, spurn, scorn</w:t>
      </w:r>
      <w:r w:rsidRPr="00944BBF">
        <w:rPr>
          <w:rFonts w:ascii="Times New Roman" w:eastAsia="Calibri" w:hAnsi="Times New Roman" w:cs="Times New Roman"/>
          <w:sz w:val="24"/>
          <w:szCs w:val="24"/>
          <w:lang w:val="en-US" w:eastAsia="en-US"/>
        </w:rPr>
        <w:t>, and etc.</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(“Refuse”). As it has been mentioned, </w:t>
      </w:r>
      <w:r w:rsidRPr="00944BBF">
        <w:rPr>
          <w:rFonts w:ascii="Times New Roman" w:eastAsia="Calibri" w:hAnsi="Times New Roman" w:cs="Times New Roman"/>
          <w:i/>
          <w:iCs/>
          <w:sz w:val="24"/>
          <w:szCs w:val="24"/>
          <w:lang w:val="en-US" w:eastAsia="en-US"/>
        </w:rPr>
        <w:t xml:space="preserve">reject </w:t>
      </w:r>
      <w:r w:rsidRPr="00944BBF">
        <w:rPr>
          <w:rFonts w:ascii="Times New Roman" w:eastAsia="Calibri" w:hAnsi="Times New Roman" w:cs="Times New Roman"/>
          <w:sz w:val="24"/>
          <w:szCs w:val="24"/>
          <w:lang w:val="en-US" w:eastAsia="en-US"/>
        </w:rPr>
        <w:t xml:space="preserve">is one of the synonyms of </w:t>
      </w:r>
      <w:r w:rsidRPr="00944BBF">
        <w:rPr>
          <w:rFonts w:ascii="Times New Roman" w:eastAsia="Calibri" w:hAnsi="Times New Roman" w:cs="Times New Roman"/>
          <w:i/>
          <w:iCs/>
          <w:sz w:val="24"/>
          <w:szCs w:val="24"/>
          <w:lang w:val="en-US" w:eastAsia="en-US"/>
        </w:rPr>
        <w:t>refuse</w:t>
      </w:r>
      <w:r w:rsidRPr="00944BBF">
        <w:rPr>
          <w:rFonts w:ascii="Times New Roman" w:eastAsia="Calibri" w:hAnsi="Times New Roman" w:cs="Times New Roman"/>
          <w:sz w:val="24"/>
          <w:szCs w:val="24"/>
          <w:lang w:val="en-US" w:eastAsia="en-US"/>
        </w:rPr>
        <w: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People can choose any form of words to express certain meanings. There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must be a reason why they prefer use the certain word over the others. “People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assume that the word they have chosen is more appropriate to the context than</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other ones that they do not choose” (“Synonymy”). Since the verbs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and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reject </w:t>
      </w:r>
      <w:r w:rsidRPr="00944BBF">
        <w:rPr>
          <w:rFonts w:ascii="Times New Roman" w:eastAsia="Calibri" w:hAnsi="Times New Roman" w:cs="Times New Roman"/>
          <w:sz w:val="24"/>
          <w:szCs w:val="24"/>
          <w:lang w:val="en-US" w:eastAsia="en-US"/>
        </w:rPr>
        <w:t>have similar meanings, people may substitute the use of those verbs. After</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studying the verbs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reject</w:t>
      </w:r>
      <w:r w:rsidRPr="00944BBF">
        <w:rPr>
          <w:rFonts w:ascii="Times New Roman" w:eastAsia="Calibri" w:hAnsi="Times New Roman" w:cs="Times New Roman"/>
          <w:sz w:val="24"/>
          <w:szCs w:val="24"/>
          <w:lang w:val="en-US" w:eastAsia="en-US"/>
        </w:rPr>
        <w:t>, the researcher will know how far those two</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verbs synonymous.</w:t>
      </w:r>
      <w:r w:rsidR="00AB347C">
        <w:rPr>
          <w:rFonts w:ascii="Times New Roman" w:eastAsia="Calibri" w:hAnsi="Times New Roman" w:cs="Times New Roman"/>
          <w:sz w:val="24"/>
          <w:szCs w:val="24"/>
          <w:lang w:val="en-US" w:eastAsia="en-US"/>
        </w:rPr>
        <w:t xml:space="preserve"> </w:t>
      </w:r>
    </w:p>
    <w:p w:rsidR="00AB347C" w:rsidRPr="00944BBF" w:rsidRDefault="00AB347C" w:rsidP="00944BBF">
      <w:pPr>
        <w:autoSpaceDE w:val="0"/>
        <w:autoSpaceDN w:val="0"/>
        <w:adjustRightInd w:val="0"/>
        <w:spacing w:after="0" w:line="240" w:lineRule="auto"/>
        <w:rPr>
          <w:rFonts w:ascii="Times New Roman" w:eastAsia="Calibri" w:hAnsi="Times New Roman" w:cs="Times New Roman"/>
          <w:sz w:val="24"/>
          <w:szCs w:val="24"/>
          <w:lang w:val="en-US" w:eastAsia="en-US"/>
        </w:rPr>
      </w:pPr>
    </w:p>
    <w:p w:rsidR="00944BBF" w:rsidRPr="00AB347C" w:rsidRDefault="00944BBF" w:rsidP="00944BBF">
      <w:pPr>
        <w:autoSpaceDE w:val="0"/>
        <w:autoSpaceDN w:val="0"/>
        <w:adjustRightInd w:val="0"/>
        <w:spacing w:after="0" w:line="240" w:lineRule="auto"/>
        <w:rPr>
          <w:rFonts w:ascii="Times New Roman" w:eastAsia="Calibri" w:hAnsi="Times New Roman" w:cs="Times New Roman"/>
          <w:b/>
          <w:bCs/>
          <w:i/>
          <w:sz w:val="24"/>
          <w:szCs w:val="24"/>
          <w:lang w:val="en-US" w:eastAsia="en-US"/>
        </w:rPr>
      </w:pPr>
      <w:r w:rsidRPr="00AB347C">
        <w:rPr>
          <w:rFonts w:ascii="Times New Roman" w:eastAsia="Calibri" w:hAnsi="Times New Roman" w:cs="Times New Roman"/>
          <w:b/>
          <w:bCs/>
          <w:i/>
          <w:sz w:val="24"/>
          <w:szCs w:val="24"/>
          <w:lang w:val="en-US" w:eastAsia="en-US"/>
        </w:rPr>
        <w:t>Corpus Linguistics</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A corpus consists of collections of texts specifically for linguistic analysis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stored structurally (Kennedy, 1998). A corpus can be used to discover problems or</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questions about all the aspects of linguistics. Schmitt (2002) says that corpora are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collected from natural occurring sources rather than from surveys and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questionnaires. According to McEnery and Wilson (2001), a corpus offers more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up-to-date info about language. Corpora give more complete and exact definitions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because there are many examples from daily life use. There are written and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spoken corpora as sources for studies. Spoken corpora are composed by recording</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first and then transcribing speech. Based on </w:t>
      </w:r>
      <w:proofErr w:type="spellStart"/>
      <w:r w:rsidRPr="00944BBF">
        <w:rPr>
          <w:rFonts w:ascii="Times New Roman" w:eastAsia="Calibri" w:hAnsi="Times New Roman" w:cs="Times New Roman"/>
          <w:sz w:val="24"/>
          <w:szCs w:val="24"/>
          <w:lang w:val="en-US" w:eastAsia="en-US"/>
        </w:rPr>
        <w:t>Hunston</w:t>
      </w:r>
      <w:proofErr w:type="spellEnd"/>
      <w:r w:rsidRPr="00944BBF">
        <w:rPr>
          <w:rFonts w:ascii="Times New Roman" w:eastAsia="Calibri" w:hAnsi="Times New Roman" w:cs="Times New Roman"/>
          <w:sz w:val="24"/>
          <w:szCs w:val="24"/>
          <w:lang w:val="en-US" w:eastAsia="en-US"/>
        </w:rPr>
        <w:t xml:space="preserve"> (2002), “linguists have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always used the word </w:t>
      </w:r>
      <w:r w:rsidRPr="00944BBF">
        <w:rPr>
          <w:rFonts w:ascii="Times New Roman" w:eastAsia="Calibri" w:hAnsi="Times New Roman" w:cs="Times New Roman"/>
          <w:i/>
          <w:iCs/>
          <w:sz w:val="24"/>
          <w:szCs w:val="24"/>
          <w:lang w:val="en-US" w:eastAsia="en-US"/>
        </w:rPr>
        <w:t xml:space="preserve">corpus </w:t>
      </w:r>
      <w:r w:rsidRPr="00944BBF">
        <w:rPr>
          <w:rFonts w:ascii="Times New Roman" w:eastAsia="Calibri" w:hAnsi="Times New Roman" w:cs="Times New Roman"/>
          <w:sz w:val="24"/>
          <w:szCs w:val="24"/>
          <w:lang w:val="en-US" w:eastAsia="en-US"/>
        </w:rPr>
        <w:t>to describe a collection of naturally occurring</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example of language, consisting of </w:t>
      </w:r>
      <w:proofErr w:type="spellStart"/>
      <w:r w:rsidRPr="00944BBF">
        <w:rPr>
          <w:rFonts w:ascii="Times New Roman" w:eastAsia="Calibri" w:hAnsi="Times New Roman" w:cs="Times New Roman"/>
          <w:sz w:val="24"/>
          <w:szCs w:val="24"/>
          <w:lang w:val="en-US" w:eastAsia="en-US"/>
        </w:rPr>
        <w:t>anythin</w:t>
      </w:r>
      <w:r w:rsidR="00100B9D">
        <w:rPr>
          <w:rFonts w:ascii="Times New Roman" w:eastAsia="Calibri" w:hAnsi="Times New Roman" w:cs="Times New Roman"/>
          <w:sz w:val="24"/>
          <w:szCs w:val="24"/>
          <w:lang w:val="en-US" w:eastAsia="en-US"/>
        </w:rPr>
        <w:t>v</w:t>
      </w:r>
      <w:r w:rsidRPr="00944BBF">
        <w:rPr>
          <w:rFonts w:ascii="Times New Roman" w:eastAsia="Calibri" w:hAnsi="Times New Roman" w:cs="Times New Roman"/>
          <w:sz w:val="24"/>
          <w:szCs w:val="24"/>
          <w:lang w:val="en-US" w:eastAsia="en-US"/>
        </w:rPr>
        <w:t>g</w:t>
      </w:r>
      <w:proofErr w:type="spellEnd"/>
      <w:r w:rsidRPr="00944BBF">
        <w:rPr>
          <w:rFonts w:ascii="Times New Roman" w:eastAsia="Calibri" w:hAnsi="Times New Roman" w:cs="Times New Roman"/>
          <w:sz w:val="24"/>
          <w:szCs w:val="24"/>
          <w:lang w:val="en-US" w:eastAsia="en-US"/>
        </w:rPr>
        <w:t xml:space="preserve"> from a few sentences to a set of</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written texts or tape recordings, which have been collected for linguistics study”</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(p.2). In the recent time, the collections of those texts are stored in computers and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accessed electronically.</w:t>
      </w:r>
      <w:r w:rsidR="00AB347C">
        <w:rPr>
          <w:rFonts w:ascii="Times New Roman" w:eastAsia="Calibri" w:hAnsi="Times New Roman" w:cs="Times New Roman"/>
          <w:sz w:val="24"/>
          <w:szCs w:val="24"/>
          <w:lang w:val="en-US" w:eastAsia="en-US"/>
        </w:rPr>
        <w:t xml:space="preserve"> </w:t>
      </w:r>
      <w:proofErr w:type="spellStart"/>
      <w:r w:rsidRPr="00944BBF">
        <w:rPr>
          <w:rFonts w:ascii="Times New Roman" w:eastAsia="Calibri" w:hAnsi="Times New Roman" w:cs="Times New Roman"/>
          <w:sz w:val="24"/>
          <w:szCs w:val="24"/>
          <w:lang w:val="en-US" w:eastAsia="en-US"/>
        </w:rPr>
        <w:t>Biber</w:t>
      </w:r>
      <w:proofErr w:type="spellEnd"/>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et al. </w:t>
      </w:r>
      <w:r w:rsidRPr="00944BBF">
        <w:rPr>
          <w:rFonts w:ascii="Times New Roman" w:eastAsia="Calibri" w:hAnsi="Times New Roman" w:cs="Times New Roman"/>
          <w:sz w:val="24"/>
          <w:szCs w:val="24"/>
          <w:lang w:val="en-US" w:eastAsia="en-US"/>
        </w:rPr>
        <w:t>(2002) state that there are four characteristics of a corpus-based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study of language: (1) it is empirical, analyzing the real patterns of language use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in natural texts; (2) it employs a great number and principled collection of natural</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texts, or „corpus‟, as the basic data for analysis; (3) it makes wide use of</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computers for analysis, using automatic and interactive techniques; (4) it can be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quantitative and qualitative analytical techniques. </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A corpus which is acquired by</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computers really helps researchers to explore the use of language in real life and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eases to sort and analyze words.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Nowadays, a corpus-based study facilitates linguistics researchers to</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explore language use in actual life. Based on Schmitt (2002), a corpus has a main</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contribution to investigate patterns of the use of language, so it is empirical and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reliable. By using a corpus-based study, researche</w:t>
      </w:r>
      <w:r w:rsidR="00AB347C">
        <w:rPr>
          <w:rFonts w:ascii="Times New Roman" w:eastAsia="Calibri" w:hAnsi="Times New Roman" w:cs="Times New Roman"/>
          <w:sz w:val="24"/>
          <w:szCs w:val="24"/>
          <w:lang w:val="en-US" w:eastAsia="en-US"/>
        </w:rPr>
        <w:t xml:space="preserve">rs can find how language varies </w:t>
      </w:r>
      <w:r w:rsidRPr="00944BBF">
        <w:rPr>
          <w:rFonts w:ascii="Times New Roman" w:eastAsia="Calibri" w:hAnsi="Times New Roman" w:cs="Times New Roman"/>
          <w:sz w:val="24"/>
          <w:szCs w:val="24"/>
          <w:lang w:val="en-US" w:eastAsia="en-US"/>
        </w:rPr>
        <w:t>in different situations, for example in formal and informal conversations, or in</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spoken and written</w:t>
      </w:r>
      <w:r w:rsidR="00AB347C">
        <w:rPr>
          <w:rFonts w:ascii="Times New Roman" w:eastAsia="Calibri" w:hAnsi="Times New Roman" w:cs="Times New Roman"/>
          <w:sz w:val="24"/>
          <w:szCs w:val="24"/>
          <w:lang w:val="en-US" w:eastAsia="en-US"/>
        </w:rPr>
        <w:t xml:space="preserve"> language.</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Besides, researchers take a corpus as an important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data for describing language use that shows how lexis, grammar, and semantics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interact accurately (Davies &amp; Elder, 2006). In addition, researchers are able to</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find out how knowledge of language actually works in a certain real-life context.</w:t>
      </w:r>
      <w:r w:rsidR="00AB347C">
        <w:rPr>
          <w:rFonts w:ascii="Times New Roman" w:eastAsia="Calibri" w:hAnsi="Times New Roman" w:cs="Times New Roman"/>
          <w:sz w:val="24"/>
          <w:szCs w:val="24"/>
          <w:lang w:val="en-US" w:eastAsia="en-US"/>
        </w:rPr>
        <w:t xml:space="preserve"> </w:t>
      </w:r>
      <w:proofErr w:type="spellStart"/>
      <w:r w:rsidRPr="00944BBF">
        <w:rPr>
          <w:rFonts w:ascii="Times New Roman" w:eastAsia="Calibri" w:hAnsi="Times New Roman" w:cs="Times New Roman"/>
          <w:sz w:val="24"/>
          <w:szCs w:val="24"/>
          <w:lang w:val="en-US" w:eastAsia="en-US"/>
        </w:rPr>
        <w:t>Hunston</w:t>
      </w:r>
      <w:proofErr w:type="spellEnd"/>
      <w:r w:rsidRPr="00944BBF">
        <w:rPr>
          <w:rFonts w:ascii="Times New Roman" w:eastAsia="Calibri" w:hAnsi="Times New Roman" w:cs="Times New Roman"/>
          <w:sz w:val="24"/>
          <w:szCs w:val="24"/>
          <w:lang w:val="en-US" w:eastAsia="en-US"/>
        </w:rPr>
        <w:t xml:space="preserve"> (2002) states that a corpus can show frequencies, phraseologies, and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collocations. It means that a corpus-based study allows </w:t>
      </w:r>
      <w:r w:rsidRPr="00944BBF">
        <w:rPr>
          <w:rFonts w:ascii="Times New Roman" w:eastAsia="Calibri" w:hAnsi="Times New Roman" w:cs="Times New Roman"/>
          <w:sz w:val="24"/>
          <w:szCs w:val="24"/>
          <w:lang w:val="en-US" w:eastAsia="en-US"/>
        </w:rPr>
        <w:lastRenderedPageBreak/>
        <w:t>researchers to see what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collocation patterns co-occur. Additionally, a corpus which shows collocations of</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words can indicate the relevant senses of words from word lists.</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Moreover, a corpus-based study has several benefits to comprehend more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about language. The evidences from corpora help researchers and learners to</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develop dictionaries, handbooks, and teaching materials (</w:t>
      </w:r>
      <w:proofErr w:type="spellStart"/>
      <w:r w:rsidRPr="00944BBF">
        <w:rPr>
          <w:rFonts w:ascii="Times New Roman" w:eastAsia="Calibri" w:hAnsi="Times New Roman" w:cs="Times New Roman"/>
          <w:sz w:val="24"/>
          <w:szCs w:val="24"/>
          <w:lang w:val="en-US" w:eastAsia="en-US"/>
        </w:rPr>
        <w:t>Biber</w:t>
      </w:r>
      <w:proofErr w:type="spellEnd"/>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et al</w:t>
      </w:r>
      <w:r w:rsidRPr="00944BBF">
        <w:rPr>
          <w:rFonts w:ascii="Times New Roman" w:eastAsia="Calibri" w:hAnsi="Times New Roman" w:cs="Times New Roman"/>
          <w:sz w:val="24"/>
          <w:szCs w:val="24"/>
          <w:lang w:val="en-US" w:eastAsia="en-US"/>
        </w:rPr>
        <w:t>., 2002).</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Corpora show the accuracy of the use of language for language learners of all</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levels.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Corpus linguistics as the base theory is used to conduct this study. From a</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corpus, the researcher will see the occurrences of the verbs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reject</w:t>
      </w:r>
      <w:r w:rsidRPr="00944BBF">
        <w:rPr>
          <w:rFonts w:ascii="Times New Roman" w:eastAsia="Calibri" w:hAnsi="Times New Roman" w:cs="Times New Roman"/>
          <w:sz w:val="24"/>
          <w:szCs w:val="24"/>
          <w:lang w:val="en-US" w:eastAsia="en-US"/>
        </w:rPr>
        <w: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Furthermore, the corpus shows the collocations of each verb, which will be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examined in this study.</w:t>
      </w:r>
      <w:r w:rsidR="00AB347C">
        <w:rPr>
          <w:rFonts w:ascii="Times New Roman" w:eastAsia="Calibri" w:hAnsi="Times New Roman" w:cs="Times New Roman"/>
          <w:sz w:val="24"/>
          <w:szCs w:val="24"/>
          <w:lang w:val="en-US" w:eastAsia="en-US"/>
        </w:rPr>
        <w:t xml:space="preserve"> </w:t>
      </w:r>
    </w:p>
    <w:p w:rsidR="00AB347C" w:rsidRPr="00944BBF" w:rsidRDefault="00AB347C"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944BBF" w:rsidRPr="00AB347C" w:rsidRDefault="00944BBF" w:rsidP="00944BBF">
      <w:pPr>
        <w:autoSpaceDE w:val="0"/>
        <w:autoSpaceDN w:val="0"/>
        <w:adjustRightInd w:val="0"/>
        <w:spacing w:after="0" w:line="240" w:lineRule="auto"/>
        <w:rPr>
          <w:rFonts w:ascii="Times New Roman" w:eastAsia="Calibri" w:hAnsi="Times New Roman" w:cs="Times New Roman"/>
          <w:bCs/>
          <w:i/>
          <w:iCs/>
          <w:sz w:val="24"/>
          <w:szCs w:val="24"/>
          <w:lang w:val="en-US" w:eastAsia="en-US"/>
        </w:rPr>
      </w:pPr>
      <w:r w:rsidRPr="00AB347C">
        <w:rPr>
          <w:rFonts w:ascii="Times New Roman" w:eastAsia="Calibri" w:hAnsi="Times New Roman" w:cs="Times New Roman"/>
          <w:bCs/>
          <w:i/>
          <w:sz w:val="24"/>
          <w:szCs w:val="24"/>
          <w:lang w:val="en-US" w:eastAsia="en-US"/>
        </w:rPr>
        <w:t xml:space="preserve">The Main Data Source: </w:t>
      </w:r>
      <w:r w:rsidRPr="00AB347C">
        <w:rPr>
          <w:rFonts w:ascii="Times New Roman" w:eastAsia="Calibri" w:hAnsi="Times New Roman" w:cs="Times New Roman"/>
          <w:bCs/>
          <w:i/>
          <w:iCs/>
          <w:sz w:val="24"/>
          <w:szCs w:val="24"/>
          <w:lang w:val="en-US" w:eastAsia="en-US"/>
        </w:rPr>
        <w:t>Corpus of Contemporary American English</w:t>
      </w:r>
      <w:r w:rsidR="00AB347C" w:rsidRPr="00AB347C">
        <w:rPr>
          <w:rFonts w:ascii="Times New Roman" w:eastAsia="Calibri" w:hAnsi="Times New Roman" w:cs="Times New Roman"/>
          <w:bCs/>
          <w:i/>
          <w:iCs/>
          <w:sz w:val="24"/>
          <w:szCs w:val="24"/>
          <w:lang w:val="en-US" w:eastAsia="en-US"/>
        </w:rPr>
        <w:t xml:space="preserve"> </w:t>
      </w:r>
      <w:r w:rsidRPr="00AB347C">
        <w:rPr>
          <w:rFonts w:ascii="Times New Roman" w:eastAsia="Calibri" w:hAnsi="Times New Roman" w:cs="Times New Roman"/>
          <w:bCs/>
          <w:i/>
          <w:sz w:val="24"/>
          <w:szCs w:val="24"/>
          <w:lang w:val="en-US" w:eastAsia="en-US"/>
        </w:rPr>
        <w:t>(COCA)</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Corpora which are stored in computers help researchers to sort data easier.</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Schmitt (2002) says that the feature of modern-day corpora is created accessible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to researcher, for free of charge. The computer technology stores a large number</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of corpora from variety of sources (</w:t>
      </w:r>
      <w:proofErr w:type="spellStart"/>
      <w:r w:rsidRPr="00944BBF">
        <w:rPr>
          <w:rFonts w:ascii="Times New Roman" w:eastAsia="Calibri" w:hAnsi="Times New Roman" w:cs="Times New Roman"/>
          <w:sz w:val="24"/>
          <w:szCs w:val="24"/>
          <w:lang w:val="en-US" w:eastAsia="en-US"/>
        </w:rPr>
        <w:t>Biber</w:t>
      </w:r>
      <w:proofErr w:type="spellEnd"/>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et al</w:t>
      </w:r>
      <w:r w:rsidRPr="00944BBF">
        <w:rPr>
          <w:rFonts w:ascii="Times New Roman" w:eastAsia="Calibri" w:hAnsi="Times New Roman" w:cs="Times New Roman"/>
          <w:sz w:val="24"/>
          <w:szCs w:val="24"/>
          <w:lang w:val="en-US" w:eastAsia="en-US"/>
        </w:rPr>
        <w:t xml:space="preserve">., 2002). </w:t>
      </w:r>
      <w:proofErr w:type="spellStart"/>
      <w:r w:rsidRPr="00944BBF">
        <w:rPr>
          <w:rFonts w:ascii="Times New Roman" w:eastAsia="Calibri" w:hAnsi="Times New Roman" w:cs="Times New Roman"/>
          <w:sz w:val="24"/>
          <w:szCs w:val="24"/>
          <w:lang w:val="en-US" w:eastAsia="en-US"/>
        </w:rPr>
        <w:t>Hunston</w:t>
      </w:r>
      <w:proofErr w:type="spellEnd"/>
      <w:r w:rsidRPr="00944BBF">
        <w:rPr>
          <w:rFonts w:ascii="Times New Roman" w:eastAsia="Calibri" w:hAnsi="Times New Roman" w:cs="Times New Roman"/>
          <w:sz w:val="24"/>
          <w:szCs w:val="24"/>
          <w:lang w:val="en-US" w:eastAsia="en-US"/>
        </w:rPr>
        <w:t xml:space="preserve"> (2002) adds that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computers maintain and process large amounts of information, the electronic</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corpora which are used to study aspects of language. </w:t>
      </w:r>
      <w:proofErr w:type="spellStart"/>
      <w:r w:rsidRPr="00944BBF">
        <w:rPr>
          <w:rFonts w:ascii="Times New Roman" w:eastAsia="Calibri" w:hAnsi="Times New Roman" w:cs="Times New Roman"/>
          <w:sz w:val="24"/>
          <w:szCs w:val="24"/>
          <w:lang w:val="en-US" w:eastAsia="en-US"/>
        </w:rPr>
        <w:t>Biber</w:t>
      </w:r>
      <w:proofErr w:type="spellEnd"/>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et al</w:t>
      </w:r>
      <w:r w:rsidRPr="00944BBF">
        <w:rPr>
          <w:rFonts w:ascii="Times New Roman" w:eastAsia="Calibri" w:hAnsi="Times New Roman" w:cs="Times New Roman"/>
          <w:sz w:val="24"/>
          <w:szCs w:val="24"/>
          <w:lang w:val="en-US" w:eastAsia="en-US"/>
        </w:rPr>
        <w:t>. (2002) state that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corpora are written in complete texts, so they will be not limited to </w:t>
      </w:r>
      <w:proofErr w:type="spellStart"/>
      <w:r w:rsidRPr="00944BBF">
        <w:rPr>
          <w:rFonts w:ascii="Times New Roman" w:eastAsia="Calibri" w:hAnsi="Times New Roman" w:cs="Times New Roman"/>
          <w:sz w:val="24"/>
          <w:szCs w:val="24"/>
          <w:lang w:val="en-US" w:eastAsia="en-US"/>
        </w:rPr>
        <w:t>sentencelength</w:t>
      </w:r>
      <w:proofErr w:type="spellEnd"/>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excerpts to be analyzed.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There are corpora that are available online on </w:t>
      </w:r>
      <w:r w:rsidRPr="00944BBF">
        <w:rPr>
          <w:rFonts w:ascii="Times New Roman" w:eastAsia="Calibri" w:hAnsi="Times New Roman" w:cs="Times New Roman"/>
          <w:i/>
          <w:iCs/>
          <w:sz w:val="24"/>
          <w:szCs w:val="24"/>
          <w:lang w:val="en-US" w:eastAsia="en-US"/>
        </w:rPr>
        <w:t>corpus.byu.edu</w:t>
      </w:r>
      <w:r w:rsidRPr="00944BBF">
        <w:rPr>
          <w:rFonts w:ascii="Times New Roman" w:eastAsia="Calibri" w:hAnsi="Times New Roman" w:cs="Times New Roman"/>
          <w:sz w:val="24"/>
          <w:szCs w:val="24"/>
          <w:lang w:val="en-US" w:eastAsia="en-US"/>
        </w:rPr>
        <w:t>. That website,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which consists of billions words, is created by Mark Davies, a Professor of</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Linguistics at </w:t>
      </w:r>
      <w:proofErr w:type="spellStart"/>
      <w:r w:rsidRPr="00944BBF">
        <w:rPr>
          <w:rFonts w:ascii="Times New Roman" w:eastAsia="Calibri" w:hAnsi="Times New Roman" w:cs="Times New Roman"/>
          <w:sz w:val="24"/>
          <w:szCs w:val="24"/>
          <w:lang w:val="en-US" w:eastAsia="en-US"/>
        </w:rPr>
        <w:t>Bringham</w:t>
      </w:r>
      <w:proofErr w:type="spellEnd"/>
      <w:r w:rsidRPr="00944BBF">
        <w:rPr>
          <w:rFonts w:ascii="Times New Roman" w:eastAsia="Calibri" w:hAnsi="Times New Roman" w:cs="Times New Roman"/>
          <w:sz w:val="24"/>
          <w:szCs w:val="24"/>
          <w:lang w:val="en-US" w:eastAsia="en-US"/>
        </w:rPr>
        <w:t xml:space="preserve"> Young University, USA. It consists of corpora from three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languages, English, Spanish, and Portuguese. </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There are seven English corpora:</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Global Web-Based English </w:t>
      </w:r>
      <w:r w:rsidRPr="00944BBF">
        <w:rPr>
          <w:rFonts w:ascii="Times New Roman" w:eastAsia="Calibri" w:hAnsi="Times New Roman" w:cs="Times New Roman"/>
          <w:sz w:val="24"/>
          <w:szCs w:val="24"/>
          <w:lang w:val="en-US" w:eastAsia="en-US"/>
        </w:rPr>
        <w:t>(</w:t>
      </w:r>
      <w:proofErr w:type="spellStart"/>
      <w:r w:rsidRPr="00944BBF">
        <w:rPr>
          <w:rFonts w:ascii="Times New Roman" w:eastAsia="Calibri" w:hAnsi="Times New Roman" w:cs="Times New Roman"/>
          <w:sz w:val="24"/>
          <w:szCs w:val="24"/>
          <w:lang w:val="en-US" w:eastAsia="en-US"/>
        </w:rPr>
        <w:t>GloWbE</w:t>
      </w:r>
      <w:proofErr w:type="spellEnd"/>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Corpus of Contemporary American</w:t>
      </w:r>
      <w:r w:rsidR="00AB347C">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English </w:t>
      </w:r>
      <w:r w:rsidRPr="00944BBF">
        <w:rPr>
          <w:rFonts w:ascii="Times New Roman" w:eastAsia="Calibri" w:hAnsi="Times New Roman" w:cs="Times New Roman"/>
          <w:sz w:val="24"/>
          <w:szCs w:val="24"/>
          <w:lang w:val="en-US" w:eastAsia="en-US"/>
        </w:rPr>
        <w:t xml:space="preserve">(COCA), </w:t>
      </w:r>
      <w:r w:rsidRPr="00944BBF">
        <w:rPr>
          <w:rFonts w:ascii="Times New Roman" w:eastAsia="Calibri" w:hAnsi="Times New Roman" w:cs="Times New Roman"/>
          <w:i/>
          <w:iCs/>
          <w:sz w:val="24"/>
          <w:szCs w:val="24"/>
          <w:lang w:val="en-US" w:eastAsia="en-US"/>
        </w:rPr>
        <w:t xml:space="preserve">Corpus of Historical American English </w:t>
      </w:r>
      <w:r w:rsidRPr="00944BBF">
        <w:rPr>
          <w:rFonts w:ascii="Times New Roman" w:eastAsia="Calibri" w:hAnsi="Times New Roman" w:cs="Times New Roman"/>
          <w:sz w:val="24"/>
          <w:szCs w:val="24"/>
          <w:lang w:val="en-US" w:eastAsia="en-US"/>
        </w:rPr>
        <w:t xml:space="preserve">(COHA), </w:t>
      </w:r>
      <w:r w:rsidRPr="00944BBF">
        <w:rPr>
          <w:rFonts w:ascii="Times New Roman" w:eastAsia="Calibri" w:hAnsi="Times New Roman" w:cs="Times New Roman"/>
          <w:i/>
          <w:iCs/>
          <w:sz w:val="24"/>
          <w:szCs w:val="24"/>
          <w:lang w:val="en-US" w:eastAsia="en-US"/>
        </w:rPr>
        <w:t>TIME</w:t>
      </w:r>
      <w:r w:rsidR="00AB347C">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i/>
          <w:iCs/>
          <w:sz w:val="24"/>
          <w:szCs w:val="24"/>
          <w:lang w:val="en-US" w:eastAsia="en-US"/>
        </w:rPr>
        <w:t>Magazine Corpus</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Corpus of American Soap Operas</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British National Corpus</w:t>
      </w:r>
      <w:r w:rsidR="00AB347C">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 xml:space="preserve">(BYU-BNC), and </w:t>
      </w:r>
      <w:r w:rsidRPr="00944BBF">
        <w:rPr>
          <w:rFonts w:ascii="Times New Roman" w:eastAsia="Calibri" w:hAnsi="Times New Roman" w:cs="Times New Roman"/>
          <w:i/>
          <w:iCs/>
          <w:sz w:val="24"/>
          <w:szCs w:val="24"/>
          <w:lang w:val="en-US" w:eastAsia="en-US"/>
        </w:rPr>
        <w:t xml:space="preserve">Strathy Corpus </w:t>
      </w:r>
      <w:r w:rsidRPr="00944BBF">
        <w:rPr>
          <w:rFonts w:ascii="Times New Roman" w:eastAsia="Calibri" w:hAnsi="Times New Roman" w:cs="Times New Roman"/>
          <w:sz w:val="24"/>
          <w:szCs w:val="24"/>
          <w:lang w:val="en-US" w:eastAsia="en-US"/>
        </w:rPr>
        <w:t>(Canada). The corpora are built to find out how</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native speakers actually speak and write, look at language variation and change,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design authentic language teaching materials and resources, and find the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frequency of words, phrases, and collocates (Davies, </w:t>
      </w:r>
      <w:proofErr w:type="spellStart"/>
      <w:r w:rsidRPr="00944BBF">
        <w:rPr>
          <w:rFonts w:ascii="Times New Roman" w:eastAsia="Calibri" w:hAnsi="Times New Roman" w:cs="Times New Roman"/>
          <w:sz w:val="24"/>
          <w:szCs w:val="24"/>
          <w:lang w:val="en-US" w:eastAsia="en-US"/>
        </w:rPr>
        <w:t>n.d.</w:t>
      </w:r>
      <w:proofErr w:type="spellEnd"/>
      <w:r w:rsidRPr="00944BBF">
        <w:rPr>
          <w:rFonts w:ascii="Times New Roman" w:eastAsia="Calibri" w:hAnsi="Times New Roman" w:cs="Times New Roman"/>
          <w:sz w:val="24"/>
          <w:szCs w:val="24"/>
          <w:lang w:val="en-US" w:eastAsia="en-US"/>
        </w:rPr>
        <w:t>). Davies (</w:t>
      </w:r>
      <w:proofErr w:type="spellStart"/>
      <w:r w:rsidRPr="00944BBF">
        <w:rPr>
          <w:rFonts w:ascii="Times New Roman" w:eastAsia="Calibri" w:hAnsi="Times New Roman" w:cs="Times New Roman"/>
          <w:sz w:val="24"/>
          <w:szCs w:val="24"/>
          <w:lang w:val="en-US" w:eastAsia="en-US"/>
        </w:rPr>
        <w:t>n.d.</w:t>
      </w:r>
      <w:proofErr w:type="spellEnd"/>
      <w:r w:rsidRPr="00944BBF">
        <w:rPr>
          <w:rFonts w:ascii="Times New Roman" w:eastAsia="Calibri" w:hAnsi="Times New Roman" w:cs="Times New Roman"/>
          <w:sz w:val="24"/>
          <w:szCs w:val="24"/>
          <w:lang w:val="en-US" w:eastAsia="en-US"/>
        </w:rPr>
        <w:t>) says that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there are more than 100.000 people each month who use this site for teaching,</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learning, and personal interest. </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The website also provides the publication of</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corpus study by researchers all around the world.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In early 2008, COCA was released online (Davies, 2009). COCA is the first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large and diverse corpus of American English. It has 450 million words from 1990</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to 2012, balanced between spoken (20%), fictions (20%), popular magazines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(20%), newspapers (20%), and academic journals (20%). Davies (2009) adds that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the composition of the texts can compare data diachronically across the corpus.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The changes in the language will be shown by looking at the equivalent of text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compositions which consist of spoken and written from year to year. The spoken</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texts are almost entirely the transcription of unscripted conversation from</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television and radio programs (Davies, 2009). The spoken corpora are accurate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although they are completely spontaneous.</w:t>
      </w:r>
      <w:r w:rsidR="00AB347C">
        <w:rPr>
          <w:rFonts w:ascii="Times New Roman" w:eastAsia="Calibri" w:hAnsi="Times New Roman" w:cs="Times New Roman"/>
          <w:sz w:val="24"/>
          <w:szCs w:val="24"/>
          <w:lang w:val="en-US" w:eastAsia="en-US"/>
        </w:rPr>
        <w:t xml:space="preserve"> </w:t>
      </w:r>
    </w:p>
    <w:p w:rsidR="00AB347C" w:rsidRDefault="00AB347C" w:rsidP="00944BBF">
      <w:pPr>
        <w:autoSpaceDE w:val="0"/>
        <w:autoSpaceDN w:val="0"/>
        <w:adjustRightInd w:val="0"/>
        <w:spacing w:after="0" w:line="240" w:lineRule="auto"/>
        <w:rPr>
          <w:rFonts w:ascii="Times New Roman" w:eastAsia="Calibri" w:hAnsi="Times New Roman" w:cs="Times New Roman"/>
          <w:bCs/>
          <w:i/>
          <w:sz w:val="24"/>
          <w:szCs w:val="24"/>
          <w:lang w:val="en-US" w:eastAsia="en-US"/>
        </w:rPr>
      </w:pPr>
    </w:p>
    <w:p w:rsidR="00944BBF" w:rsidRPr="00AB347C" w:rsidRDefault="00944BBF" w:rsidP="00944BBF">
      <w:pPr>
        <w:autoSpaceDE w:val="0"/>
        <w:autoSpaceDN w:val="0"/>
        <w:adjustRightInd w:val="0"/>
        <w:spacing w:after="0" w:line="240" w:lineRule="auto"/>
        <w:rPr>
          <w:rFonts w:ascii="Times New Roman" w:eastAsia="Calibri" w:hAnsi="Times New Roman" w:cs="Times New Roman"/>
          <w:bCs/>
          <w:i/>
          <w:sz w:val="24"/>
          <w:szCs w:val="24"/>
          <w:lang w:val="en-US" w:eastAsia="en-US"/>
        </w:rPr>
      </w:pPr>
      <w:r w:rsidRPr="00AB347C">
        <w:rPr>
          <w:rFonts w:ascii="Times New Roman" w:eastAsia="Calibri" w:hAnsi="Times New Roman" w:cs="Times New Roman"/>
          <w:bCs/>
          <w:i/>
          <w:sz w:val="24"/>
          <w:szCs w:val="24"/>
          <w:lang w:val="en-US" w:eastAsia="en-US"/>
        </w:rPr>
        <w:t>Frequency</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roofErr w:type="spellStart"/>
      <w:r w:rsidRPr="00944BBF">
        <w:rPr>
          <w:rFonts w:ascii="Times New Roman" w:eastAsia="Calibri" w:hAnsi="Times New Roman" w:cs="Times New Roman"/>
          <w:sz w:val="24"/>
          <w:szCs w:val="24"/>
          <w:lang w:val="en-US" w:eastAsia="en-US"/>
        </w:rPr>
        <w:t>Hunston</w:t>
      </w:r>
      <w:proofErr w:type="spellEnd"/>
      <w:r w:rsidRPr="00944BBF">
        <w:rPr>
          <w:rFonts w:ascii="Times New Roman" w:eastAsia="Calibri" w:hAnsi="Times New Roman" w:cs="Times New Roman"/>
          <w:sz w:val="24"/>
          <w:szCs w:val="24"/>
          <w:lang w:val="en-US" w:eastAsia="en-US"/>
        </w:rPr>
        <w:t xml:space="preserve"> (2002) defines a frequency list as “a list of all the types in a</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corpus together with the number of occurrences of each type” (p.67). The list has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some kinds of section which present frequency order, alphabetical order, and the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first occurrence of the type in the corpus. By investigating the frequency of words,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it will be known the most </w:t>
      </w:r>
      <w:r w:rsidRPr="00944BBF">
        <w:rPr>
          <w:rFonts w:ascii="Times New Roman" w:eastAsia="Calibri" w:hAnsi="Times New Roman" w:cs="Times New Roman"/>
          <w:sz w:val="24"/>
          <w:szCs w:val="24"/>
          <w:lang w:val="en-US" w:eastAsia="en-US"/>
        </w:rPr>
        <w:lastRenderedPageBreak/>
        <w:t>common and uncommon words in English (</w:t>
      </w:r>
      <w:proofErr w:type="spellStart"/>
      <w:r w:rsidRPr="00944BBF">
        <w:rPr>
          <w:rFonts w:ascii="Times New Roman" w:eastAsia="Calibri" w:hAnsi="Times New Roman" w:cs="Times New Roman"/>
          <w:sz w:val="24"/>
          <w:szCs w:val="24"/>
          <w:lang w:val="en-US" w:eastAsia="en-US"/>
        </w:rPr>
        <w:t>Biber</w:t>
      </w:r>
      <w:proofErr w:type="spellEnd"/>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et al</w:t>
      </w:r>
      <w:r w:rsidRPr="00944BBF">
        <w:rPr>
          <w:rFonts w:ascii="Times New Roman" w:eastAsia="Calibri" w:hAnsi="Times New Roman" w:cs="Times New Roman"/>
          <w:sz w:val="24"/>
          <w:szCs w:val="24"/>
          <w:lang w:val="en-US" w:eastAsia="en-US"/>
        </w:rPr>
        <w: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2002). In the online corpus, including COCA, it gives an automatic list of words.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COCA shows the number of occurrences frequency of certain words. </w:t>
      </w:r>
      <w:proofErr w:type="spellStart"/>
      <w:r w:rsidRPr="00944BBF">
        <w:rPr>
          <w:rFonts w:ascii="Times New Roman" w:eastAsia="Calibri" w:hAnsi="Times New Roman" w:cs="Times New Roman"/>
          <w:sz w:val="24"/>
          <w:szCs w:val="24"/>
          <w:lang w:val="en-US" w:eastAsia="en-US"/>
        </w:rPr>
        <w:t>Hunston</w:t>
      </w:r>
      <w:proofErr w:type="spellEnd"/>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(2002) says that “the words in a corpus can be arranged in order of their frequency</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in that corpus” (p.3). </w:t>
      </w:r>
      <w:proofErr w:type="spellStart"/>
      <w:r w:rsidRPr="00944BBF">
        <w:rPr>
          <w:rFonts w:ascii="Times New Roman" w:eastAsia="Calibri" w:hAnsi="Times New Roman" w:cs="Times New Roman"/>
          <w:sz w:val="24"/>
          <w:szCs w:val="24"/>
          <w:lang w:val="en-US" w:eastAsia="en-US"/>
        </w:rPr>
        <w:t>Biber</w:t>
      </w:r>
      <w:proofErr w:type="spellEnd"/>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et al</w:t>
      </w:r>
      <w:r w:rsidRPr="00944BBF">
        <w:rPr>
          <w:rFonts w:ascii="Times New Roman" w:eastAsia="Calibri" w:hAnsi="Times New Roman" w:cs="Times New Roman"/>
          <w:sz w:val="24"/>
          <w:szCs w:val="24"/>
          <w:lang w:val="en-US" w:eastAsia="en-US"/>
        </w:rPr>
        <w:t>. (2002) explain that the frequency lists of all of</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the words in a </w:t>
      </w:r>
      <w:r w:rsidR="00AB347C">
        <w:rPr>
          <w:rFonts w:ascii="Times New Roman" w:eastAsia="Calibri" w:hAnsi="Times New Roman" w:cs="Times New Roman"/>
          <w:sz w:val="24"/>
          <w:szCs w:val="24"/>
          <w:lang w:val="en-US" w:eastAsia="en-US"/>
        </w:rPr>
        <w:t>corpus can be produced by COCA.</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They add that each form of a</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word will appear in the list, for example the words </w:t>
      </w:r>
      <w:r w:rsidRPr="00944BBF">
        <w:rPr>
          <w:rFonts w:ascii="Times New Roman" w:eastAsia="Calibri" w:hAnsi="Times New Roman" w:cs="Times New Roman"/>
          <w:i/>
          <w:iCs/>
          <w:sz w:val="24"/>
          <w:szCs w:val="24"/>
          <w:lang w:val="en-US" w:eastAsia="en-US"/>
        </w:rPr>
        <w:t>deal</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deals</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dealing</w:t>
      </w:r>
      <w:r w:rsidRPr="00944BBF">
        <w:rPr>
          <w:rFonts w:ascii="Times New Roman" w:eastAsia="Calibri" w:hAnsi="Times New Roman" w:cs="Times New Roman"/>
          <w:sz w:val="24"/>
          <w:szCs w:val="24"/>
          <w:lang w:val="en-US" w:eastAsia="en-US"/>
        </w:rPr>
        <w:t xml:space="preserve">, and </w:t>
      </w:r>
      <w:r w:rsidRPr="00944BBF">
        <w:rPr>
          <w:rFonts w:ascii="Times New Roman" w:eastAsia="Calibri" w:hAnsi="Times New Roman" w:cs="Times New Roman"/>
          <w:i/>
          <w:iCs/>
          <w:sz w:val="24"/>
          <w:szCs w:val="24"/>
          <w:lang w:val="en-US" w:eastAsia="en-US"/>
        </w:rPr>
        <w:t>dealt</w:t>
      </w:r>
      <w:r w:rsidRPr="00944BBF">
        <w:rPr>
          <w:rFonts w:ascii="Times New Roman" w:eastAsia="Calibri" w:hAnsi="Times New Roman" w:cs="Times New Roman"/>
          <w:sz w:val="24"/>
          <w:szCs w:val="24"/>
          <w:lang w:val="en-US" w:eastAsia="en-US"/>
        </w:rPr>
        <w: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Researchers may discuss the frequency of all the words or just one word. “The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term „lemma‟ is used to mean the base form of a word, disregarding grammatical</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changes such as tense and plurality” (</w:t>
      </w:r>
      <w:proofErr w:type="spellStart"/>
      <w:r w:rsidRPr="00944BBF">
        <w:rPr>
          <w:rFonts w:ascii="Times New Roman" w:eastAsia="Calibri" w:hAnsi="Times New Roman" w:cs="Times New Roman"/>
          <w:sz w:val="24"/>
          <w:szCs w:val="24"/>
          <w:lang w:val="en-US" w:eastAsia="en-US"/>
        </w:rPr>
        <w:t>Biber</w:t>
      </w:r>
      <w:proofErr w:type="spellEnd"/>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et al</w:t>
      </w:r>
      <w:r w:rsidRPr="00944BBF">
        <w:rPr>
          <w:rFonts w:ascii="Times New Roman" w:eastAsia="Calibri" w:hAnsi="Times New Roman" w:cs="Times New Roman"/>
          <w:sz w:val="24"/>
          <w:szCs w:val="24"/>
          <w:lang w:val="en-US" w:eastAsia="en-US"/>
        </w:rPr>
        <w:t>., 2002, p.29).</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The frequency of each word is compared to another word through some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sections or registers. COCA has the sections to limit the frequency findings such</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as spoken, fiction, magazine, newspapers, academic, and based on the year 1990</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to 2012. </w:t>
      </w:r>
      <w:proofErr w:type="spellStart"/>
      <w:r w:rsidRPr="00944BBF">
        <w:rPr>
          <w:rFonts w:ascii="Times New Roman" w:eastAsia="Calibri" w:hAnsi="Times New Roman" w:cs="Times New Roman"/>
          <w:sz w:val="24"/>
          <w:szCs w:val="24"/>
          <w:lang w:val="en-US" w:eastAsia="en-US"/>
        </w:rPr>
        <w:t>Hunston</w:t>
      </w:r>
      <w:proofErr w:type="spellEnd"/>
      <w:r w:rsidRPr="00944BBF">
        <w:rPr>
          <w:rFonts w:ascii="Times New Roman" w:eastAsia="Calibri" w:hAnsi="Times New Roman" w:cs="Times New Roman"/>
          <w:sz w:val="24"/>
          <w:szCs w:val="24"/>
          <w:lang w:val="en-US" w:eastAsia="en-US"/>
        </w:rPr>
        <w:t xml:space="preserve"> (2002) says that the list of frequency of the words is useful for</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identifying possible differences between corpora. </w:t>
      </w:r>
      <w:proofErr w:type="spellStart"/>
      <w:r w:rsidRPr="00944BBF">
        <w:rPr>
          <w:rFonts w:ascii="Times New Roman" w:eastAsia="Calibri" w:hAnsi="Times New Roman" w:cs="Times New Roman"/>
          <w:sz w:val="24"/>
          <w:szCs w:val="24"/>
          <w:lang w:val="en-US" w:eastAsia="en-US"/>
        </w:rPr>
        <w:t>Biber</w:t>
      </w:r>
      <w:proofErr w:type="spellEnd"/>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et al</w:t>
      </w:r>
      <w:r w:rsidRPr="00944BBF">
        <w:rPr>
          <w:rFonts w:ascii="Times New Roman" w:eastAsia="Calibri" w:hAnsi="Times New Roman" w:cs="Times New Roman"/>
          <w:sz w:val="24"/>
          <w:szCs w:val="24"/>
          <w:lang w:val="en-US" w:eastAsia="en-US"/>
        </w:rPr>
        <w:t>. (2002) also verify</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that “one use of frequency lists is to compare the frequency of a target word to</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other words” (p.29). </w:t>
      </w:r>
    </w:p>
    <w:p w:rsidR="00944BBF"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To determine the occurrences of a word which contains two</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lexical categories, such as </w:t>
      </w:r>
      <w:r w:rsidRPr="00944BBF">
        <w:rPr>
          <w:rFonts w:ascii="Times New Roman" w:eastAsia="Calibri" w:hAnsi="Times New Roman" w:cs="Times New Roman"/>
          <w:i/>
          <w:iCs/>
          <w:sz w:val="24"/>
          <w:szCs w:val="24"/>
          <w:lang w:val="en-US" w:eastAsia="en-US"/>
        </w:rPr>
        <w:t>deal</w:t>
      </w:r>
      <w:r w:rsidRPr="00944BBF">
        <w:rPr>
          <w:rFonts w:ascii="Times New Roman" w:eastAsia="Calibri" w:hAnsi="Times New Roman" w:cs="Times New Roman"/>
          <w:sz w:val="24"/>
          <w:szCs w:val="24"/>
          <w:lang w:val="en-US" w:eastAsia="en-US"/>
        </w:rPr>
        <w:t>, the researchers must look at the forms in the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context, determine the grammatical category, and keep count (</w:t>
      </w:r>
      <w:proofErr w:type="spellStart"/>
      <w:r w:rsidRPr="00944BBF">
        <w:rPr>
          <w:rFonts w:ascii="Times New Roman" w:eastAsia="Calibri" w:hAnsi="Times New Roman" w:cs="Times New Roman"/>
          <w:sz w:val="24"/>
          <w:szCs w:val="24"/>
          <w:lang w:val="en-US" w:eastAsia="en-US"/>
        </w:rPr>
        <w:t>Biber</w:t>
      </w:r>
      <w:proofErr w:type="spellEnd"/>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et al</w:t>
      </w:r>
      <w:r w:rsidRPr="00944BBF">
        <w:rPr>
          <w:rFonts w:ascii="Times New Roman" w:eastAsia="Calibri" w:hAnsi="Times New Roman" w:cs="Times New Roman"/>
          <w:sz w:val="24"/>
          <w:szCs w:val="24"/>
          <w:lang w:val="en-US" w:eastAsia="en-US"/>
        </w:rPr>
        <w:t>., 2002).</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It facilitates to study the corpora of each word in details.</w:t>
      </w:r>
    </w:p>
    <w:p w:rsidR="00AB347C" w:rsidRPr="00944BBF" w:rsidRDefault="00AB347C" w:rsidP="00944BBF">
      <w:pPr>
        <w:autoSpaceDE w:val="0"/>
        <w:autoSpaceDN w:val="0"/>
        <w:adjustRightInd w:val="0"/>
        <w:spacing w:after="0" w:line="240" w:lineRule="auto"/>
        <w:rPr>
          <w:rFonts w:ascii="Times New Roman" w:eastAsia="Calibri" w:hAnsi="Times New Roman" w:cs="Times New Roman"/>
          <w:sz w:val="24"/>
          <w:szCs w:val="24"/>
          <w:lang w:val="en-US" w:eastAsia="en-US"/>
        </w:rPr>
      </w:pPr>
    </w:p>
    <w:p w:rsidR="00944BBF" w:rsidRPr="00AB347C" w:rsidRDefault="00944BBF" w:rsidP="00944BBF">
      <w:pPr>
        <w:autoSpaceDE w:val="0"/>
        <w:autoSpaceDN w:val="0"/>
        <w:adjustRightInd w:val="0"/>
        <w:spacing w:after="0" w:line="240" w:lineRule="auto"/>
        <w:rPr>
          <w:rFonts w:ascii="Times New Roman" w:eastAsia="Calibri" w:hAnsi="Times New Roman" w:cs="Times New Roman"/>
          <w:b/>
          <w:bCs/>
          <w:i/>
          <w:sz w:val="24"/>
          <w:szCs w:val="24"/>
          <w:lang w:val="en-US" w:eastAsia="en-US"/>
        </w:rPr>
      </w:pPr>
      <w:r w:rsidRPr="00AB347C">
        <w:rPr>
          <w:rFonts w:ascii="Times New Roman" w:eastAsia="Calibri" w:hAnsi="Times New Roman" w:cs="Times New Roman"/>
          <w:b/>
          <w:bCs/>
          <w:i/>
          <w:sz w:val="24"/>
          <w:szCs w:val="24"/>
          <w:lang w:val="en-US" w:eastAsia="en-US"/>
        </w:rPr>
        <w:t>The Role of Collocation</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 xml:space="preserve">Collocation required a quantitative basis, giving actual numbers of </w:t>
      </w:r>
      <w:proofErr w:type="spellStart"/>
      <w:r w:rsidRPr="00944BBF">
        <w:rPr>
          <w:rFonts w:ascii="Times New Roman" w:eastAsia="Calibri" w:hAnsi="Times New Roman" w:cs="Times New Roman"/>
          <w:sz w:val="24"/>
          <w:szCs w:val="24"/>
          <w:lang w:val="en-US" w:eastAsia="en-US"/>
        </w:rPr>
        <w:t>cooccurrences</w:t>
      </w:r>
      <w:proofErr w:type="spellEnd"/>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in some texts (“Collocations”). Stubbs (2003) suggests that all lexical</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items have collocations. Leech, Cruickshank, and </w:t>
      </w:r>
      <w:proofErr w:type="spellStart"/>
      <w:r w:rsidRPr="00944BBF">
        <w:rPr>
          <w:rFonts w:ascii="Times New Roman" w:eastAsia="Calibri" w:hAnsi="Times New Roman" w:cs="Times New Roman"/>
          <w:sz w:val="24"/>
          <w:szCs w:val="24"/>
          <w:lang w:val="en-US" w:eastAsia="en-US"/>
        </w:rPr>
        <w:t>Ivanic</w:t>
      </w:r>
      <w:proofErr w:type="spellEnd"/>
      <w:r w:rsidRPr="00944BBF">
        <w:rPr>
          <w:rFonts w:ascii="Times New Roman" w:eastAsia="Calibri" w:hAnsi="Times New Roman" w:cs="Times New Roman"/>
          <w:sz w:val="24"/>
          <w:szCs w:val="24"/>
          <w:lang w:val="en-US" w:eastAsia="en-US"/>
        </w:rPr>
        <w:t xml:space="preserve"> (2001) state that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“collocations are not part of grammar, but they make use of grammar, and part of</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what it means to use English naturally” (p.104).</w:t>
      </w:r>
      <w:r w:rsidR="00AB347C">
        <w:rPr>
          <w:rFonts w:ascii="Times New Roman" w:eastAsia="Calibri" w:hAnsi="Times New Roman" w:cs="Times New Roman"/>
          <w:sz w:val="24"/>
          <w:szCs w:val="24"/>
          <w:lang w:val="en-US" w:eastAsia="en-US"/>
        </w:rPr>
        <w:t xml:space="preserve"> </w:t>
      </w:r>
    </w:p>
    <w:p w:rsidR="00AB347C" w:rsidRDefault="00AB347C"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944BBF" w:rsidRPr="00AB347C" w:rsidRDefault="00944BBF" w:rsidP="00AB347C">
      <w:pPr>
        <w:autoSpaceDE w:val="0"/>
        <w:autoSpaceDN w:val="0"/>
        <w:adjustRightInd w:val="0"/>
        <w:spacing w:after="0" w:line="240" w:lineRule="auto"/>
        <w:jc w:val="both"/>
        <w:rPr>
          <w:rFonts w:ascii="Times New Roman" w:eastAsia="Calibri" w:hAnsi="Times New Roman" w:cs="Times New Roman"/>
          <w:bCs/>
          <w:i/>
          <w:sz w:val="24"/>
          <w:szCs w:val="24"/>
          <w:lang w:val="en-US" w:eastAsia="en-US"/>
        </w:rPr>
      </w:pPr>
      <w:r w:rsidRPr="00AB347C">
        <w:rPr>
          <w:rFonts w:ascii="Times New Roman" w:eastAsia="Calibri" w:hAnsi="Times New Roman" w:cs="Times New Roman"/>
          <w:bCs/>
          <w:i/>
          <w:sz w:val="24"/>
          <w:szCs w:val="24"/>
          <w:lang w:val="en-US" w:eastAsia="en-US"/>
        </w:rPr>
        <w:t>Types of Collocation</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 xml:space="preserve">Based on </w:t>
      </w:r>
      <w:proofErr w:type="spellStart"/>
      <w:r w:rsidRPr="00944BBF">
        <w:rPr>
          <w:rFonts w:ascii="Times New Roman" w:eastAsia="Calibri" w:hAnsi="Times New Roman" w:cs="Times New Roman"/>
          <w:sz w:val="24"/>
          <w:szCs w:val="24"/>
          <w:lang w:val="en-US" w:eastAsia="en-US"/>
        </w:rPr>
        <w:t>Hunston</w:t>
      </w:r>
      <w:proofErr w:type="spellEnd"/>
      <w:r w:rsidRPr="00944BBF">
        <w:rPr>
          <w:rFonts w:ascii="Times New Roman" w:eastAsia="Calibri" w:hAnsi="Times New Roman" w:cs="Times New Roman"/>
          <w:sz w:val="24"/>
          <w:szCs w:val="24"/>
          <w:lang w:val="en-US" w:eastAsia="en-US"/>
        </w:rPr>
        <w:t xml:space="preserve"> (2002), “collocation is tendency of words to be biased in</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the way they co-occur” (p.68). </w:t>
      </w:r>
      <w:proofErr w:type="spellStart"/>
      <w:r w:rsidRPr="00944BBF">
        <w:rPr>
          <w:rFonts w:ascii="Times New Roman" w:eastAsia="Calibri" w:hAnsi="Times New Roman" w:cs="Times New Roman"/>
          <w:sz w:val="24"/>
          <w:szCs w:val="24"/>
          <w:lang w:val="en-US" w:eastAsia="en-US"/>
        </w:rPr>
        <w:t>Hunston</w:t>
      </w:r>
      <w:proofErr w:type="spellEnd"/>
      <w:r w:rsidRPr="00944BBF">
        <w:rPr>
          <w:rFonts w:ascii="Times New Roman" w:eastAsia="Calibri" w:hAnsi="Times New Roman" w:cs="Times New Roman"/>
          <w:sz w:val="24"/>
          <w:szCs w:val="24"/>
          <w:lang w:val="en-US" w:eastAsia="en-US"/>
        </w:rPr>
        <w:t xml:space="preserve"> (2002) gives the example of collocation:</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children toys. </w:t>
      </w:r>
      <w:r w:rsidRPr="00944BBF">
        <w:rPr>
          <w:rFonts w:ascii="Times New Roman" w:eastAsia="Calibri" w:hAnsi="Times New Roman" w:cs="Times New Roman"/>
          <w:sz w:val="24"/>
          <w:szCs w:val="24"/>
          <w:lang w:val="en-US" w:eastAsia="en-US"/>
        </w:rPr>
        <w:t xml:space="preserve">The word </w:t>
      </w:r>
      <w:r w:rsidRPr="00944BBF">
        <w:rPr>
          <w:rFonts w:ascii="Times New Roman" w:eastAsia="Calibri" w:hAnsi="Times New Roman" w:cs="Times New Roman"/>
          <w:i/>
          <w:iCs/>
          <w:sz w:val="24"/>
          <w:szCs w:val="24"/>
          <w:lang w:val="en-US" w:eastAsia="en-US"/>
        </w:rPr>
        <w:t xml:space="preserve">toys </w:t>
      </w:r>
      <w:r w:rsidRPr="00944BBF">
        <w:rPr>
          <w:rFonts w:ascii="Times New Roman" w:eastAsia="Calibri" w:hAnsi="Times New Roman" w:cs="Times New Roman"/>
          <w:sz w:val="24"/>
          <w:szCs w:val="24"/>
          <w:lang w:val="en-US" w:eastAsia="en-US"/>
        </w:rPr>
        <w:t xml:space="preserve">collocates with the word </w:t>
      </w:r>
      <w:r w:rsidRPr="00944BBF">
        <w:rPr>
          <w:rFonts w:ascii="Times New Roman" w:eastAsia="Calibri" w:hAnsi="Times New Roman" w:cs="Times New Roman"/>
          <w:i/>
          <w:iCs/>
          <w:sz w:val="24"/>
          <w:szCs w:val="24"/>
          <w:lang w:val="en-US" w:eastAsia="en-US"/>
        </w:rPr>
        <w:t xml:space="preserve">children </w:t>
      </w:r>
      <w:r w:rsidRPr="00944BBF">
        <w:rPr>
          <w:rFonts w:ascii="Times New Roman" w:eastAsia="Calibri" w:hAnsi="Times New Roman" w:cs="Times New Roman"/>
          <w:sz w:val="24"/>
          <w:szCs w:val="24"/>
          <w:lang w:val="en-US" w:eastAsia="en-US"/>
        </w:rPr>
        <w:t>because those two</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words are frequently co-occur comparing to the other words, such as </w:t>
      </w:r>
      <w:r w:rsidRPr="00944BBF">
        <w:rPr>
          <w:rFonts w:ascii="Times New Roman" w:eastAsia="Calibri" w:hAnsi="Times New Roman" w:cs="Times New Roman"/>
          <w:i/>
          <w:iCs/>
          <w:sz w:val="24"/>
          <w:szCs w:val="24"/>
          <w:lang w:val="en-US" w:eastAsia="en-US"/>
        </w:rPr>
        <w:t xml:space="preserve">women </w:t>
      </w:r>
      <w:r w:rsidRPr="00944BBF">
        <w:rPr>
          <w:rFonts w:ascii="Times New Roman" w:eastAsia="Calibri" w:hAnsi="Times New Roman" w:cs="Times New Roman"/>
          <w:sz w:val="24"/>
          <w:szCs w:val="24"/>
          <w:lang w:val="en-US" w:eastAsia="en-US"/>
        </w:rPr>
        <w:t>or</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men</w:t>
      </w:r>
      <w:r w:rsidRPr="00944BBF">
        <w:rPr>
          <w:rFonts w:ascii="Times New Roman" w:eastAsia="Calibri" w:hAnsi="Times New Roman" w:cs="Times New Roman"/>
          <w:sz w:val="24"/>
          <w:szCs w:val="24"/>
          <w:lang w:val="en-US" w:eastAsia="en-US"/>
        </w:rPr>
        <w:t>. The collocation is said to be motivated since there is a rational explanation</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that the word </w:t>
      </w:r>
      <w:r w:rsidRPr="00944BBF">
        <w:rPr>
          <w:rFonts w:ascii="Times New Roman" w:eastAsia="Calibri" w:hAnsi="Times New Roman" w:cs="Times New Roman"/>
          <w:i/>
          <w:iCs/>
          <w:sz w:val="24"/>
          <w:szCs w:val="24"/>
          <w:lang w:val="en-US" w:eastAsia="en-US"/>
        </w:rPr>
        <w:t xml:space="preserve">toys </w:t>
      </w:r>
      <w:r w:rsidRPr="00944BBF">
        <w:rPr>
          <w:rFonts w:ascii="Times New Roman" w:eastAsia="Calibri" w:hAnsi="Times New Roman" w:cs="Times New Roman"/>
          <w:sz w:val="24"/>
          <w:szCs w:val="24"/>
          <w:lang w:val="en-US" w:eastAsia="en-US"/>
        </w:rPr>
        <w:t xml:space="preserve">belong to </w:t>
      </w:r>
      <w:r w:rsidRPr="00944BBF">
        <w:rPr>
          <w:rFonts w:ascii="Times New Roman" w:eastAsia="Calibri" w:hAnsi="Times New Roman" w:cs="Times New Roman"/>
          <w:i/>
          <w:iCs/>
          <w:sz w:val="24"/>
          <w:szCs w:val="24"/>
          <w:lang w:val="en-US" w:eastAsia="en-US"/>
        </w:rPr>
        <w:t xml:space="preserve">children </w:t>
      </w:r>
      <w:r w:rsidRPr="00944BBF">
        <w:rPr>
          <w:rFonts w:ascii="Times New Roman" w:eastAsia="Calibri" w:hAnsi="Times New Roman" w:cs="Times New Roman"/>
          <w:sz w:val="24"/>
          <w:szCs w:val="24"/>
          <w:lang w:val="en-US" w:eastAsia="en-US"/>
        </w:rPr>
        <w:t xml:space="preserve">rather than to </w:t>
      </w:r>
      <w:r w:rsidRPr="00944BBF">
        <w:rPr>
          <w:rFonts w:ascii="Times New Roman" w:eastAsia="Calibri" w:hAnsi="Times New Roman" w:cs="Times New Roman"/>
          <w:i/>
          <w:iCs/>
          <w:sz w:val="24"/>
          <w:szCs w:val="24"/>
          <w:lang w:val="en-US" w:eastAsia="en-US"/>
        </w:rPr>
        <w:t xml:space="preserve">women </w:t>
      </w:r>
      <w:r w:rsidRPr="00944BBF">
        <w:rPr>
          <w:rFonts w:ascii="Times New Roman" w:eastAsia="Calibri" w:hAnsi="Times New Roman" w:cs="Times New Roman"/>
          <w:sz w:val="24"/>
          <w:szCs w:val="24"/>
          <w:lang w:val="en-US" w:eastAsia="en-US"/>
        </w:rPr>
        <w:t xml:space="preserve">or </w:t>
      </w:r>
      <w:r w:rsidRPr="00944BBF">
        <w:rPr>
          <w:rFonts w:ascii="Times New Roman" w:eastAsia="Calibri" w:hAnsi="Times New Roman" w:cs="Times New Roman"/>
          <w:i/>
          <w:iCs/>
          <w:sz w:val="24"/>
          <w:szCs w:val="24"/>
          <w:lang w:val="en-US" w:eastAsia="en-US"/>
        </w:rPr>
        <w:t xml:space="preserve">men. </w:t>
      </w:r>
      <w:r w:rsidRPr="00944BBF">
        <w:rPr>
          <w:rFonts w:ascii="Times New Roman" w:eastAsia="Calibri" w:hAnsi="Times New Roman" w:cs="Times New Roman"/>
          <w:sz w:val="24"/>
          <w:szCs w:val="24"/>
          <w:lang w:val="en-US" w:eastAsia="en-US"/>
        </w:rPr>
        <w:t>Another</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example of collocation is </w:t>
      </w:r>
      <w:r w:rsidRPr="00944BBF">
        <w:rPr>
          <w:rFonts w:ascii="Times New Roman" w:eastAsia="Calibri" w:hAnsi="Times New Roman" w:cs="Times New Roman"/>
          <w:i/>
          <w:iCs/>
          <w:sz w:val="24"/>
          <w:szCs w:val="24"/>
          <w:lang w:val="en-US" w:eastAsia="en-US"/>
        </w:rPr>
        <w:t xml:space="preserve">high mountain. </w:t>
      </w:r>
      <w:r w:rsidRPr="00944BBF">
        <w:rPr>
          <w:rFonts w:ascii="Times New Roman" w:eastAsia="Calibri" w:hAnsi="Times New Roman" w:cs="Times New Roman"/>
          <w:sz w:val="24"/>
          <w:szCs w:val="24"/>
          <w:lang w:val="en-US" w:eastAsia="en-US"/>
        </w:rPr>
        <w:t xml:space="preserve">The word </w:t>
      </w:r>
      <w:r w:rsidRPr="00944BBF">
        <w:rPr>
          <w:rFonts w:ascii="Times New Roman" w:eastAsia="Calibri" w:hAnsi="Times New Roman" w:cs="Times New Roman"/>
          <w:i/>
          <w:iCs/>
          <w:sz w:val="24"/>
          <w:szCs w:val="24"/>
          <w:lang w:val="en-US" w:eastAsia="en-US"/>
        </w:rPr>
        <w:t xml:space="preserve">high </w:t>
      </w:r>
      <w:r w:rsidRPr="00944BBF">
        <w:rPr>
          <w:rFonts w:ascii="Times New Roman" w:eastAsia="Calibri" w:hAnsi="Times New Roman" w:cs="Times New Roman"/>
          <w:sz w:val="24"/>
          <w:szCs w:val="24"/>
          <w:lang w:val="en-US" w:eastAsia="en-US"/>
        </w:rPr>
        <w:t>collocates with the word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mountain</w:t>
      </w:r>
      <w:r w:rsidRPr="00944BBF">
        <w:rPr>
          <w:rFonts w:ascii="Times New Roman" w:eastAsia="Calibri" w:hAnsi="Times New Roman" w:cs="Times New Roman"/>
          <w:sz w:val="24"/>
          <w:szCs w:val="24"/>
          <w:lang w:val="en-US" w:eastAsia="en-US"/>
        </w:rPr>
        <w:t xml:space="preserve">, not to the words </w:t>
      </w:r>
      <w:r w:rsidRPr="00944BBF">
        <w:rPr>
          <w:rFonts w:ascii="Times New Roman" w:eastAsia="Calibri" w:hAnsi="Times New Roman" w:cs="Times New Roman"/>
          <w:i/>
          <w:iCs/>
          <w:sz w:val="24"/>
          <w:szCs w:val="24"/>
          <w:lang w:val="en-US" w:eastAsia="en-US"/>
        </w:rPr>
        <w:t xml:space="preserve">man </w:t>
      </w:r>
      <w:r w:rsidRPr="00944BBF">
        <w:rPr>
          <w:rFonts w:ascii="Times New Roman" w:eastAsia="Calibri" w:hAnsi="Times New Roman" w:cs="Times New Roman"/>
          <w:sz w:val="24"/>
          <w:szCs w:val="24"/>
          <w:lang w:val="en-US" w:eastAsia="en-US"/>
        </w:rPr>
        <w:t xml:space="preserve">or </w:t>
      </w:r>
      <w:r w:rsidRPr="00944BBF">
        <w:rPr>
          <w:rFonts w:ascii="Times New Roman" w:eastAsia="Calibri" w:hAnsi="Times New Roman" w:cs="Times New Roman"/>
          <w:i/>
          <w:iCs/>
          <w:sz w:val="24"/>
          <w:szCs w:val="24"/>
          <w:lang w:val="en-US" w:eastAsia="en-US"/>
        </w:rPr>
        <w:t>tree</w:t>
      </w:r>
      <w:r w:rsidRPr="00944BBF">
        <w:rPr>
          <w:rFonts w:ascii="Times New Roman" w:eastAsia="Calibri" w:hAnsi="Times New Roman" w:cs="Times New Roman"/>
          <w:sz w:val="24"/>
          <w:szCs w:val="24"/>
          <w:lang w:val="en-US" w:eastAsia="en-US"/>
        </w:rPr>
        <w:t xml:space="preserve">, if it is compared. The word </w:t>
      </w:r>
      <w:r w:rsidRPr="00944BBF">
        <w:rPr>
          <w:rFonts w:ascii="Times New Roman" w:eastAsia="Calibri" w:hAnsi="Times New Roman" w:cs="Times New Roman"/>
          <w:i/>
          <w:iCs/>
          <w:sz w:val="24"/>
          <w:szCs w:val="24"/>
          <w:lang w:val="en-US" w:eastAsia="en-US"/>
        </w:rPr>
        <w:t>high</w:t>
      </w:r>
      <w:r w:rsidR="00AB347C">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 xml:space="preserve">commonly co-occurs with the word </w:t>
      </w:r>
      <w:r w:rsidRPr="00944BBF">
        <w:rPr>
          <w:rFonts w:ascii="Times New Roman" w:eastAsia="Calibri" w:hAnsi="Times New Roman" w:cs="Times New Roman"/>
          <w:i/>
          <w:iCs/>
          <w:sz w:val="24"/>
          <w:szCs w:val="24"/>
          <w:lang w:val="en-US" w:eastAsia="en-US"/>
        </w:rPr>
        <w:t xml:space="preserve">mountain. </w:t>
      </w:r>
      <w:r w:rsidRPr="00944BBF">
        <w:rPr>
          <w:rFonts w:ascii="Times New Roman" w:eastAsia="Calibri" w:hAnsi="Times New Roman" w:cs="Times New Roman"/>
          <w:sz w:val="24"/>
          <w:szCs w:val="24"/>
          <w:lang w:val="en-US" w:eastAsia="en-US"/>
        </w:rPr>
        <w:t>Lyons (1996) says about the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collocational range</w:t>
      </w:r>
      <w:r w:rsidRPr="00944BBF">
        <w:rPr>
          <w:rFonts w:ascii="Times New Roman" w:eastAsia="Calibri" w:hAnsi="Times New Roman" w:cs="Times New Roman"/>
          <w:sz w:val="24"/>
          <w:szCs w:val="24"/>
          <w:lang w:val="en-US" w:eastAsia="en-US"/>
        </w:rPr>
        <w:t>, which means the set of contexts in which it can occur. The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collocational range of an expression is completely determined by its meaning.</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Thus, synonyms must be essential having the same collocational range. Take for</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instance, the adjectives </w:t>
      </w:r>
      <w:r w:rsidRPr="00944BBF">
        <w:rPr>
          <w:rFonts w:ascii="Times New Roman" w:eastAsia="Calibri" w:hAnsi="Times New Roman" w:cs="Times New Roman"/>
          <w:i/>
          <w:iCs/>
          <w:sz w:val="24"/>
          <w:szCs w:val="24"/>
          <w:lang w:val="en-US" w:eastAsia="en-US"/>
        </w:rPr>
        <w:t xml:space="preserve">large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big</w:t>
      </w:r>
      <w:r w:rsidRPr="00944BBF">
        <w:rPr>
          <w:rFonts w:ascii="Times New Roman" w:eastAsia="Calibri" w:hAnsi="Times New Roman" w:cs="Times New Roman"/>
          <w:sz w:val="24"/>
          <w:szCs w:val="24"/>
          <w:lang w:val="en-US" w:eastAsia="en-US"/>
        </w:rPr>
        <w:t xml:space="preserve">. </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 xml:space="preserve">There are some contexts that </w:t>
      </w:r>
      <w:r w:rsidRPr="00944BBF">
        <w:rPr>
          <w:rFonts w:ascii="Times New Roman" w:eastAsia="Calibri" w:hAnsi="Times New Roman" w:cs="Times New Roman"/>
          <w:i/>
          <w:iCs/>
          <w:sz w:val="24"/>
          <w:szCs w:val="24"/>
          <w:lang w:val="en-US" w:eastAsia="en-US"/>
        </w:rPr>
        <w:t xml:space="preserve">large </w:t>
      </w:r>
      <w:r w:rsidRPr="00944BBF">
        <w:rPr>
          <w:rFonts w:ascii="Times New Roman" w:eastAsia="Calibri" w:hAnsi="Times New Roman" w:cs="Times New Roman"/>
          <w:sz w:val="24"/>
          <w:szCs w:val="24"/>
          <w:lang w:val="en-US" w:eastAsia="en-US"/>
        </w:rPr>
        <w:t>cannot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be substituted for </w:t>
      </w:r>
      <w:r w:rsidRPr="00944BBF">
        <w:rPr>
          <w:rFonts w:ascii="Times New Roman" w:eastAsia="Calibri" w:hAnsi="Times New Roman" w:cs="Times New Roman"/>
          <w:i/>
          <w:iCs/>
          <w:sz w:val="24"/>
          <w:szCs w:val="24"/>
          <w:lang w:val="en-US" w:eastAsia="en-US"/>
        </w:rPr>
        <w:t>big</w:t>
      </w:r>
      <w:r w:rsidRPr="00944BBF">
        <w:rPr>
          <w:rFonts w:ascii="Times New Roman" w:eastAsia="Calibri" w:hAnsi="Times New Roman" w:cs="Times New Roman"/>
          <w:sz w:val="24"/>
          <w:szCs w:val="24"/>
          <w:lang w:val="en-US" w:eastAsia="en-US"/>
        </w:rPr>
        <w:t xml:space="preserve">. It can be considered from these sentences: (1) </w:t>
      </w:r>
      <w:r w:rsidRPr="00944BBF">
        <w:rPr>
          <w:rFonts w:ascii="Times New Roman" w:eastAsia="Calibri" w:hAnsi="Times New Roman" w:cs="Times New Roman"/>
          <w:i/>
          <w:iCs/>
          <w:sz w:val="24"/>
          <w:szCs w:val="24"/>
          <w:lang w:val="en-US" w:eastAsia="en-US"/>
        </w:rPr>
        <w:t>He is making</w:t>
      </w:r>
      <w:r w:rsidR="00AB347C">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i/>
          <w:iCs/>
          <w:sz w:val="24"/>
          <w:szCs w:val="24"/>
          <w:lang w:val="en-US" w:eastAsia="en-US"/>
        </w:rPr>
        <w:t>a big mistake</w:t>
      </w:r>
      <w:r w:rsidRPr="00944BBF">
        <w:rPr>
          <w:rFonts w:ascii="Times New Roman" w:eastAsia="Calibri" w:hAnsi="Times New Roman" w:cs="Times New Roman"/>
          <w:sz w:val="24"/>
          <w:szCs w:val="24"/>
          <w:lang w:val="en-US" w:eastAsia="en-US"/>
        </w:rPr>
        <w:t xml:space="preserve">; (2) </w:t>
      </w:r>
      <w:r w:rsidRPr="00944BBF">
        <w:rPr>
          <w:rFonts w:ascii="Times New Roman" w:eastAsia="Calibri" w:hAnsi="Times New Roman" w:cs="Times New Roman"/>
          <w:i/>
          <w:iCs/>
          <w:sz w:val="24"/>
          <w:szCs w:val="24"/>
          <w:lang w:val="en-US" w:eastAsia="en-US"/>
        </w:rPr>
        <w:t>He is making a large mistake</w:t>
      </w:r>
      <w:r w:rsidRPr="00944BBF">
        <w:rPr>
          <w:rFonts w:ascii="Times New Roman" w:eastAsia="Calibri" w:hAnsi="Times New Roman" w:cs="Times New Roman"/>
          <w:sz w:val="24"/>
          <w:szCs w:val="24"/>
          <w:lang w:val="en-US" w:eastAsia="en-US"/>
        </w:rPr>
        <w: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Besides, there is unmotivated collocation. Unmotivated collocation has no</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logical explanation for clarifying the form of collocation (</w:t>
      </w:r>
      <w:proofErr w:type="spellStart"/>
      <w:r w:rsidRPr="00944BBF">
        <w:rPr>
          <w:rFonts w:ascii="Times New Roman" w:eastAsia="Calibri" w:hAnsi="Times New Roman" w:cs="Times New Roman"/>
          <w:sz w:val="24"/>
          <w:szCs w:val="24"/>
          <w:lang w:val="en-US" w:eastAsia="en-US"/>
        </w:rPr>
        <w:t>Hunston</w:t>
      </w:r>
      <w:proofErr w:type="spellEnd"/>
      <w:r w:rsidRPr="00944BBF">
        <w:rPr>
          <w:rFonts w:ascii="Times New Roman" w:eastAsia="Calibri" w:hAnsi="Times New Roman" w:cs="Times New Roman"/>
          <w:sz w:val="24"/>
          <w:szCs w:val="24"/>
          <w:lang w:val="en-US" w:eastAsia="en-US"/>
        </w:rPr>
        <w:t>, 2002). The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examples of unmotivated collocation are </w:t>
      </w:r>
      <w:r w:rsidRPr="00944BBF">
        <w:rPr>
          <w:rFonts w:ascii="Times New Roman" w:eastAsia="Calibri" w:hAnsi="Times New Roman" w:cs="Times New Roman"/>
          <w:i/>
          <w:iCs/>
          <w:sz w:val="24"/>
          <w:szCs w:val="24"/>
          <w:lang w:val="en-US" w:eastAsia="en-US"/>
        </w:rPr>
        <w:t xml:space="preserve">strong tea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 xml:space="preserve">powerful car. </w:t>
      </w:r>
      <w:proofErr w:type="spellStart"/>
      <w:r w:rsidRPr="00944BBF">
        <w:rPr>
          <w:rFonts w:ascii="Times New Roman" w:eastAsia="Calibri" w:hAnsi="Times New Roman" w:cs="Times New Roman"/>
          <w:sz w:val="24"/>
          <w:szCs w:val="24"/>
          <w:lang w:val="en-US" w:eastAsia="en-US"/>
        </w:rPr>
        <w:t>Biber</w:t>
      </w:r>
      <w:proofErr w:type="spellEnd"/>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et al</w:t>
      </w:r>
      <w:r w:rsidRPr="00944BBF">
        <w:rPr>
          <w:rFonts w:ascii="Times New Roman" w:eastAsia="Calibri" w:hAnsi="Times New Roman" w:cs="Times New Roman"/>
          <w:sz w:val="24"/>
          <w:szCs w:val="24"/>
          <w:lang w:val="en-US" w:eastAsia="en-US"/>
        </w:rPr>
        <w: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(2002) add that “in some cases, the observed patterns seem completely obvious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once we see them, while in other cases they can be quite unexpected” (p.25).</w:t>
      </w:r>
      <w:r w:rsidR="00AB347C">
        <w:rPr>
          <w:rFonts w:ascii="Times New Roman" w:eastAsia="Calibri" w:hAnsi="Times New Roman" w:cs="Times New Roman"/>
          <w:sz w:val="24"/>
          <w:szCs w:val="24"/>
          <w:lang w:val="en-US" w:eastAsia="en-US"/>
        </w:rPr>
        <w:t xml:space="preserve"> </w:t>
      </w:r>
      <w:proofErr w:type="spellStart"/>
      <w:r w:rsidRPr="00944BBF">
        <w:rPr>
          <w:rFonts w:ascii="Times New Roman" w:eastAsia="Calibri" w:hAnsi="Times New Roman" w:cs="Times New Roman"/>
          <w:sz w:val="24"/>
          <w:szCs w:val="24"/>
          <w:lang w:val="en-US" w:eastAsia="en-US"/>
        </w:rPr>
        <w:t>Nesselhauf</w:t>
      </w:r>
      <w:proofErr w:type="spellEnd"/>
      <w:r w:rsidRPr="00944BBF">
        <w:rPr>
          <w:rFonts w:ascii="Times New Roman" w:eastAsia="Calibri" w:hAnsi="Times New Roman" w:cs="Times New Roman"/>
          <w:sz w:val="24"/>
          <w:szCs w:val="24"/>
          <w:lang w:val="en-US" w:eastAsia="en-US"/>
        </w:rPr>
        <w:t xml:space="preserve"> (2005) </w:t>
      </w:r>
      <w:r w:rsidRPr="00944BBF">
        <w:rPr>
          <w:rFonts w:ascii="Times New Roman" w:eastAsia="Calibri" w:hAnsi="Times New Roman" w:cs="Times New Roman"/>
          <w:sz w:val="24"/>
          <w:szCs w:val="24"/>
          <w:lang w:val="en-US" w:eastAsia="en-US"/>
        </w:rPr>
        <w:lastRenderedPageBreak/>
        <w:t>defines collocation as “the co-occurrence of words at a</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certain distance” (p.11). The frequent (or more frequent than could be expected if</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words combined randomly in a language) co-occurrences make the distance on the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w:t>
      </w:r>
      <w:r w:rsidR="00AB347C">
        <w:rPr>
          <w:rFonts w:ascii="Times New Roman" w:eastAsia="Calibri" w:hAnsi="Times New Roman" w:cs="Times New Roman"/>
          <w:sz w:val="24"/>
          <w:szCs w:val="24"/>
          <w:lang w:val="en-US" w:eastAsia="en-US"/>
        </w:rPr>
        <w:t>ollocations (</w:t>
      </w:r>
      <w:proofErr w:type="spellStart"/>
      <w:r w:rsidR="00AB347C">
        <w:rPr>
          <w:rFonts w:ascii="Times New Roman" w:eastAsia="Calibri" w:hAnsi="Times New Roman" w:cs="Times New Roman"/>
          <w:sz w:val="24"/>
          <w:szCs w:val="24"/>
          <w:lang w:val="en-US" w:eastAsia="en-US"/>
        </w:rPr>
        <w:t>Nesselhauf</w:t>
      </w:r>
      <w:proofErr w:type="spellEnd"/>
      <w:r w:rsidR="00AB347C">
        <w:rPr>
          <w:rFonts w:ascii="Times New Roman" w:eastAsia="Calibri" w:hAnsi="Times New Roman" w:cs="Times New Roman"/>
          <w:sz w:val="24"/>
          <w:szCs w:val="24"/>
          <w:lang w:val="en-US" w:eastAsia="en-US"/>
        </w:rPr>
        <w:t>, 2005).</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Sinclair describes collocation as “the occurrence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of two or more words within a short space of each other in the text” (as cited in</w:t>
      </w:r>
      <w:r w:rsidR="00AB347C">
        <w:rPr>
          <w:rFonts w:ascii="Times New Roman" w:eastAsia="Calibri" w:hAnsi="Times New Roman" w:cs="Times New Roman"/>
          <w:sz w:val="24"/>
          <w:szCs w:val="24"/>
          <w:lang w:val="en-US" w:eastAsia="en-US"/>
        </w:rPr>
        <w:t xml:space="preserve"> </w:t>
      </w:r>
      <w:proofErr w:type="spellStart"/>
      <w:r w:rsidRPr="00944BBF">
        <w:rPr>
          <w:rFonts w:ascii="Times New Roman" w:eastAsia="Calibri" w:hAnsi="Times New Roman" w:cs="Times New Roman"/>
          <w:sz w:val="24"/>
          <w:szCs w:val="24"/>
          <w:lang w:val="en-US" w:eastAsia="en-US"/>
        </w:rPr>
        <w:t>Nesselhauf</w:t>
      </w:r>
      <w:proofErr w:type="spellEnd"/>
      <w:r w:rsidRPr="00944BBF">
        <w:rPr>
          <w:rFonts w:ascii="Times New Roman" w:eastAsia="Calibri" w:hAnsi="Times New Roman" w:cs="Times New Roman"/>
          <w:sz w:val="24"/>
          <w:szCs w:val="24"/>
          <w:lang w:val="en-US" w:eastAsia="en-US"/>
        </w:rPr>
        <w:t>, 2005, p.12). He adds that the „short space‟ refers to a distance of</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around four words to the left and right of the target word explored. The target</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word is called </w:t>
      </w:r>
      <w:r w:rsidRPr="00944BBF">
        <w:rPr>
          <w:rFonts w:ascii="Times New Roman" w:eastAsia="Calibri" w:hAnsi="Times New Roman" w:cs="Times New Roman"/>
          <w:i/>
          <w:iCs/>
          <w:sz w:val="24"/>
          <w:szCs w:val="24"/>
          <w:lang w:val="en-US" w:eastAsia="en-US"/>
        </w:rPr>
        <w:t xml:space="preserve">node </w:t>
      </w:r>
      <w:r w:rsidRPr="00944BBF">
        <w:rPr>
          <w:rFonts w:ascii="Times New Roman" w:eastAsia="Calibri" w:hAnsi="Times New Roman" w:cs="Times New Roman"/>
          <w:sz w:val="24"/>
          <w:szCs w:val="24"/>
          <w:lang w:val="en-US" w:eastAsia="en-US"/>
        </w:rPr>
        <w:t xml:space="preserve">by Sinclair (as cited in </w:t>
      </w:r>
      <w:proofErr w:type="spellStart"/>
      <w:r w:rsidRPr="00944BBF">
        <w:rPr>
          <w:rFonts w:ascii="Times New Roman" w:eastAsia="Calibri" w:hAnsi="Times New Roman" w:cs="Times New Roman"/>
          <w:sz w:val="24"/>
          <w:szCs w:val="24"/>
          <w:lang w:val="en-US" w:eastAsia="en-US"/>
        </w:rPr>
        <w:t>Nesselhauf</w:t>
      </w:r>
      <w:proofErr w:type="spellEnd"/>
      <w:r w:rsidRPr="00944BBF">
        <w:rPr>
          <w:rFonts w:ascii="Times New Roman" w:eastAsia="Calibri" w:hAnsi="Times New Roman" w:cs="Times New Roman"/>
          <w:sz w:val="24"/>
          <w:szCs w:val="24"/>
          <w:lang w:val="en-US" w:eastAsia="en-US"/>
        </w:rPr>
        <w:t>, 2005, p.12). The example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for the node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is in this sentence, </w:t>
      </w:r>
      <w:r w:rsidRPr="00944BBF">
        <w:rPr>
          <w:rFonts w:ascii="Times New Roman" w:eastAsia="Calibri" w:hAnsi="Times New Roman" w:cs="Times New Roman"/>
          <w:i/>
          <w:iCs/>
          <w:sz w:val="24"/>
          <w:szCs w:val="24"/>
          <w:lang w:val="en-US" w:eastAsia="en-US"/>
        </w:rPr>
        <w:t>Your mother says that you refuse all their</w:t>
      </w:r>
      <w:r w:rsidR="00AB347C">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invitations. </w:t>
      </w:r>
      <w:r w:rsidRPr="00944BBF">
        <w:rPr>
          <w:rFonts w:ascii="Times New Roman" w:eastAsia="Calibri" w:hAnsi="Times New Roman" w:cs="Times New Roman"/>
          <w:sz w:val="24"/>
          <w:szCs w:val="24"/>
          <w:lang w:val="en-US" w:eastAsia="en-US"/>
        </w:rPr>
        <w:t xml:space="preserve">The words </w:t>
      </w:r>
      <w:r w:rsidRPr="00944BBF">
        <w:rPr>
          <w:rFonts w:ascii="Times New Roman" w:eastAsia="Calibri" w:hAnsi="Times New Roman" w:cs="Times New Roman"/>
          <w:i/>
          <w:iCs/>
          <w:sz w:val="24"/>
          <w:szCs w:val="24"/>
          <w:lang w:val="en-US" w:eastAsia="en-US"/>
        </w:rPr>
        <w:t xml:space="preserve">your, mother, says, that, you, all, their, invitations </w:t>
      </w:r>
      <w:r w:rsidRPr="00944BBF">
        <w:rPr>
          <w:rFonts w:ascii="Times New Roman" w:eastAsia="Calibri" w:hAnsi="Times New Roman" w:cs="Times New Roman"/>
          <w:sz w:val="24"/>
          <w:szCs w:val="24"/>
          <w:lang w:val="en-US" w:eastAsia="en-US"/>
        </w:rPr>
        <w:t>are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counted to form collocations with the node </w:t>
      </w:r>
      <w:r w:rsidRPr="00944BBF">
        <w:rPr>
          <w:rFonts w:ascii="Times New Roman" w:eastAsia="Calibri" w:hAnsi="Times New Roman" w:cs="Times New Roman"/>
          <w:i/>
          <w:iCs/>
          <w:sz w:val="24"/>
          <w:szCs w:val="24"/>
          <w:lang w:val="en-US" w:eastAsia="en-US"/>
        </w:rPr>
        <w:t>refuse</w:t>
      </w:r>
      <w:r w:rsidRPr="00944BBF">
        <w:rPr>
          <w:rFonts w:ascii="Times New Roman" w:eastAsia="Calibri" w:hAnsi="Times New Roman" w:cs="Times New Roman"/>
          <w:sz w:val="24"/>
          <w:szCs w:val="24"/>
          <w:lang w:val="en-US" w:eastAsia="en-US"/>
        </w:rPr>
        <w:t>. Those words are called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collocates</w:t>
      </w:r>
      <w:r w:rsidRPr="00944BBF">
        <w:rPr>
          <w:rFonts w:ascii="Times New Roman" w:eastAsia="Calibri" w:hAnsi="Times New Roman" w:cs="Times New Roman"/>
          <w:sz w:val="24"/>
          <w:szCs w:val="24"/>
          <w:lang w:val="en-US" w:eastAsia="en-US"/>
        </w:rPr>
        <w:t>.</w:t>
      </w:r>
      <w:r w:rsidR="00AB347C">
        <w:rPr>
          <w:rFonts w:ascii="Times New Roman" w:eastAsia="Calibri" w:hAnsi="Times New Roman" w:cs="Times New Roman"/>
          <w:sz w:val="24"/>
          <w:szCs w:val="24"/>
          <w:lang w:val="en-US" w:eastAsia="en-US"/>
        </w:rPr>
        <w:t xml:space="preserve"> </w:t>
      </w:r>
    </w:p>
    <w:p w:rsidR="00944BBF"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 xml:space="preserve">As cited in </w:t>
      </w:r>
      <w:proofErr w:type="spellStart"/>
      <w:r w:rsidRPr="00944BBF">
        <w:rPr>
          <w:rFonts w:ascii="Times New Roman" w:eastAsia="Calibri" w:hAnsi="Times New Roman" w:cs="Times New Roman"/>
          <w:sz w:val="24"/>
          <w:szCs w:val="24"/>
          <w:lang w:val="en-US" w:eastAsia="en-US"/>
        </w:rPr>
        <w:t>Nesselhauf</w:t>
      </w:r>
      <w:proofErr w:type="spellEnd"/>
      <w:r w:rsidRPr="00944BBF">
        <w:rPr>
          <w:rFonts w:ascii="Times New Roman" w:eastAsia="Calibri" w:hAnsi="Times New Roman" w:cs="Times New Roman"/>
          <w:sz w:val="24"/>
          <w:szCs w:val="24"/>
          <w:lang w:val="en-US" w:eastAsia="en-US"/>
        </w:rPr>
        <w:t xml:space="preserve"> (2005), Sinclair terms </w:t>
      </w:r>
      <w:r w:rsidRPr="00944BBF">
        <w:rPr>
          <w:rFonts w:ascii="Times New Roman" w:eastAsia="Calibri" w:hAnsi="Times New Roman" w:cs="Times New Roman"/>
          <w:i/>
          <w:iCs/>
          <w:sz w:val="24"/>
          <w:szCs w:val="24"/>
          <w:lang w:val="en-US" w:eastAsia="en-US"/>
        </w:rPr>
        <w:t xml:space="preserve">collocation </w:t>
      </w:r>
      <w:r w:rsidRPr="00944BBF">
        <w:rPr>
          <w:rFonts w:ascii="Times New Roman" w:eastAsia="Calibri" w:hAnsi="Times New Roman" w:cs="Times New Roman"/>
          <w:sz w:val="24"/>
          <w:szCs w:val="24"/>
          <w:lang w:val="en-US" w:eastAsia="en-US"/>
        </w:rPr>
        <w:t xml:space="preserve">as </w:t>
      </w:r>
      <w:r w:rsidRPr="00944BBF">
        <w:rPr>
          <w:rFonts w:ascii="Times New Roman" w:eastAsia="Calibri" w:hAnsi="Times New Roman" w:cs="Times New Roman"/>
          <w:i/>
          <w:iCs/>
          <w:sz w:val="24"/>
          <w:szCs w:val="24"/>
          <w:lang w:val="en-US" w:eastAsia="en-US"/>
        </w:rPr>
        <w:t>significant</w:t>
      </w:r>
      <w:r w:rsidR="00AB347C">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i/>
          <w:iCs/>
          <w:sz w:val="24"/>
          <w:szCs w:val="24"/>
          <w:lang w:val="en-US" w:eastAsia="en-US"/>
        </w:rPr>
        <w:t>collocation</w:t>
      </w:r>
      <w:r w:rsidRPr="00944BBF">
        <w:rPr>
          <w:rFonts w:ascii="Times New Roman" w:eastAsia="Calibri" w:hAnsi="Times New Roman" w:cs="Times New Roman"/>
          <w:sz w:val="24"/>
          <w:szCs w:val="24"/>
          <w:lang w:val="en-US" w:eastAsia="en-US"/>
        </w:rPr>
        <w:t>. It senses as “co-occurrence of words such that they co-occur more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often than their representative frequencies and the length of text in which they</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appear would predict” (p.12). Take a look at the phrase </w:t>
      </w:r>
      <w:r w:rsidRPr="00944BBF">
        <w:rPr>
          <w:rFonts w:ascii="Times New Roman" w:eastAsia="Calibri" w:hAnsi="Times New Roman" w:cs="Times New Roman"/>
          <w:i/>
          <w:iCs/>
          <w:sz w:val="24"/>
          <w:szCs w:val="24"/>
          <w:lang w:val="en-US" w:eastAsia="en-US"/>
        </w:rPr>
        <w:t>the wedding</w:t>
      </w:r>
      <w:r w:rsidRPr="00944BBF">
        <w:rPr>
          <w:rFonts w:ascii="Times New Roman" w:eastAsia="Calibri" w:hAnsi="Times New Roman" w:cs="Times New Roman"/>
          <w:sz w:val="24"/>
          <w:szCs w:val="24"/>
          <w:lang w:val="en-US" w:eastAsia="en-US"/>
        </w:rPr>
        <w:t>, the words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the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 xml:space="preserve">wedding </w:t>
      </w:r>
      <w:r w:rsidRPr="00944BBF">
        <w:rPr>
          <w:rFonts w:ascii="Times New Roman" w:eastAsia="Calibri" w:hAnsi="Times New Roman" w:cs="Times New Roman"/>
          <w:sz w:val="24"/>
          <w:szCs w:val="24"/>
          <w:lang w:val="en-US" w:eastAsia="en-US"/>
        </w:rPr>
        <w:t xml:space="preserve">would not be a significant collocation. The word </w:t>
      </w:r>
      <w:r w:rsidRPr="00944BBF">
        <w:rPr>
          <w:rFonts w:ascii="Times New Roman" w:eastAsia="Calibri" w:hAnsi="Times New Roman" w:cs="Times New Roman"/>
          <w:i/>
          <w:iCs/>
          <w:sz w:val="24"/>
          <w:szCs w:val="24"/>
          <w:lang w:val="en-US" w:eastAsia="en-US"/>
        </w:rPr>
        <w:t xml:space="preserve">the </w:t>
      </w:r>
      <w:r w:rsidRPr="00944BBF">
        <w:rPr>
          <w:rFonts w:ascii="Times New Roman" w:eastAsia="Calibri" w:hAnsi="Times New Roman" w:cs="Times New Roman"/>
          <w:sz w:val="24"/>
          <w:szCs w:val="24"/>
          <w:lang w:val="en-US" w:eastAsia="en-US"/>
        </w:rPr>
        <w:t>often occurs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in every kind of text. The words </w:t>
      </w:r>
      <w:r w:rsidRPr="00944BBF">
        <w:rPr>
          <w:rFonts w:ascii="Times New Roman" w:eastAsia="Calibri" w:hAnsi="Times New Roman" w:cs="Times New Roman"/>
          <w:i/>
          <w:iCs/>
          <w:sz w:val="24"/>
          <w:szCs w:val="24"/>
          <w:lang w:val="en-US" w:eastAsia="en-US"/>
        </w:rPr>
        <w:t xml:space="preserve">dog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 xml:space="preserve">barked </w:t>
      </w:r>
      <w:r w:rsidRPr="00944BBF">
        <w:rPr>
          <w:rFonts w:ascii="Times New Roman" w:eastAsia="Calibri" w:hAnsi="Times New Roman" w:cs="Times New Roman"/>
          <w:sz w:val="24"/>
          <w:szCs w:val="24"/>
          <w:lang w:val="en-US" w:eastAsia="en-US"/>
        </w:rPr>
        <w:t>are more considered as a</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significant collocation. The word </w:t>
      </w:r>
      <w:r w:rsidRPr="00944BBF">
        <w:rPr>
          <w:rFonts w:ascii="Times New Roman" w:eastAsia="Calibri" w:hAnsi="Times New Roman" w:cs="Times New Roman"/>
          <w:i/>
          <w:iCs/>
          <w:sz w:val="24"/>
          <w:szCs w:val="24"/>
          <w:lang w:val="en-US" w:eastAsia="en-US"/>
        </w:rPr>
        <w:t xml:space="preserve">barked </w:t>
      </w:r>
      <w:r w:rsidRPr="00944BBF">
        <w:rPr>
          <w:rFonts w:ascii="Times New Roman" w:eastAsia="Calibri" w:hAnsi="Times New Roman" w:cs="Times New Roman"/>
          <w:sz w:val="24"/>
          <w:szCs w:val="24"/>
          <w:lang w:val="en-US" w:eastAsia="en-US"/>
        </w:rPr>
        <w:t xml:space="preserve">is likely to be found near the word </w:t>
      </w:r>
      <w:r w:rsidRPr="00944BBF">
        <w:rPr>
          <w:rFonts w:ascii="Times New Roman" w:eastAsia="Calibri" w:hAnsi="Times New Roman" w:cs="Times New Roman"/>
          <w:i/>
          <w:iCs/>
          <w:sz w:val="24"/>
          <w:szCs w:val="24"/>
          <w:lang w:val="en-US" w:eastAsia="en-US"/>
        </w:rPr>
        <w:t>dog</w:t>
      </w:r>
      <w:r w:rsidRPr="00944BBF">
        <w:rPr>
          <w:rFonts w:ascii="Times New Roman" w:eastAsia="Calibri" w:hAnsi="Times New Roman" w:cs="Times New Roman"/>
          <w:sz w:val="24"/>
          <w:szCs w:val="24"/>
          <w:lang w:val="en-US" w:eastAsia="en-US"/>
        </w:rPr>
        <w:t>.</w:t>
      </w:r>
      <w:r w:rsidR="00AB347C">
        <w:rPr>
          <w:rFonts w:ascii="Times New Roman" w:eastAsia="Calibri" w:hAnsi="Times New Roman" w:cs="Times New Roman"/>
          <w:sz w:val="24"/>
          <w:szCs w:val="24"/>
          <w:lang w:val="en-US" w:eastAsia="en-US"/>
        </w:rPr>
        <w:t xml:space="preserve"> </w:t>
      </w:r>
      <w:proofErr w:type="spellStart"/>
      <w:r w:rsidRPr="00944BBF">
        <w:rPr>
          <w:rFonts w:ascii="Times New Roman" w:eastAsia="Calibri" w:hAnsi="Times New Roman" w:cs="Times New Roman"/>
          <w:sz w:val="24"/>
          <w:szCs w:val="24"/>
          <w:lang w:val="en-US" w:eastAsia="en-US"/>
        </w:rPr>
        <w:t>Phoocharoensil</w:t>
      </w:r>
      <w:proofErr w:type="spellEnd"/>
      <w:r w:rsidRPr="00944BBF">
        <w:rPr>
          <w:rFonts w:ascii="Times New Roman" w:eastAsia="Calibri" w:hAnsi="Times New Roman" w:cs="Times New Roman"/>
          <w:sz w:val="24"/>
          <w:szCs w:val="24"/>
          <w:lang w:val="en-US" w:eastAsia="en-US"/>
        </w:rPr>
        <w:t xml:space="preserve"> (2010) gives an example that the noun </w:t>
      </w:r>
      <w:r w:rsidRPr="00944BBF">
        <w:rPr>
          <w:rFonts w:ascii="Times New Roman" w:eastAsia="Calibri" w:hAnsi="Times New Roman" w:cs="Times New Roman"/>
          <w:i/>
          <w:iCs/>
          <w:sz w:val="24"/>
          <w:szCs w:val="24"/>
          <w:lang w:val="en-US" w:eastAsia="en-US"/>
        </w:rPr>
        <w:t xml:space="preserve">pride </w:t>
      </w:r>
      <w:r w:rsidRPr="00944BBF">
        <w:rPr>
          <w:rFonts w:ascii="Times New Roman" w:eastAsia="Calibri" w:hAnsi="Times New Roman" w:cs="Times New Roman"/>
          <w:sz w:val="24"/>
          <w:szCs w:val="24"/>
          <w:lang w:val="en-US" w:eastAsia="en-US"/>
        </w:rPr>
        <w:t>has a strong tendency</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to co-occur with the adjective </w:t>
      </w:r>
      <w:r w:rsidRPr="00944BBF">
        <w:rPr>
          <w:rFonts w:ascii="Times New Roman" w:eastAsia="Calibri" w:hAnsi="Times New Roman" w:cs="Times New Roman"/>
          <w:i/>
          <w:iCs/>
          <w:sz w:val="24"/>
          <w:szCs w:val="24"/>
          <w:lang w:val="en-US" w:eastAsia="en-US"/>
        </w:rPr>
        <w:t>immense</w:t>
      </w:r>
      <w:r w:rsidRPr="00944BBF">
        <w:rPr>
          <w:rFonts w:ascii="Times New Roman" w:eastAsia="Calibri" w:hAnsi="Times New Roman" w:cs="Times New Roman"/>
          <w:sz w:val="24"/>
          <w:szCs w:val="24"/>
          <w:lang w:val="en-US" w:eastAsia="en-US"/>
        </w:rPr>
        <w:t xml:space="preserve">, as in </w:t>
      </w:r>
      <w:r w:rsidRPr="00944BBF">
        <w:rPr>
          <w:rFonts w:ascii="Times New Roman" w:eastAsia="Calibri" w:hAnsi="Times New Roman" w:cs="Times New Roman"/>
          <w:i/>
          <w:iCs/>
          <w:sz w:val="24"/>
          <w:szCs w:val="24"/>
          <w:lang w:val="en-US" w:eastAsia="en-US"/>
        </w:rPr>
        <w:t>immense pride</w:t>
      </w:r>
      <w:r w:rsidRPr="00944BBF">
        <w:rPr>
          <w:rFonts w:ascii="Times New Roman" w:eastAsia="Calibri" w:hAnsi="Times New Roman" w:cs="Times New Roman"/>
          <w:sz w:val="24"/>
          <w:szCs w:val="24"/>
          <w:lang w:val="en-US" w:eastAsia="en-US"/>
        </w:rPr>
        <w:t>, rather than the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adjective </w:t>
      </w:r>
      <w:r w:rsidRPr="00944BBF">
        <w:rPr>
          <w:rFonts w:ascii="Times New Roman" w:eastAsia="Calibri" w:hAnsi="Times New Roman" w:cs="Times New Roman"/>
          <w:i/>
          <w:iCs/>
          <w:sz w:val="24"/>
          <w:szCs w:val="24"/>
          <w:lang w:val="en-US" w:eastAsia="en-US"/>
        </w:rPr>
        <w:t>colossal</w:t>
      </w:r>
      <w:r w:rsidRPr="00944BBF">
        <w:rPr>
          <w:rFonts w:ascii="Times New Roman" w:eastAsia="Calibri" w:hAnsi="Times New Roman" w:cs="Times New Roman"/>
          <w:sz w:val="24"/>
          <w:szCs w:val="24"/>
          <w:lang w:val="en-US" w:eastAsia="en-US"/>
        </w:rPr>
        <w:t xml:space="preserve">, as in </w:t>
      </w:r>
      <w:r w:rsidRPr="00944BBF">
        <w:rPr>
          <w:rFonts w:ascii="Times New Roman" w:eastAsia="Calibri" w:hAnsi="Times New Roman" w:cs="Times New Roman"/>
          <w:i/>
          <w:iCs/>
          <w:sz w:val="24"/>
          <w:szCs w:val="24"/>
          <w:lang w:val="en-US" w:eastAsia="en-US"/>
        </w:rPr>
        <w:t>colossal immense</w:t>
      </w:r>
      <w:r w:rsidRPr="00944BBF">
        <w:rPr>
          <w:rFonts w:ascii="Times New Roman" w:eastAsia="Calibri" w:hAnsi="Times New Roman" w:cs="Times New Roman"/>
          <w:sz w:val="24"/>
          <w:szCs w:val="24"/>
          <w:lang w:val="en-US" w:eastAsia="en-US"/>
        </w:rPr>
        <w:t xml:space="preserve">. The adjectives </w:t>
      </w:r>
      <w:r w:rsidRPr="00944BBF">
        <w:rPr>
          <w:rFonts w:ascii="Times New Roman" w:eastAsia="Calibri" w:hAnsi="Times New Roman" w:cs="Times New Roman"/>
          <w:i/>
          <w:iCs/>
          <w:sz w:val="24"/>
          <w:szCs w:val="24"/>
          <w:lang w:val="en-US" w:eastAsia="en-US"/>
        </w:rPr>
        <w:t xml:space="preserve">immense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colossal</w:t>
      </w:r>
      <w:r w:rsidR="00AB347C">
        <w:rPr>
          <w:rFonts w:ascii="Times New Roman" w:eastAsia="Calibri" w:hAnsi="Times New Roman" w:cs="Times New Roman"/>
          <w:i/>
          <w:iCs/>
          <w:sz w:val="24"/>
          <w:szCs w:val="24"/>
          <w:lang w:val="en-US" w:eastAsia="en-US"/>
        </w:rPr>
        <w:t xml:space="preserve"> </w:t>
      </w:r>
      <w:r w:rsidRPr="00944BBF">
        <w:rPr>
          <w:rFonts w:ascii="Times New Roman" w:eastAsia="Calibri" w:hAnsi="Times New Roman" w:cs="Times New Roman"/>
          <w:sz w:val="24"/>
          <w:szCs w:val="24"/>
          <w:lang w:val="en-US" w:eastAsia="en-US"/>
        </w:rPr>
        <w:t xml:space="preserve">are considered having a close meaning. In that context, </w:t>
      </w:r>
      <w:r w:rsidRPr="00944BBF">
        <w:rPr>
          <w:rFonts w:ascii="Times New Roman" w:eastAsia="Calibri" w:hAnsi="Times New Roman" w:cs="Times New Roman"/>
          <w:i/>
          <w:iCs/>
          <w:sz w:val="24"/>
          <w:szCs w:val="24"/>
          <w:lang w:val="en-US" w:eastAsia="en-US"/>
        </w:rPr>
        <w:t xml:space="preserve">immense </w:t>
      </w:r>
      <w:r w:rsidRPr="00944BBF">
        <w:rPr>
          <w:rFonts w:ascii="Times New Roman" w:eastAsia="Calibri" w:hAnsi="Times New Roman" w:cs="Times New Roman"/>
          <w:sz w:val="24"/>
          <w:szCs w:val="24"/>
          <w:lang w:val="en-US" w:eastAsia="en-US"/>
        </w:rPr>
        <w:t>is selected</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because </w:t>
      </w:r>
      <w:r w:rsidRPr="00944BBF">
        <w:rPr>
          <w:rFonts w:ascii="Times New Roman" w:eastAsia="Calibri" w:hAnsi="Times New Roman" w:cs="Times New Roman"/>
          <w:i/>
          <w:iCs/>
          <w:sz w:val="24"/>
          <w:szCs w:val="24"/>
          <w:lang w:val="en-US" w:eastAsia="en-US"/>
        </w:rPr>
        <w:t xml:space="preserve">immense pride </w:t>
      </w:r>
      <w:r w:rsidRPr="00944BBF">
        <w:rPr>
          <w:rFonts w:ascii="Times New Roman" w:eastAsia="Calibri" w:hAnsi="Times New Roman" w:cs="Times New Roman"/>
          <w:sz w:val="24"/>
          <w:szCs w:val="24"/>
          <w:lang w:val="en-US" w:eastAsia="en-US"/>
        </w:rPr>
        <w:t>sounds common for English native speakers rather than</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colossal pride</w:t>
      </w:r>
      <w:r w:rsidRPr="00944BBF">
        <w:rPr>
          <w:rFonts w:ascii="Times New Roman" w:eastAsia="Calibri" w:hAnsi="Times New Roman" w:cs="Times New Roman"/>
          <w:sz w:val="24"/>
          <w:szCs w:val="24"/>
          <w:lang w:val="en-US" w:eastAsia="en-US"/>
        </w:rPr>
        <w:t>.</w:t>
      </w:r>
    </w:p>
    <w:p w:rsidR="00693475" w:rsidRDefault="00693475" w:rsidP="00944BBF">
      <w:pPr>
        <w:autoSpaceDE w:val="0"/>
        <w:autoSpaceDN w:val="0"/>
        <w:adjustRightInd w:val="0"/>
        <w:spacing w:after="0" w:line="240" w:lineRule="auto"/>
        <w:rPr>
          <w:rFonts w:ascii="Times New Roman" w:eastAsia="Calibri" w:hAnsi="Times New Roman" w:cs="Times New Roman"/>
          <w:sz w:val="24"/>
          <w:szCs w:val="24"/>
          <w:lang w:val="en-US" w:eastAsia="en-US"/>
        </w:rPr>
      </w:pPr>
    </w:p>
    <w:p w:rsidR="00944BBF" w:rsidRPr="00AB347C" w:rsidRDefault="00944BBF" w:rsidP="00944BBF">
      <w:pPr>
        <w:autoSpaceDE w:val="0"/>
        <w:autoSpaceDN w:val="0"/>
        <w:adjustRightInd w:val="0"/>
        <w:spacing w:after="0" w:line="240" w:lineRule="auto"/>
        <w:rPr>
          <w:rFonts w:ascii="Times New Roman" w:eastAsia="Calibri" w:hAnsi="Times New Roman" w:cs="Times New Roman"/>
          <w:bCs/>
          <w:i/>
          <w:sz w:val="24"/>
          <w:szCs w:val="24"/>
          <w:lang w:val="en-US" w:eastAsia="en-US"/>
        </w:rPr>
      </w:pPr>
      <w:r w:rsidRPr="00AB347C">
        <w:rPr>
          <w:rFonts w:ascii="Times New Roman" w:eastAsia="Calibri" w:hAnsi="Times New Roman" w:cs="Times New Roman"/>
          <w:bCs/>
          <w:i/>
          <w:sz w:val="24"/>
          <w:szCs w:val="24"/>
          <w:lang w:val="en-US" w:eastAsia="en-US"/>
        </w:rPr>
        <w:t>The Benefits of Learning Collocations</w:t>
      </w:r>
    </w:p>
    <w:p w:rsidR="00AB347C" w:rsidRDefault="00944BBF"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There are two main benefits of learning collocations especially for language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teachers and learners. Shin and Nation (2008) state that collocations facilitate</w:t>
      </w:r>
      <w:r w:rsidR="00AB347C">
        <w:rPr>
          <w:rFonts w:ascii="Times New Roman" w:eastAsia="Calibri" w:hAnsi="Times New Roman" w:cs="Times New Roman"/>
          <w:sz w:val="24"/>
          <w:szCs w:val="24"/>
          <w:lang w:val="en-US" w:eastAsia="en-US"/>
        </w:rPr>
        <w:t xml:space="preserve"> </w:t>
      </w:r>
      <w:proofErr w:type="spellStart"/>
      <w:r w:rsidRPr="00944BBF">
        <w:rPr>
          <w:rFonts w:ascii="Times New Roman" w:eastAsia="Calibri" w:hAnsi="Times New Roman" w:cs="Times New Roman"/>
          <w:sz w:val="24"/>
          <w:szCs w:val="24"/>
          <w:lang w:val="en-US" w:eastAsia="en-US"/>
        </w:rPr>
        <w:t>learner‟s</w:t>
      </w:r>
      <w:proofErr w:type="spellEnd"/>
      <w:r w:rsidRPr="00944BBF">
        <w:rPr>
          <w:rFonts w:ascii="Times New Roman" w:eastAsia="Calibri" w:hAnsi="Times New Roman" w:cs="Times New Roman"/>
          <w:sz w:val="24"/>
          <w:szCs w:val="24"/>
          <w:lang w:val="en-US" w:eastAsia="en-US"/>
        </w:rPr>
        <w:t xml:space="preserve"> language use to develop fluency and native-like selection. According to</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Kaci and Zimmermann (</w:t>
      </w:r>
      <w:proofErr w:type="spellStart"/>
      <w:r w:rsidRPr="00944BBF">
        <w:rPr>
          <w:rFonts w:ascii="Times New Roman" w:eastAsia="Calibri" w:hAnsi="Times New Roman" w:cs="Times New Roman"/>
          <w:sz w:val="24"/>
          <w:szCs w:val="24"/>
          <w:lang w:val="en-US" w:eastAsia="en-US"/>
        </w:rPr>
        <w:t>n.d.</w:t>
      </w:r>
      <w:proofErr w:type="spellEnd"/>
      <w:r w:rsidRPr="00944BBF">
        <w:rPr>
          <w:rFonts w:ascii="Times New Roman" w:eastAsia="Calibri" w:hAnsi="Times New Roman" w:cs="Times New Roman"/>
          <w:sz w:val="24"/>
          <w:szCs w:val="24"/>
          <w:lang w:val="en-US" w:eastAsia="en-US"/>
        </w:rPr>
        <w:t>), native-like selection is “the ability of native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speakers routinely to convey their meaning by an expression that is not only</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grammatical but also native-like” (p.1). Pawley and </w:t>
      </w:r>
      <w:proofErr w:type="spellStart"/>
      <w:r w:rsidRPr="00944BBF">
        <w:rPr>
          <w:rFonts w:ascii="Times New Roman" w:eastAsia="Calibri" w:hAnsi="Times New Roman" w:cs="Times New Roman"/>
          <w:sz w:val="24"/>
          <w:szCs w:val="24"/>
          <w:lang w:val="en-US" w:eastAsia="en-US"/>
        </w:rPr>
        <w:t>Syder</w:t>
      </w:r>
      <w:proofErr w:type="spellEnd"/>
      <w:r w:rsidRPr="00944BBF">
        <w:rPr>
          <w:rFonts w:ascii="Times New Roman" w:eastAsia="Calibri" w:hAnsi="Times New Roman" w:cs="Times New Roman"/>
          <w:sz w:val="24"/>
          <w:szCs w:val="24"/>
          <w:lang w:val="en-US" w:eastAsia="en-US"/>
        </w:rPr>
        <w:t xml:space="preserve"> suggest that L2 learners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need a similar number for native-like fluency (as cited in Shin &amp; Nation, 2008).</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Native-like fluency is “a </w:t>
      </w:r>
      <w:proofErr w:type="spellStart"/>
      <w:r w:rsidRPr="00944BBF">
        <w:rPr>
          <w:rFonts w:ascii="Times New Roman" w:eastAsia="Calibri" w:hAnsi="Times New Roman" w:cs="Times New Roman"/>
          <w:sz w:val="24"/>
          <w:szCs w:val="24"/>
          <w:lang w:val="en-US" w:eastAsia="en-US"/>
        </w:rPr>
        <w:t>speaker‟s</w:t>
      </w:r>
      <w:proofErr w:type="spellEnd"/>
      <w:r w:rsidRPr="00944BBF">
        <w:rPr>
          <w:rFonts w:ascii="Times New Roman" w:eastAsia="Calibri" w:hAnsi="Times New Roman" w:cs="Times New Roman"/>
          <w:sz w:val="24"/>
          <w:szCs w:val="24"/>
          <w:lang w:val="en-US" w:eastAsia="en-US"/>
        </w:rPr>
        <w:t xml:space="preserve"> ability to produce fluent stretches of</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spontaneous connected discourse” (Kaci &amp; Zimmermann, </w:t>
      </w:r>
      <w:proofErr w:type="spellStart"/>
      <w:r w:rsidRPr="00944BBF">
        <w:rPr>
          <w:rFonts w:ascii="Times New Roman" w:eastAsia="Calibri" w:hAnsi="Times New Roman" w:cs="Times New Roman"/>
          <w:sz w:val="24"/>
          <w:szCs w:val="24"/>
          <w:lang w:val="en-US" w:eastAsia="en-US"/>
        </w:rPr>
        <w:t>n.d.</w:t>
      </w:r>
      <w:proofErr w:type="spellEnd"/>
      <w:r w:rsidRPr="00944BBF">
        <w:rPr>
          <w:rFonts w:ascii="Times New Roman" w:eastAsia="Calibri" w:hAnsi="Times New Roman" w:cs="Times New Roman"/>
          <w:sz w:val="24"/>
          <w:szCs w:val="24"/>
          <w:lang w:val="en-US" w:eastAsia="en-US"/>
        </w:rPr>
        <w:t>, p.1). Pawley and</w:t>
      </w:r>
      <w:r w:rsidR="00AB347C">
        <w:rPr>
          <w:rFonts w:ascii="Times New Roman" w:eastAsia="Calibri" w:hAnsi="Times New Roman" w:cs="Times New Roman"/>
          <w:sz w:val="24"/>
          <w:szCs w:val="24"/>
          <w:lang w:val="en-US" w:eastAsia="en-US"/>
        </w:rPr>
        <w:t xml:space="preserve"> </w:t>
      </w:r>
      <w:proofErr w:type="spellStart"/>
      <w:r w:rsidRPr="00944BBF">
        <w:rPr>
          <w:rFonts w:ascii="Times New Roman" w:eastAsia="Calibri" w:hAnsi="Times New Roman" w:cs="Times New Roman"/>
          <w:sz w:val="24"/>
          <w:szCs w:val="24"/>
          <w:lang w:val="en-US" w:eastAsia="en-US"/>
        </w:rPr>
        <w:t>Syder</w:t>
      </w:r>
      <w:proofErr w:type="spellEnd"/>
      <w:r w:rsidRPr="00944BBF">
        <w:rPr>
          <w:rFonts w:ascii="Times New Roman" w:eastAsia="Calibri" w:hAnsi="Times New Roman" w:cs="Times New Roman"/>
          <w:sz w:val="24"/>
          <w:szCs w:val="24"/>
          <w:lang w:val="en-US" w:eastAsia="en-US"/>
        </w:rPr>
        <w:t xml:space="preserve"> argue that “there are hundreds of thousands of „lexicalized sentence stems‟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that adult native speakers have at their disposal” (as cited in Shin &amp; Nation, 2008,</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p.340). Thus, “the chunked expressions help language learners to reduce cognitive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effort, to save time, and to have language available for immediate use” (Shin &amp;</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Nation, 2008, p.340).</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Shin and Nation (2008) assume that learning collocations is very effective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to develop learners‟ language fluency and native-like selection of language use.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Collocations will ease the language learners to remember lexical patterns since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frequent collocations have bigger chances of being used, especially by native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speakers. Shin and Nation (2008) also assume that “the most frequent collocations</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will usually be the most useful” (p.340).</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In this study, the collocations of the verbs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 xml:space="preserve">reject </w:t>
      </w:r>
      <w:r w:rsidRPr="00944BBF">
        <w:rPr>
          <w:rFonts w:ascii="Times New Roman" w:eastAsia="Calibri" w:hAnsi="Times New Roman" w:cs="Times New Roman"/>
          <w:sz w:val="24"/>
          <w:szCs w:val="24"/>
          <w:lang w:val="en-US" w:eastAsia="en-US"/>
        </w:rPr>
        <w:t>will be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investigated. Those verbs which are synonymous may have different collocational</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range. By exploring the collocations of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reject</w:t>
      </w:r>
      <w:r w:rsidRPr="00944BBF">
        <w:rPr>
          <w:rFonts w:ascii="Times New Roman" w:eastAsia="Calibri" w:hAnsi="Times New Roman" w:cs="Times New Roman"/>
          <w:sz w:val="24"/>
          <w:szCs w:val="24"/>
          <w:lang w:val="en-US" w:eastAsia="en-US"/>
        </w:rPr>
        <w:t>, it will be known the</w:t>
      </w:r>
      <w:r w:rsidR="00AB347C">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similar collocations which can determine the contexts of those synonyms.</w:t>
      </w:r>
      <w:r w:rsidR="00AB347C">
        <w:rPr>
          <w:rFonts w:ascii="Times New Roman" w:eastAsia="Calibri" w:hAnsi="Times New Roman" w:cs="Times New Roman"/>
          <w:sz w:val="24"/>
          <w:szCs w:val="24"/>
          <w:lang w:val="en-US" w:eastAsia="en-US"/>
        </w:rPr>
        <w:t xml:space="preserve"> </w:t>
      </w:r>
    </w:p>
    <w:p w:rsidR="00AB347C" w:rsidRPr="00944BBF" w:rsidRDefault="00AB347C" w:rsidP="00AB347C">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p>
    <w:p w:rsidR="00944BBF" w:rsidRPr="00AB347C" w:rsidRDefault="00944BBF" w:rsidP="00944BBF">
      <w:pPr>
        <w:autoSpaceDE w:val="0"/>
        <w:autoSpaceDN w:val="0"/>
        <w:adjustRightInd w:val="0"/>
        <w:spacing w:after="0" w:line="240" w:lineRule="auto"/>
        <w:rPr>
          <w:rFonts w:ascii="Times New Roman" w:eastAsia="Calibri" w:hAnsi="Times New Roman" w:cs="Times New Roman"/>
          <w:b/>
          <w:bCs/>
          <w:i/>
          <w:sz w:val="24"/>
          <w:szCs w:val="24"/>
          <w:lang w:val="en-US" w:eastAsia="en-US"/>
        </w:rPr>
      </w:pPr>
      <w:r w:rsidRPr="00AB347C">
        <w:rPr>
          <w:rFonts w:ascii="Times New Roman" w:eastAsia="Calibri" w:hAnsi="Times New Roman" w:cs="Times New Roman"/>
          <w:b/>
          <w:bCs/>
          <w:i/>
          <w:sz w:val="24"/>
          <w:szCs w:val="24"/>
          <w:lang w:val="en-US" w:eastAsia="en-US"/>
        </w:rPr>
        <w:lastRenderedPageBreak/>
        <w:t>Previous Corpus Studies</w:t>
      </w:r>
    </w:p>
    <w:p w:rsidR="00693475" w:rsidRDefault="00944BBF" w:rsidP="00693475">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There are some corpus studies which help the researcher to understand and</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explore the study deeper. One of the studies has been conducted by Liu (2011). In</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his study, Liu (2011) uses COCA and BNC to investigate the collocations of</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reject</w:t>
      </w:r>
      <w:r w:rsidRPr="00944BBF">
        <w:rPr>
          <w:rFonts w:ascii="Times New Roman" w:eastAsia="Calibri" w:hAnsi="Times New Roman" w:cs="Times New Roman"/>
          <w:sz w:val="24"/>
          <w:szCs w:val="24"/>
          <w:lang w:val="en-US" w:eastAsia="en-US"/>
        </w:rPr>
        <w:t>. Liu (2001) gives a test to Taiwanese learners which questions</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the collocations of the verbs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reject</w:t>
      </w:r>
      <w:r w:rsidRPr="00944BBF">
        <w:rPr>
          <w:rFonts w:ascii="Times New Roman" w:eastAsia="Calibri" w:hAnsi="Times New Roman" w:cs="Times New Roman"/>
          <w:sz w:val="24"/>
          <w:szCs w:val="24"/>
          <w:lang w:val="en-US" w:eastAsia="en-US"/>
        </w:rPr>
        <w:t>. The result of the test shows that</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lower and higher learners are still confused about the use of the verbs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and</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reject</w:t>
      </w:r>
      <w:r w:rsidRPr="00944BBF">
        <w:rPr>
          <w:rFonts w:ascii="Times New Roman" w:eastAsia="Calibri" w:hAnsi="Times New Roman" w:cs="Times New Roman"/>
          <w:sz w:val="24"/>
          <w:szCs w:val="24"/>
          <w:lang w:val="en-US" w:eastAsia="en-US"/>
        </w:rPr>
        <w:t>. In conclusion, the understanding of syntactic and lexical collocations of the</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verbs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 xml:space="preserve">reject </w:t>
      </w:r>
      <w:r w:rsidRPr="00944BBF">
        <w:rPr>
          <w:rFonts w:ascii="Times New Roman" w:eastAsia="Calibri" w:hAnsi="Times New Roman" w:cs="Times New Roman"/>
          <w:sz w:val="24"/>
          <w:szCs w:val="24"/>
          <w:lang w:val="en-US" w:eastAsia="en-US"/>
        </w:rPr>
        <w:t>of learners in general is the same.</w:t>
      </w:r>
      <w:r w:rsidR="00693475">
        <w:rPr>
          <w:rFonts w:ascii="Times New Roman" w:eastAsia="Calibri" w:hAnsi="Times New Roman" w:cs="Times New Roman"/>
          <w:sz w:val="24"/>
          <w:szCs w:val="24"/>
          <w:lang w:val="en-US" w:eastAsia="en-US"/>
        </w:rPr>
        <w:t xml:space="preserve"> </w:t>
      </w:r>
    </w:p>
    <w:p w:rsidR="00693475" w:rsidRDefault="00944BBF" w:rsidP="00693475">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 xml:space="preserve">The second study is conducted by </w:t>
      </w:r>
      <w:proofErr w:type="spellStart"/>
      <w:r w:rsidRPr="00944BBF">
        <w:rPr>
          <w:rFonts w:ascii="Times New Roman" w:eastAsia="Calibri" w:hAnsi="Times New Roman" w:cs="Times New Roman"/>
          <w:sz w:val="24"/>
          <w:szCs w:val="24"/>
          <w:lang w:val="en-US" w:eastAsia="en-US"/>
        </w:rPr>
        <w:t>Kayaoğlu</w:t>
      </w:r>
      <w:proofErr w:type="spellEnd"/>
      <w:r w:rsidRPr="00944BBF">
        <w:rPr>
          <w:rFonts w:ascii="Times New Roman" w:eastAsia="Calibri" w:hAnsi="Times New Roman" w:cs="Times New Roman"/>
          <w:sz w:val="24"/>
          <w:szCs w:val="24"/>
          <w:lang w:val="en-US" w:eastAsia="en-US"/>
        </w:rPr>
        <w:t xml:space="preserve"> (2013). </w:t>
      </w:r>
      <w:proofErr w:type="spellStart"/>
      <w:r w:rsidRPr="00944BBF">
        <w:rPr>
          <w:rFonts w:ascii="Times New Roman" w:eastAsia="Calibri" w:hAnsi="Times New Roman" w:cs="Times New Roman"/>
          <w:sz w:val="24"/>
          <w:szCs w:val="24"/>
          <w:lang w:val="en-US" w:eastAsia="en-US"/>
        </w:rPr>
        <w:t>Kayaoğlu</w:t>
      </w:r>
      <w:proofErr w:type="spellEnd"/>
      <w:r w:rsidRPr="00944BBF">
        <w:rPr>
          <w:rFonts w:ascii="Times New Roman" w:eastAsia="Calibri" w:hAnsi="Times New Roman" w:cs="Times New Roman"/>
          <w:sz w:val="24"/>
          <w:szCs w:val="24"/>
          <w:lang w:val="en-US" w:eastAsia="en-US"/>
        </w:rPr>
        <w:t xml:space="preserve"> (2013) uses</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COCA to conduct his study. He examines the feasibility of using a corpus to help</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students differentiate between close synonyms which have similar meanings but</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cannot be substituted one for another (</w:t>
      </w:r>
      <w:proofErr w:type="spellStart"/>
      <w:r w:rsidRPr="00944BBF">
        <w:rPr>
          <w:rFonts w:ascii="Times New Roman" w:eastAsia="Calibri" w:hAnsi="Times New Roman" w:cs="Times New Roman"/>
          <w:sz w:val="24"/>
          <w:szCs w:val="24"/>
          <w:lang w:val="en-US" w:eastAsia="en-US"/>
        </w:rPr>
        <w:t>Kayaoğlu</w:t>
      </w:r>
      <w:proofErr w:type="spellEnd"/>
      <w:r w:rsidRPr="00944BBF">
        <w:rPr>
          <w:rFonts w:ascii="Times New Roman" w:eastAsia="Calibri" w:hAnsi="Times New Roman" w:cs="Times New Roman"/>
          <w:sz w:val="24"/>
          <w:szCs w:val="24"/>
          <w:lang w:val="en-US" w:eastAsia="en-US"/>
        </w:rPr>
        <w:t>, 2013). He employs t-test</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analysis to find the results of the study. He lists </w:t>
      </w:r>
      <w:r w:rsidRPr="00944BBF">
        <w:rPr>
          <w:rFonts w:ascii="Times New Roman" w:eastAsia="Calibri" w:hAnsi="Times New Roman" w:cs="Times New Roman"/>
          <w:i/>
          <w:iCs/>
          <w:sz w:val="24"/>
          <w:szCs w:val="24"/>
          <w:lang w:val="en-US" w:eastAsia="en-US"/>
        </w:rPr>
        <w:t xml:space="preserve">reject </w:t>
      </w:r>
      <w:r w:rsidRPr="00944BBF">
        <w:rPr>
          <w:rFonts w:ascii="Times New Roman" w:eastAsia="Calibri" w:hAnsi="Times New Roman" w:cs="Times New Roman"/>
          <w:sz w:val="24"/>
          <w:szCs w:val="24"/>
          <w:lang w:val="en-US" w:eastAsia="en-US"/>
        </w:rPr>
        <w:t>as the close synonym of</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refuse </w:t>
      </w:r>
      <w:r w:rsidRPr="00944BBF">
        <w:rPr>
          <w:rFonts w:ascii="Times New Roman" w:eastAsia="Calibri" w:hAnsi="Times New Roman" w:cs="Times New Roman"/>
          <w:sz w:val="24"/>
          <w:szCs w:val="24"/>
          <w:lang w:val="en-US" w:eastAsia="en-US"/>
        </w:rPr>
        <w:t xml:space="preserve">besides </w:t>
      </w:r>
      <w:r w:rsidRPr="00944BBF">
        <w:rPr>
          <w:rFonts w:ascii="Times New Roman" w:eastAsia="Calibri" w:hAnsi="Times New Roman" w:cs="Times New Roman"/>
          <w:i/>
          <w:iCs/>
          <w:sz w:val="24"/>
          <w:szCs w:val="24"/>
          <w:lang w:val="en-US" w:eastAsia="en-US"/>
        </w:rPr>
        <w:t>deny</w:t>
      </w:r>
      <w:r w:rsidRPr="00944BBF">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decline</w:t>
      </w:r>
      <w:r w:rsidRPr="00944BBF">
        <w:rPr>
          <w:rFonts w:ascii="Times New Roman" w:eastAsia="Calibri" w:hAnsi="Times New Roman" w:cs="Times New Roman"/>
          <w:sz w:val="24"/>
          <w:szCs w:val="24"/>
          <w:lang w:val="en-US" w:eastAsia="en-US"/>
        </w:rPr>
        <w:t xml:space="preserve">, and </w:t>
      </w:r>
      <w:r w:rsidRPr="00944BBF">
        <w:rPr>
          <w:rFonts w:ascii="Times New Roman" w:eastAsia="Calibri" w:hAnsi="Times New Roman" w:cs="Times New Roman"/>
          <w:i/>
          <w:iCs/>
          <w:sz w:val="24"/>
          <w:szCs w:val="24"/>
          <w:lang w:val="en-US" w:eastAsia="en-US"/>
        </w:rPr>
        <w:t>rebuff</w:t>
      </w:r>
      <w:r w:rsidRPr="00944BBF">
        <w:rPr>
          <w:rFonts w:ascii="Times New Roman" w:eastAsia="Calibri" w:hAnsi="Times New Roman" w:cs="Times New Roman"/>
          <w:sz w:val="24"/>
          <w:szCs w:val="24"/>
          <w:lang w:val="en-US" w:eastAsia="en-US"/>
        </w:rPr>
        <w:t xml:space="preserve">. </w:t>
      </w:r>
      <w:proofErr w:type="spellStart"/>
      <w:r w:rsidRPr="00944BBF">
        <w:rPr>
          <w:rFonts w:ascii="Times New Roman" w:eastAsia="Calibri" w:hAnsi="Times New Roman" w:cs="Times New Roman"/>
          <w:sz w:val="24"/>
          <w:szCs w:val="24"/>
          <w:lang w:val="en-US" w:eastAsia="en-US"/>
        </w:rPr>
        <w:t>Kayaoğlu</w:t>
      </w:r>
      <w:proofErr w:type="spellEnd"/>
      <w:r w:rsidRPr="00944BBF">
        <w:rPr>
          <w:rFonts w:ascii="Times New Roman" w:eastAsia="Calibri" w:hAnsi="Times New Roman" w:cs="Times New Roman"/>
          <w:sz w:val="24"/>
          <w:szCs w:val="24"/>
          <w:lang w:val="en-US" w:eastAsia="en-US"/>
        </w:rPr>
        <w:t xml:space="preserve"> (2013) gives a vocabularies test</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about close synonyms for English learners. His study shows that the use of a</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corpus for deciding on close synonyms proved to be very effective. It is because</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there is a statistically significant different result between the pre-test and the posttest.</w:t>
      </w:r>
      <w:r w:rsidR="00693475">
        <w:rPr>
          <w:rFonts w:ascii="Times New Roman" w:eastAsia="Calibri" w:hAnsi="Times New Roman" w:cs="Times New Roman"/>
          <w:sz w:val="24"/>
          <w:szCs w:val="24"/>
          <w:lang w:val="en-US" w:eastAsia="en-US"/>
        </w:rPr>
        <w:t xml:space="preserve"> </w:t>
      </w:r>
    </w:p>
    <w:p w:rsidR="00944BBF" w:rsidRPr="00944BBF" w:rsidRDefault="00944BBF" w:rsidP="00693475">
      <w:pPr>
        <w:autoSpaceDE w:val="0"/>
        <w:autoSpaceDN w:val="0"/>
        <w:adjustRightInd w:val="0"/>
        <w:spacing w:after="0" w:line="240" w:lineRule="auto"/>
        <w:ind w:firstLine="426"/>
        <w:jc w:val="both"/>
        <w:rPr>
          <w:rFonts w:ascii="Times New Roman" w:eastAsia="Calibri" w:hAnsi="Times New Roman" w:cs="Times New Roman"/>
          <w:sz w:val="24"/>
          <w:szCs w:val="24"/>
          <w:lang w:val="en-US" w:eastAsia="en-US"/>
        </w:rPr>
      </w:pPr>
      <w:r w:rsidRPr="00944BBF">
        <w:rPr>
          <w:rFonts w:ascii="Times New Roman" w:eastAsia="Calibri" w:hAnsi="Times New Roman" w:cs="Times New Roman"/>
          <w:sz w:val="24"/>
          <w:szCs w:val="24"/>
          <w:lang w:val="en-US" w:eastAsia="en-US"/>
        </w:rPr>
        <w:t xml:space="preserve">In the </w:t>
      </w:r>
      <w:proofErr w:type="spellStart"/>
      <w:r w:rsidRPr="00944BBF">
        <w:rPr>
          <w:rFonts w:ascii="Times New Roman" w:eastAsia="Calibri" w:hAnsi="Times New Roman" w:cs="Times New Roman"/>
          <w:sz w:val="24"/>
          <w:szCs w:val="24"/>
          <w:lang w:val="en-US" w:eastAsia="en-US"/>
        </w:rPr>
        <w:t>researcher‟s</w:t>
      </w:r>
      <w:proofErr w:type="spellEnd"/>
      <w:r w:rsidRPr="00944BBF">
        <w:rPr>
          <w:rFonts w:ascii="Times New Roman" w:eastAsia="Calibri" w:hAnsi="Times New Roman" w:cs="Times New Roman"/>
          <w:sz w:val="24"/>
          <w:szCs w:val="24"/>
          <w:lang w:val="en-US" w:eastAsia="en-US"/>
        </w:rPr>
        <w:t xml:space="preserve"> batch, there are four other researchers who conduct</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corpus study. The first researcher is </w:t>
      </w:r>
      <w:proofErr w:type="spellStart"/>
      <w:r w:rsidRPr="00944BBF">
        <w:rPr>
          <w:rFonts w:ascii="Times New Roman" w:eastAsia="Calibri" w:hAnsi="Times New Roman" w:cs="Times New Roman"/>
          <w:sz w:val="24"/>
          <w:szCs w:val="24"/>
          <w:lang w:val="en-US" w:eastAsia="en-US"/>
        </w:rPr>
        <w:t>Samodra</w:t>
      </w:r>
      <w:proofErr w:type="spellEnd"/>
      <w:r w:rsidRPr="00944BBF">
        <w:rPr>
          <w:rFonts w:ascii="Times New Roman" w:eastAsia="Calibri" w:hAnsi="Times New Roman" w:cs="Times New Roman"/>
          <w:sz w:val="24"/>
          <w:szCs w:val="24"/>
          <w:lang w:val="en-US" w:eastAsia="en-US"/>
        </w:rPr>
        <w:t xml:space="preserve"> (2014). She examines the modal</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i/>
          <w:iCs/>
          <w:sz w:val="24"/>
          <w:szCs w:val="24"/>
          <w:lang w:val="en-US" w:eastAsia="en-US"/>
        </w:rPr>
        <w:t xml:space="preserve">shall </w:t>
      </w:r>
      <w:r w:rsidRPr="00944BBF">
        <w:rPr>
          <w:rFonts w:ascii="Times New Roman" w:eastAsia="Calibri" w:hAnsi="Times New Roman" w:cs="Times New Roman"/>
          <w:sz w:val="24"/>
          <w:szCs w:val="24"/>
          <w:lang w:val="en-US" w:eastAsia="en-US"/>
        </w:rPr>
        <w:t xml:space="preserve">in two registers. The second researcher is </w:t>
      </w:r>
      <w:proofErr w:type="spellStart"/>
      <w:r w:rsidRPr="00944BBF">
        <w:rPr>
          <w:rFonts w:ascii="Times New Roman" w:eastAsia="Calibri" w:hAnsi="Times New Roman" w:cs="Times New Roman"/>
          <w:sz w:val="24"/>
          <w:szCs w:val="24"/>
          <w:lang w:val="en-US" w:eastAsia="en-US"/>
        </w:rPr>
        <w:t>Krismaheryanti</w:t>
      </w:r>
      <w:proofErr w:type="spellEnd"/>
      <w:r w:rsidRPr="00944BBF">
        <w:rPr>
          <w:rFonts w:ascii="Times New Roman" w:eastAsia="Calibri" w:hAnsi="Times New Roman" w:cs="Times New Roman"/>
          <w:sz w:val="24"/>
          <w:szCs w:val="24"/>
          <w:lang w:val="en-US" w:eastAsia="en-US"/>
        </w:rPr>
        <w:t xml:space="preserve"> (2014). She</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studies collocation patterns of the words </w:t>
      </w:r>
      <w:r w:rsidRPr="00944BBF">
        <w:rPr>
          <w:rFonts w:ascii="Times New Roman" w:eastAsia="Calibri" w:hAnsi="Times New Roman" w:cs="Times New Roman"/>
          <w:i/>
          <w:iCs/>
          <w:sz w:val="24"/>
          <w:szCs w:val="24"/>
          <w:lang w:val="en-US" w:eastAsia="en-US"/>
        </w:rPr>
        <w:t xml:space="preserve">pupil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 xml:space="preserve">student </w:t>
      </w:r>
      <w:r w:rsidRPr="00944BBF">
        <w:rPr>
          <w:rFonts w:ascii="Times New Roman" w:eastAsia="Calibri" w:hAnsi="Times New Roman" w:cs="Times New Roman"/>
          <w:sz w:val="24"/>
          <w:szCs w:val="24"/>
          <w:lang w:val="en-US" w:eastAsia="en-US"/>
        </w:rPr>
        <w:t>which convey their</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meanings. The third researcher is </w:t>
      </w:r>
      <w:proofErr w:type="spellStart"/>
      <w:r w:rsidRPr="00944BBF">
        <w:rPr>
          <w:rFonts w:ascii="Times New Roman" w:eastAsia="Calibri" w:hAnsi="Times New Roman" w:cs="Times New Roman"/>
          <w:sz w:val="24"/>
          <w:szCs w:val="24"/>
          <w:lang w:val="en-US" w:eastAsia="en-US"/>
        </w:rPr>
        <w:t>Duanaya</w:t>
      </w:r>
      <w:proofErr w:type="spellEnd"/>
      <w:r w:rsidRPr="00944BBF">
        <w:rPr>
          <w:rFonts w:ascii="Times New Roman" w:eastAsia="Calibri" w:hAnsi="Times New Roman" w:cs="Times New Roman"/>
          <w:sz w:val="24"/>
          <w:szCs w:val="24"/>
          <w:lang w:val="en-US" w:eastAsia="en-US"/>
        </w:rPr>
        <w:t xml:space="preserve"> (2014, in process), who investigates</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the syntactic patterns of the synonymous conjunctions, </w:t>
      </w:r>
      <w:r w:rsidRPr="00944BBF">
        <w:rPr>
          <w:rFonts w:ascii="Times New Roman" w:eastAsia="Calibri" w:hAnsi="Times New Roman" w:cs="Times New Roman"/>
          <w:i/>
          <w:iCs/>
          <w:sz w:val="24"/>
          <w:szCs w:val="24"/>
          <w:lang w:val="en-US" w:eastAsia="en-US"/>
        </w:rPr>
        <w:t xml:space="preserve">since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because</w:t>
      </w:r>
      <w:r w:rsidRPr="00944BBF">
        <w:rPr>
          <w:rFonts w:ascii="Times New Roman" w:eastAsia="Calibri" w:hAnsi="Times New Roman" w:cs="Times New Roman"/>
          <w:sz w:val="24"/>
          <w:szCs w:val="24"/>
          <w:lang w:val="en-US" w:eastAsia="en-US"/>
        </w:rPr>
        <w:t>. The</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last researcher is </w:t>
      </w:r>
      <w:proofErr w:type="spellStart"/>
      <w:r w:rsidRPr="00944BBF">
        <w:rPr>
          <w:rFonts w:ascii="Times New Roman" w:eastAsia="Calibri" w:hAnsi="Times New Roman" w:cs="Times New Roman"/>
          <w:sz w:val="24"/>
          <w:szCs w:val="24"/>
          <w:lang w:val="en-US" w:eastAsia="en-US"/>
        </w:rPr>
        <w:t>Riski</w:t>
      </w:r>
      <w:proofErr w:type="spellEnd"/>
      <w:r w:rsidRPr="00944BBF">
        <w:rPr>
          <w:rFonts w:ascii="Times New Roman" w:eastAsia="Calibri" w:hAnsi="Times New Roman" w:cs="Times New Roman"/>
          <w:sz w:val="24"/>
          <w:szCs w:val="24"/>
          <w:lang w:val="en-US" w:eastAsia="en-US"/>
        </w:rPr>
        <w:t xml:space="preserve"> (2014, in process), who studies the collocations of the</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 xml:space="preserve">verbs </w:t>
      </w:r>
      <w:r w:rsidRPr="00944BBF">
        <w:rPr>
          <w:rFonts w:ascii="Times New Roman" w:eastAsia="Calibri" w:hAnsi="Times New Roman" w:cs="Times New Roman"/>
          <w:i/>
          <w:iCs/>
          <w:sz w:val="24"/>
          <w:szCs w:val="24"/>
          <w:lang w:val="en-US" w:eastAsia="en-US"/>
        </w:rPr>
        <w:t xml:space="preserve">suggest </w:t>
      </w:r>
      <w:r w:rsidRPr="00944BBF">
        <w:rPr>
          <w:rFonts w:ascii="Times New Roman" w:eastAsia="Calibri" w:hAnsi="Times New Roman" w:cs="Times New Roman"/>
          <w:sz w:val="24"/>
          <w:szCs w:val="24"/>
          <w:lang w:val="en-US" w:eastAsia="en-US"/>
        </w:rPr>
        <w:t xml:space="preserve">and </w:t>
      </w:r>
      <w:r w:rsidRPr="00944BBF">
        <w:rPr>
          <w:rFonts w:ascii="Times New Roman" w:eastAsia="Calibri" w:hAnsi="Times New Roman" w:cs="Times New Roman"/>
          <w:i/>
          <w:iCs/>
          <w:sz w:val="24"/>
          <w:szCs w:val="24"/>
          <w:lang w:val="en-US" w:eastAsia="en-US"/>
        </w:rPr>
        <w:t>advice</w:t>
      </w:r>
      <w:r w:rsidRPr="00944BBF">
        <w:rPr>
          <w:rFonts w:ascii="Times New Roman" w:eastAsia="Calibri" w:hAnsi="Times New Roman" w:cs="Times New Roman"/>
          <w:sz w:val="24"/>
          <w:szCs w:val="24"/>
          <w:lang w:val="en-US" w:eastAsia="en-US"/>
        </w:rPr>
        <w:t>. Having same basic idea, the researcher shares the</w:t>
      </w:r>
      <w:r w:rsidR="00693475">
        <w:rPr>
          <w:rFonts w:ascii="Times New Roman" w:eastAsia="Calibri" w:hAnsi="Times New Roman" w:cs="Times New Roman"/>
          <w:sz w:val="24"/>
          <w:szCs w:val="24"/>
          <w:lang w:val="en-US" w:eastAsia="en-US"/>
        </w:rPr>
        <w:t xml:space="preserve"> </w:t>
      </w:r>
      <w:r w:rsidRPr="00944BBF">
        <w:rPr>
          <w:rFonts w:ascii="Times New Roman" w:eastAsia="Calibri" w:hAnsi="Times New Roman" w:cs="Times New Roman"/>
          <w:sz w:val="24"/>
          <w:szCs w:val="24"/>
          <w:lang w:val="en-US" w:eastAsia="en-US"/>
        </w:rPr>
        <w:t>references and knowledge through doing the study.</w:t>
      </w:r>
    </w:p>
    <w:p w:rsidR="00944BBF" w:rsidRPr="00944BBF" w:rsidRDefault="00944BBF" w:rsidP="00944BBF">
      <w:pPr>
        <w:tabs>
          <w:tab w:val="left" w:pos="180"/>
        </w:tabs>
        <w:autoSpaceDE w:val="0"/>
        <w:autoSpaceDN w:val="0"/>
        <w:adjustRightInd w:val="0"/>
        <w:spacing w:after="0" w:line="240" w:lineRule="auto"/>
        <w:contextualSpacing/>
        <w:rPr>
          <w:rStyle w:val="None"/>
          <w:rFonts w:ascii="Times New Roman" w:eastAsia="Times New Roman" w:hAnsi="Times New Roman" w:cs="Times New Roman"/>
          <w:b/>
          <w:spacing w:val="6"/>
          <w:sz w:val="24"/>
          <w:szCs w:val="24"/>
          <w:lang w:val="en-US" w:eastAsia="en-US"/>
        </w:rPr>
      </w:pPr>
    </w:p>
    <w:p w:rsidR="00837DF8" w:rsidRPr="001205CB" w:rsidRDefault="00837DF8" w:rsidP="00BC45F5">
      <w:pPr>
        <w:pStyle w:val="NoSpacing"/>
        <w:jc w:val="both"/>
        <w:rPr>
          <w:rStyle w:val="None"/>
          <w:rFonts w:ascii="Times New Roman" w:hAnsi="Times New Roman"/>
          <w:b/>
          <w:bCs/>
          <w:sz w:val="24"/>
          <w:szCs w:val="24"/>
          <w:lang w:val="en-US"/>
        </w:rPr>
      </w:pPr>
      <w:r w:rsidRPr="001205CB">
        <w:rPr>
          <w:rStyle w:val="None"/>
          <w:rFonts w:ascii="Times New Roman" w:hAnsi="Times New Roman"/>
          <w:b/>
          <w:bCs/>
          <w:sz w:val="24"/>
          <w:szCs w:val="24"/>
          <w:lang w:val="en-US"/>
        </w:rPr>
        <w:t>Method</w:t>
      </w:r>
    </w:p>
    <w:p w:rsidR="00693475" w:rsidRDefault="00693475" w:rsidP="00693475">
      <w:pPr>
        <w:autoSpaceDE w:val="0"/>
        <w:autoSpaceDN w:val="0"/>
        <w:adjustRightInd w:val="0"/>
        <w:spacing w:after="0" w:line="240" w:lineRule="auto"/>
        <w:rPr>
          <w:rFonts w:ascii="Times New Roman" w:eastAsia="Calibri" w:hAnsi="Times New Roman" w:cs="Times New Roman"/>
          <w:b/>
          <w:bCs/>
          <w:color w:val="000000"/>
          <w:sz w:val="24"/>
          <w:szCs w:val="24"/>
          <w:lang w:val="en-US" w:eastAsia="en-US"/>
        </w:rPr>
      </w:pPr>
      <w:r>
        <w:rPr>
          <w:rFonts w:ascii="Times New Roman" w:eastAsia="Calibri" w:hAnsi="Times New Roman" w:cs="Times New Roman"/>
          <w:b/>
          <w:bCs/>
          <w:color w:val="000000"/>
          <w:sz w:val="24"/>
          <w:szCs w:val="24"/>
          <w:lang w:val="en-US" w:eastAsia="en-US"/>
        </w:rPr>
        <w:t>Research Method</w:t>
      </w:r>
    </w:p>
    <w:p w:rsidR="009101D9" w:rsidRDefault="00693475" w:rsidP="009101D9">
      <w:pPr>
        <w:pStyle w:val="NoSpacing"/>
        <w:ind w:firstLine="426"/>
        <w:jc w:val="both"/>
        <w:rPr>
          <w:rFonts w:ascii="Times New Roman" w:eastAsia="Calibri" w:hAnsi="Times New Roman"/>
          <w:color w:val="000000"/>
          <w:sz w:val="24"/>
          <w:szCs w:val="24"/>
          <w:lang w:val="en-US" w:eastAsia="en-US"/>
        </w:rPr>
      </w:pPr>
      <w:r>
        <w:rPr>
          <w:rFonts w:ascii="Times New Roman" w:eastAsia="Calibri" w:hAnsi="Times New Roman"/>
          <w:color w:val="000000"/>
          <w:sz w:val="24"/>
          <w:szCs w:val="24"/>
          <w:lang w:val="en-US" w:eastAsia="en-US"/>
        </w:rPr>
        <w:t xml:space="preserve">The research methods of this study were quantitative research and qualitative research. Quantitative research would be employed to answer the first research problem. According to </w:t>
      </w:r>
      <w:proofErr w:type="spellStart"/>
      <w:r>
        <w:rPr>
          <w:rFonts w:ascii="Times New Roman" w:eastAsia="Calibri" w:hAnsi="Times New Roman"/>
          <w:color w:val="000000"/>
          <w:sz w:val="24"/>
          <w:szCs w:val="24"/>
          <w:lang w:val="en-US" w:eastAsia="en-US"/>
        </w:rPr>
        <w:t>Biber</w:t>
      </w:r>
      <w:proofErr w:type="spellEnd"/>
      <w:r>
        <w:rPr>
          <w:rFonts w:ascii="Times New Roman" w:eastAsia="Calibri" w:hAnsi="Times New Roman"/>
          <w:color w:val="000000"/>
          <w:sz w:val="24"/>
          <w:szCs w:val="24"/>
          <w:lang w:val="en-US" w:eastAsia="en-US"/>
        </w:rPr>
        <w:t xml:space="preserve">, </w:t>
      </w:r>
      <w:r>
        <w:rPr>
          <w:rFonts w:ascii="Times New Roman" w:eastAsia="Calibri" w:hAnsi="Times New Roman"/>
          <w:i/>
          <w:iCs/>
          <w:color w:val="000000"/>
          <w:sz w:val="24"/>
          <w:szCs w:val="24"/>
          <w:lang w:val="en-US" w:eastAsia="en-US"/>
        </w:rPr>
        <w:t>et al</w:t>
      </w:r>
      <w:r>
        <w:rPr>
          <w:rFonts w:ascii="Times New Roman" w:eastAsia="Calibri" w:hAnsi="Times New Roman"/>
          <w:color w:val="000000"/>
          <w:sz w:val="24"/>
          <w:szCs w:val="24"/>
          <w:lang w:val="en-US" w:eastAsia="en-US"/>
        </w:rPr>
        <w:t xml:space="preserve">. (2002), quantitative research was important to compare synonymous words. This study would know the frequencies of synonymous verbs </w:t>
      </w:r>
      <w:r>
        <w:rPr>
          <w:rFonts w:ascii="Times New Roman" w:eastAsia="Calibri" w:hAnsi="Times New Roman"/>
          <w:i/>
          <w:iCs/>
          <w:color w:val="000000"/>
          <w:sz w:val="24"/>
          <w:szCs w:val="24"/>
          <w:lang w:val="en-US" w:eastAsia="en-US"/>
        </w:rPr>
        <w:t xml:space="preserve">refuse </w:t>
      </w:r>
      <w:r>
        <w:rPr>
          <w:rFonts w:ascii="Times New Roman" w:eastAsia="Calibri" w:hAnsi="Times New Roman"/>
          <w:color w:val="000000"/>
          <w:sz w:val="24"/>
          <w:szCs w:val="24"/>
          <w:lang w:val="en-US" w:eastAsia="en-US"/>
        </w:rPr>
        <w:t xml:space="preserve">and </w:t>
      </w:r>
      <w:r>
        <w:rPr>
          <w:rFonts w:ascii="Times New Roman" w:eastAsia="Calibri" w:hAnsi="Times New Roman"/>
          <w:i/>
          <w:iCs/>
          <w:color w:val="000000"/>
          <w:sz w:val="24"/>
          <w:szCs w:val="24"/>
          <w:lang w:val="en-US" w:eastAsia="en-US"/>
        </w:rPr>
        <w:t xml:space="preserve">reject </w:t>
      </w:r>
      <w:r>
        <w:rPr>
          <w:rFonts w:ascii="Times New Roman" w:eastAsia="Calibri" w:hAnsi="Times New Roman"/>
          <w:color w:val="000000"/>
          <w:sz w:val="24"/>
          <w:szCs w:val="24"/>
          <w:lang w:val="en-US" w:eastAsia="en-US"/>
        </w:rPr>
        <w:t>in a corpus. Thus, this study employed descriptive statistics to analyze the data. Xiao (</w:t>
      </w:r>
      <w:proofErr w:type="spellStart"/>
      <w:r>
        <w:rPr>
          <w:rFonts w:ascii="Times New Roman" w:eastAsia="Calibri" w:hAnsi="Times New Roman"/>
          <w:color w:val="000000"/>
          <w:sz w:val="24"/>
          <w:szCs w:val="24"/>
          <w:lang w:val="en-US" w:eastAsia="en-US"/>
        </w:rPr>
        <w:t>n.d.</w:t>
      </w:r>
      <w:proofErr w:type="spellEnd"/>
      <w:r>
        <w:rPr>
          <w:rFonts w:ascii="Times New Roman" w:eastAsia="Calibri" w:hAnsi="Times New Roman"/>
          <w:color w:val="000000"/>
          <w:sz w:val="24"/>
          <w:szCs w:val="24"/>
          <w:lang w:val="en-US" w:eastAsia="en-US"/>
        </w:rPr>
        <w:t xml:space="preserve">) said that “frequencies are a type of descriptive statistics” (p.8). He added that “descriptive statistics were used to describe a dataset” (p.8). Based on </w:t>
      </w:r>
      <w:proofErr w:type="spellStart"/>
      <w:r>
        <w:rPr>
          <w:rFonts w:ascii="Times New Roman" w:eastAsia="Calibri" w:hAnsi="Times New Roman"/>
          <w:color w:val="000000"/>
          <w:sz w:val="24"/>
          <w:szCs w:val="24"/>
          <w:lang w:val="en-US" w:eastAsia="en-US"/>
        </w:rPr>
        <w:t>Tebbs</w:t>
      </w:r>
      <w:proofErr w:type="spellEnd"/>
      <w:r>
        <w:rPr>
          <w:rFonts w:ascii="Times New Roman" w:eastAsia="Calibri" w:hAnsi="Times New Roman"/>
          <w:color w:val="000000"/>
          <w:sz w:val="24"/>
          <w:szCs w:val="24"/>
          <w:lang w:val="en-US" w:eastAsia="en-US"/>
        </w:rPr>
        <w:t xml:space="preserve"> (2006), “statistics is the development and application of methods to the collection, analysis, and interpretation of observed information (data) from planned investigation” (p.1). </w:t>
      </w:r>
    </w:p>
    <w:p w:rsidR="009101D9" w:rsidRDefault="00693475" w:rsidP="009101D9">
      <w:pPr>
        <w:pStyle w:val="NoSpacing"/>
        <w:ind w:firstLine="426"/>
        <w:jc w:val="both"/>
        <w:rPr>
          <w:rFonts w:ascii="Times New Roman" w:eastAsia="Calibri" w:hAnsi="Times New Roman"/>
          <w:color w:val="000000"/>
          <w:sz w:val="24"/>
          <w:szCs w:val="24"/>
          <w:lang w:val="en-US" w:eastAsia="en-US"/>
        </w:rPr>
      </w:pPr>
      <w:r>
        <w:rPr>
          <w:rFonts w:ascii="Times New Roman" w:eastAsia="Calibri" w:hAnsi="Times New Roman"/>
          <w:color w:val="000000"/>
          <w:sz w:val="24"/>
          <w:szCs w:val="24"/>
          <w:lang w:val="en-US" w:eastAsia="en-US"/>
        </w:rPr>
        <w:t xml:space="preserve">Besides, another research method of this study was qualitative research. </w:t>
      </w:r>
      <w:proofErr w:type="spellStart"/>
      <w:r>
        <w:rPr>
          <w:rFonts w:ascii="Times New Roman" w:eastAsia="Calibri" w:hAnsi="Times New Roman"/>
          <w:color w:val="000000"/>
          <w:sz w:val="24"/>
          <w:szCs w:val="24"/>
          <w:lang w:val="en-US" w:eastAsia="en-US"/>
        </w:rPr>
        <w:t>Ary</w:t>
      </w:r>
      <w:proofErr w:type="spellEnd"/>
      <w:r>
        <w:rPr>
          <w:rFonts w:ascii="Times New Roman" w:eastAsia="Calibri" w:hAnsi="Times New Roman"/>
          <w:color w:val="000000"/>
          <w:sz w:val="24"/>
          <w:szCs w:val="24"/>
          <w:lang w:val="en-US" w:eastAsia="en-US"/>
        </w:rPr>
        <w:t xml:space="preserve">, Jacobs, and Sorensen (2010) stated that by using qualitative research, the researcher looks for the understanding of a phenomenon by emphasizing on the entire picture. It did not need to break the entire idea into some variables. According to </w:t>
      </w:r>
      <w:proofErr w:type="spellStart"/>
      <w:r>
        <w:rPr>
          <w:rFonts w:ascii="Times New Roman" w:eastAsia="Calibri" w:hAnsi="Times New Roman"/>
          <w:color w:val="000000"/>
          <w:sz w:val="24"/>
          <w:szCs w:val="24"/>
          <w:lang w:val="en-US" w:eastAsia="en-US"/>
        </w:rPr>
        <w:t>Lichtman</w:t>
      </w:r>
      <w:proofErr w:type="spellEnd"/>
      <w:r>
        <w:rPr>
          <w:rFonts w:ascii="Times New Roman" w:eastAsia="Calibri" w:hAnsi="Times New Roman"/>
          <w:color w:val="000000"/>
          <w:sz w:val="24"/>
          <w:szCs w:val="24"/>
          <w:lang w:val="en-US" w:eastAsia="en-US"/>
        </w:rPr>
        <w:t xml:space="preserve"> (2013), in qualitative research, the researcher played an 38 important role. The researcher collected and gathered the data and the information through his or her eyes and ears. The goal of qualitative research was a full and depth understanding of a picture (</w:t>
      </w:r>
      <w:proofErr w:type="spellStart"/>
      <w:r>
        <w:rPr>
          <w:rFonts w:ascii="Times New Roman" w:eastAsia="Calibri" w:hAnsi="Times New Roman"/>
          <w:color w:val="000000"/>
          <w:sz w:val="24"/>
          <w:szCs w:val="24"/>
          <w:lang w:val="en-US" w:eastAsia="en-US"/>
        </w:rPr>
        <w:t>Ary</w:t>
      </w:r>
      <w:proofErr w:type="spellEnd"/>
      <w:r>
        <w:rPr>
          <w:rFonts w:ascii="Times New Roman" w:eastAsia="Calibri" w:hAnsi="Times New Roman"/>
          <w:color w:val="000000"/>
          <w:sz w:val="24"/>
          <w:szCs w:val="24"/>
          <w:lang w:val="en-US" w:eastAsia="en-US"/>
        </w:rPr>
        <w:t xml:space="preserve">, </w:t>
      </w:r>
      <w:r>
        <w:rPr>
          <w:rFonts w:ascii="Times New Roman" w:eastAsia="Calibri" w:hAnsi="Times New Roman"/>
          <w:i/>
          <w:iCs/>
          <w:color w:val="000000"/>
          <w:sz w:val="24"/>
          <w:szCs w:val="24"/>
          <w:lang w:val="en-US" w:eastAsia="en-US"/>
        </w:rPr>
        <w:t>et al</w:t>
      </w:r>
      <w:r>
        <w:rPr>
          <w:rFonts w:ascii="Times New Roman" w:eastAsia="Calibri" w:hAnsi="Times New Roman"/>
          <w:color w:val="000000"/>
          <w:sz w:val="24"/>
          <w:szCs w:val="24"/>
          <w:lang w:val="en-US" w:eastAsia="en-US"/>
        </w:rPr>
        <w:t xml:space="preserve">., 2010). </w:t>
      </w:r>
      <w:proofErr w:type="spellStart"/>
      <w:r>
        <w:rPr>
          <w:rFonts w:ascii="Times New Roman" w:eastAsia="Calibri" w:hAnsi="Times New Roman"/>
          <w:color w:val="000000"/>
          <w:sz w:val="24"/>
          <w:szCs w:val="24"/>
          <w:lang w:val="en-US" w:eastAsia="en-US"/>
        </w:rPr>
        <w:t>Hunston</w:t>
      </w:r>
      <w:proofErr w:type="spellEnd"/>
      <w:r>
        <w:rPr>
          <w:rFonts w:ascii="Times New Roman" w:eastAsia="Calibri" w:hAnsi="Times New Roman"/>
          <w:color w:val="000000"/>
          <w:sz w:val="24"/>
          <w:szCs w:val="24"/>
          <w:lang w:val="en-US" w:eastAsia="en-US"/>
        </w:rPr>
        <w:t xml:space="preserve"> (2002) said that corpus software would show the number of </w:t>
      </w:r>
      <w:r>
        <w:rPr>
          <w:rFonts w:ascii="Times New Roman" w:eastAsia="Calibri" w:hAnsi="Times New Roman"/>
          <w:color w:val="000000"/>
          <w:sz w:val="24"/>
          <w:szCs w:val="24"/>
          <w:lang w:val="en-US" w:eastAsia="en-US"/>
        </w:rPr>
        <w:lastRenderedPageBreak/>
        <w:t>frequency without doing calculation. The purpose of qualitative research was to “understand and interpret social interactions” (</w:t>
      </w:r>
      <w:proofErr w:type="spellStart"/>
      <w:r>
        <w:rPr>
          <w:rFonts w:ascii="Times New Roman" w:eastAsia="Calibri" w:hAnsi="Times New Roman"/>
          <w:color w:val="000000"/>
          <w:sz w:val="24"/>
          <w:szCs w:val="24"/>
          <w:lang w:val="en-US" w:eastAsia="en-US"/>
        </w:rPr>
        <w:t>Lichtman</w:t>
      </w:r>
      <w:proofErr w:type="spellEnd"/>
      <w:r>
        <w:rPr>
          <w:rFonts w:ascii="Times New Roman" w:eastAsia="Calibri" w:hAnsi="Times New Roman"/>
          <w:color w:val="000000"/>
          <w:sz w:val="24"/>
          <w:szCs w:val="24"/>
          <w:lang w:val="en-US" w:eastAsia="en-US"/>
        </w:rPr>
        <w:t xml:space="preserve">, 2013, p.15). </w:t>
      </w:r>
    </w:p>
    <w:p w:rsidR="00693475" w:rsidRDefault="00693475" w:rsidP="009101D9">
      <w:pPr>
        <w:pStyle w:val="NoSpacing"/>
        <w:ind w:firstLine="426"/>
        <w:jc w:val="both"/>
        <w:rPr>
          <w:rFonts w:ascii="Times New Roman" w:eastAsia="Calibri" w:hAnsi="Times New Roman"/>
          <w:b/>
          <w:bCs/>
          <w:color w:val="000000"/>
          <w:sz w:val="24"/>
          <w:szCs w:val="24"/>
          <w:lang w:val="en-US" w:eastAsia="en-US"/>
        </w:rPr>
      </w:pPr>
      <w:r>
        <w:rPr>
          <w:rFonts w:ascii="Times New Roman" w:eastAsia="Calibri" w:hAnsi="Times New Roman"/>
          <w:color w:val="000000"/>
          <w:sz w:val="24"/>
          <w:szCs w:val="24"/>
          <w:lang w:val="en-US" w:eastAsia="en-US"/>
        </w:rPr>
        <w:t xml:space="preserve">Furthermore, the qualitative research would assist the researcher to dig the collocations of the verbs </w:t>
      </w:r>
      <w:r>
        <w:rPr>
          <w:rFonts w:ascii="Times New Roman" w:eastAsia="Calibri" w:hAnsi="Times New Roman"/>
          <w:i/>
          <w:iCs/>
          <w:color w:val="000000"/>
          <w:sz w:val="24"/>
          <w:szCs w:val="24"/>
          <w:lang w:val="en-US" w:eastAsia="en-US"/>
        </w:rPr>
        <w:t xml:space="preserve">refuse </w:t>
      </w:r>
      <w:r>
        <w:rPr>
          <w:rFonts w:ascii="Times New Roman" w:eastAsia="Calibri" w:hAnsi="Times New Roman"/>
          <w:color w:val="000000"/>
          <w:sz w:val="24"/>
          <w:szCs w:val="24"/>
          <w:lang w:val="en-US" w:eastAsia="en-US"/>
        </w:rPr>
        <w:t xml:space="preserve">and </w:t>
      </w:r>
      <w:r>
        <w:rPr>
          <w:rFonts w:ascii="Times New Roman" w:eastAsia="Calibri" w:hAnsi="Times New Roman"/>
          <w:i/>
          <w:iCs/>
          <w:color w:val="000000"/>
          <w:sz w:val="24"/>
          <w:szCs w:val="24"/>
          <w:lang w:val="en-US" w:eastAsia="en-US"/>
        </w:rPr>
        <w:t xml:space="preserve">reject </w:t>
      </w:r>
      <w:r>
        <w:rPr>
          <w:rFonts w:ascii="Times New Roman" w:eastAsia="Calibri" w:hAnsi="Times New Roman"/>
          <w:color w:val="000000"/>
          <w:sz w:val="24"/>
          <w:szCs w:val="24"/>
          <w:lang w:val="en-US" w:eastAsia="en-US"/>
        </w:rPr>
        <w:t xml:space="preserve">deeper which could occur in the similar contexts. The explanation of the verbs discussed was qualitative. This study used corpus study since this study would find out the frequencies and the collocations of the verbs </w:t>
      </w:r>
      <w:r>
        <w:rPr>
          <w:rFonts w:ascii="Times New Roman" w:eastAsia="Calibri" w:hAnsi="Times New Roman"/>
          <w:i/>
          <w:iCs/>
          <w:color w:val="000000"/>
          <w:sz w:val="24"/>
          <w:szCs w:val="24"/>
          <w:lang w:val="en-US" w:eastAsia="en-US"/>
        </w:rPr>
        <w:t xml:space="preserve">refuse </w:t>
      </w:r>
      <w:r>
        <w:rPr>
          <w:rFonts w:ascii="Times New Roman" w:eastAsia="Calibri" w:hAnsi="Times New Roman"/>
          <w:color w:val="000000"/>
          <w:sz w:val="24"/>
          <w:szCs w:val="24"/>
          <w:lang w:val="en-US" w:eastAsia="en-US"/>
        </w:rPr>
        <w:t xml:space="preserve">and </w:t>
      </w:r>
      <w:r>
        <w:rPr>
          <w:rFonts w:ascii="Times New Roman" w:eastAsia="Calibri" w:hAnsi="Times New Roman"/>
          <w:i/>
          <w:iCs/>
          <w:color w:val="000000"/>
          <w:sz w:val="24"/>
          <w:szCs w:val="24"/>
          <w:lang w:val="en-US" w:eastAsia="en-US"/>
        </w:rPr>
        <w:t xml:space="preserve">reject </w:t>
      </w:r>
      <w:r>
        <w:rPr>
          <w:rFonts w:ascii="Times New Roman" w:eastAsia="Calibri" w:hAnsi="Times New Roman"/>
          <w:color w:val="000000"/>
          <w:sz w:val="24"/>
          <w:szCs w:val="24"/>
          <w:lang w:val="en-US" w:eastAsia="en-US"/>
        </w:rPr>
        <w:t>from a corpus. Corpus study would facilitate the questions about the frequencies of the occurrences of the words (</w:t>
      </w:r>
      <w:proofErr w:type="spellStart"/>
      <w:r>
        <w:rPr>
          <w:rFonts w:ascii="Times New Roman" w:eastAsia="Calibri" w:hAnsi="Times New Roman"/>
          <w:color w:val="000000"/>
          <w:sz w:val="24"/>
          <w:szCs w:val="24"/>
          <w:lang w:val="en-US" w:eastAsia="en-US"/>
        </w:rPr>
        <w:t>Hunston</w:t>
      </w:r>
      <w:proofErr w:type="spellEnd"/>
      <w:r>
        <w:rPr>
          <w:rFonts w:ascii="Times New Roman" w:eastAsia="Calibri" w:hAnsi="Times New Roman"/>
          <w:color w:val="000000"/>
          <w:sz w:val="24"/>
          <w:szCs w:val="24"/>
          <w:lang w:val="en-US" w:eastAsia="en-US"/>
        </w:rPr>
        <w:t xml:space="preserve">, 2002). Stubbs (2001) stated that corpus study assisted in studying language in which observational data from a corpus were used as the main evidence for the uses and the meaning of words and phrases. A corpus would show the occurrences of the verbs </w:t>
      </w:r>
      <w:r>
        <w:rPr>
          <w:rFonts w:ascii="Times New Roman" w:eastAsia="Calibri" w:hAnsi="Times New Roman"/>
          <w:i/>
          <w:iCs/>
          <w:color w:val="000000"/>
          <w:sz w:val="24"/>
          <w:szCs w:val="24"/>
          <w:lang w:val="en-US" w:eastAsia="en-US"/>
        </w:rPr>
        <w:t xml:space="preserve">refuse </w:t>
      </w:r>
      <w:r>
        <w:rPr>
          <w:rFonts w:ascii="Times New Roman" w:eastAsia="Calibri" w:hAnsi="Times New Roman"/>
          <w:color w:val="000000"/>
          <w:sz w:val="24"/>
          <w:szCs w:val="24"/>
          <w:lang w:val="en-US" w:eastAsia="en-US"/>
        </w:rPr>
        <w:t xml:space="preserve">and </w:t>
      </w:r>
      <w:r>
        <w:rPr>
          <w:rFonts w:ascii="Times New Roman" w:eastAsia="Calibri" w:hAnsi="Times New Roman"/>
          <w:i/>
          <w:iCs/>
          <w:color w:val="000000"/>
          <w:sz w:val="24"/>
          <w:szCs w:val="24"/>
          <w:lang w:val="en-US" w:eastAsia="en-US"/>
        </w:rPr>
        <w:t>reject</w:t>
      </w:r>
      <w:r>
        <w:rPr>
          <w:rFonts w:ascii="Times New Roman" w:eastAsia="Calibri" w:hAnsi="Times New Roman"/>
          <w:color w:val="000000"/>
          <w:sz w:val="24"/>
          <w:szCs w:val="24"/>
          <w:lang w:val="en-US" w:eastAsia="en-US"/>
        </w:rPr>
        <w:t xml:space="preserve">. Next, corpus study helped to explore the collocations of the synonymous verbs </w:t>
      </w:r>
      <w:r>
        <w:rPr>
          <w:rFonts w:ascii="Times New Roman" w:eastAsia="Calibri" w:hAnsi="Times New Roman"/>
          <w:i/>
          <w:iCs/>
          <w:color w:val="000000"/>
          <w:sz w:val="24"/>
          <w:szCs w:val="24"/>
          <w:lang w:val="en-US" w:eastAsia="en-US"/>
        </w:rPr>
        <w:t xml:space="preserve">refuse </w:t>
      </w:r>
      <w:r>
        <w:rPr>
          <w:rFonts w:ascii="Times New Roman" w:eastAsia="Calibri" w:hAnsi="Times New Roman"/>
          <w:color w:val="000000"/>
          <w:sz w:val="24"/>
          <w:szCs w:val="24"/>
          <w:lang w:val="en-US" w:eastAsia="en-US"/>
        </w:rPr>
        <w:t xml:space="preserve">and </w:t>
      </w:r>
      <w:r>
        <w:rPr>
          <w:rFonts w:ascii="Times New Roman" w:eastAsia="Calibri" w:hAnsi="Times New Roman"/>
          <w:i/>
          <w:iCs/>
          <w:color w:val="000000"/>
          <w:sz w:val="24"/>
          <w:szCs w:val="24"/>
          <w:lang w:val="en-US" w:eastAsia="en-US"/>
        </w:rPr>
        <w:t>reject</w:t>
      </w:r>
      <w:r>
        <w:rPr>
          <w:rFonts w:ascii="Times New Roman" w:eastAsia="Calibri" w:hAnsi="Times New Roman"/>
          <w:color w:val="000000"/>
          <w:sz w:val="24"/>
          <w:szCs w:val="24"/>
          <w:lang w:val="en-US" w:eastAsia="en-US"/>
        </w:rPr>
        <w:t xml:space="preserve">. According to Schmitt (2002), corpus study contributed to investigate patterns of the use of language. The researcher considered that corpus study could be the best method to answer the research problems of this study. </w:t>
      </w:r>
    </w:p>
    <w:p w:rsidR="00693475" w:rsidRDefault="00693475" w:rsidP="00BC45F5">
      <w:pPr>
        <w:pStyle w:val="NoSpacing"/>
        <w:jc w:val="both"/>
        <w:rPr>
          <w:rFonts w:ascii="Times New Roman" w:eastAsia="Calibri" w:hAnsi="Times New Roman"/>
          <w:b/>
          <w:bCs/>
          <w:color w:val="000000"/>
          <w:sz w:val="24"/>
          <w:szCs w:val="24"/>
          <w:lang w:val="en-US" w:eastAsia="en-US"/>
        </w:rPr>
      </w:pPr>
    </w:p>
    <w:p w:rsidR="00693475" w:rsidRPr="009101D9" w:rsidRDefault="00693475" w:rsidP="00BC45F5">
      <w:pPr>
        <w:pStyle w:val="NoSpacing"/>
        <w:jc w:val="both"/>
        <w:rPr>
          <w:rFonts w:ascii="Times New Roman" w:eastAsia="Calibri" w:hAnsi="Times New Roman"/>
          <w:b/>
          <w:bCs/>
          <w:i/>
          <w:color w:val="000000"/>
          <w:sz w:val="24"/>
          <w:szCs w:val="24"/>
          <w:lang w:val="en-US" w:eastAsia="en-US"/>
        </w:rPr>
      </w:pPr>
      <w:r w:rsidRPr="009101D9">
        <w:rPr>
          <w:rFonts w:ascii="Times New Roman" w:eastAsia="Calibri" w:hAnsi="Times New Roman"/>
          <w:b/>
          <w:bCs/>
          <w:i/>
          <w:color w:val="000000"/>
          <w:sz w:val="24"/>
          <w:szCs w:val="24"/>
          <w:lang w:val="en-US" w:eastAsia="en-US"/>
        </w:rPr>
        <w:t xml:space="preserve">Research Setting </w:t>
      </w:r>
    </w:p>
    <w:p w:rsidR="009101D9" w:rsidRDefault="00693475" w:rsidP="009101D9">
      <w:pPr>
        <w:pStyle w:val="NoSpacing"/>
        <w:ind w:firstLine="426"/>
        <w:jc w:val="both"/>
        <w:rPr>
          <w:rFonts w:ascii="Times New Roman" w:eastAsia="Calibri" w:hAnsi="Times New Roman"/>
          <w:color w:val="000000"/>
          <w:sz w:val="24"/>
          <w:szCs w:val="24"/>
          <w:lang w:val="en-US" w:eastAsia="en-US"/>
        </w:rPr>
      </w:pPr>
      <w:r>
        <w:rPr>
          <w:rFonts w:ascii="Times New Roman" w:eastAsia="Calibri" w:hAnsi="Times New Roman"/>
          <w:color w:val="000000"/>
          <w:sz w:val="24"/>
          <w:szCs w:val="24"/>
          <w:lang w:val="en-US" w:eastAsia="en-US"/>
        </w:rPr>
        <w:t xml:space="preserve">The study was conducted in Yogyakarta from February 2014 until July 2014. This study needed the tokens of the verbs </w:t>
      </w:r>
      <w:r>
        <w:rPr>
          <w:rFonts w:ascii="Times New Roman" w:eastAsia="Calibri" w:hAnsi="Times New Roman"/>
          <w:i/>
          <w:iCs/>
          <w:color w:val="000000"/>
          <w:sz w:val="24"/>
          <w:szCs w:val="24"/>
          <w:lang w:val="en-US" w:eastAsia="en-US"/>
        </w:rPr>
        <w:t xml:space="preserve">refuse </w:t>
      </w:r>
      <w:r>
        <w:rPr>
          <w:rFonts w:ascii="Times New Roman" w:eastAsia="Calibri" w:hAnsi="Times New Roman"/>
          <w:color w:val="000000"/>
          <w:sz w:val="24"/>
          <w:szCs w:val="24"/>
          <w:lang w:val="en-US" w:eastAsia="en-US"/>
        </w:rPr>
        <w:t xml:space="preserve">and </w:t>
      </w:r>
      <w:r>
        <w:rPr>
          <w:rFonts w:ascii="Times New Roman" w:eastAsia="Calibri" w:hAnsi="Times New Roman"/>
          <w:i/>
          <w:iCs/>
          <w:color w:val="000000"/>
          <w:sz w:val="24"/>
          <w:szCs w:val="24"/>
          <w:lang w:val="en-US" w:eastAsia="en-US"/>
        </w:rPr>
        <w:t xml:space="preserve">reject </w:t>
      </w:r>
      <w:r>
        <w:rPr>
          <w:rFonts w:ascii="Times New Roman" w:eastAsia="Calibri" w:hAnsi="Times New Roman"/>
          <w:color w:val="000000"/>
          <w:sz w:val="24"/>
          <w:szCs w:val="24"/>
          <w:lang w:val="en-US" w:eastAsia="en-US"/>
        </w:rPr>
        <w:t xml:space="preserve">from COCA as the data. The corpus is obtained from a website, </w:t>
      </w:r>
      <w:r>
        <w:rPr>
          <w:rFonts w:ascii="Times New Roman" w:eastAsia="Calibri" w:hAnsi="Times New Roman"/>
          <w:i/>
          <w:iCs/>
          <w:color w:val="000000"/>
          <w:sz w:val="24"/>
          <w:szCs w:val="24"/>
          <w:lang w:val="en-US" w:eastAsia="en-US"/>
        </w:rPr>
        <w:t>corpus.byu.edu/coca/</w:t>
      </w:r>
      <w:r>
        <w:rPr>
          <w:rFonts w:ascii="Times New Roman" w:eastAsia="Calibri" w:hAnsi="Times New Roman"/>
          <w:color w:val="000000"/>
          <w:sz w:val="24"/>
          <w:szCs w:val="24"/>
          <w:lang w:val="en-US" w:eastAsia="en-US"/>
        </w:rPr>
        <w:t xml:space="preserve">. Because the corpus stored in a computer, it meant that the researcher could conduct the study virtually. She needed a good internet network to look for the data on COCA. Thus, the researcher could conduct the study in any given time and place. </w:t>
      </w:r>
    </w:p>
    <w:p w:rsidR="009101D9" w:rsidRDefault="009101D9" w:rsidP="00BC45F5">
      <w:pPr>
        <w:pStyle w:val="NoSpacing"/>
        <w:jc w:val="both"/>
        <w:rPr>
          <w:rFonts w:ascii="Times New Roman" w:eastAsia="Calibri" w:hAnsi="Times New Roman"/>
          <w:color w:val="000000"/>
          <w:sz w:val="24"/>
          <w:szCs w:val="24"/>
          <w:lang w:val="en-US" w:eastAsia="en-US"/>
        </w:rPr>
      </w:pPr>
    </w:p>
    <w:p w:rsidR="009101D9" w:rsidRDefault="00693475" w:rsidP="00BC45F5">
      <w:pPr>
        <w:pStyle w:val="NoSpacing"/>
        <w:jc w:val="both"/>
        <w:rPr>
          <w:rFonts w:ascii="Times New Roman" w:eastAsia="Calibri" w:hAnsi="Times New Roman"/>
          <w:b/>
          <w:bCs/>
          <w:color w:val="000000"/>
          <w:sz w:val="24"/>
          <w:szCs w:val="24"/>
          <w:lang w:val="en-US" w:eastAsia="en-US"/>
        </w:rPr>
      </w:pPr>
      <w:r w:rsidRPr="009101D9">
        <w:rPr>
          <w:rFonts w:ascii="Times New Roman" w:eastAsia="Calibri" w:hAnsi="Times New Roman"/>
          <w:b/>
          <w:bCs/>
          <w:i/>
          <w:color w:val="000000"/>
          <w:sz w:val="24"/>
          <w:szCs w:val="24"/>
          <w:lang w:val="en-US" w:eastAsia="en-US"/>
        </w:rPr>
        <w:t>Data Source</w:t>
      </w:r>
      <w:r>
        <w:rPr>
          <w:rFonts w:ascii="Times New Roman" w:eastAsia="Calibri" w:hAnsi="Times New Roman"/>
          <w:b/>
          <w:bCs/>
          <w:color w:val="000000"/>
          <w:sz w:val="24"/>
          <w:szCs w:val="24"/>
          <w:lang w:val="en-US" w:eastAsia="en-US"/>
        </w:rPr>
        <w:t xml:space="preserve"> </w:t>
      </w:r>
    </w:p>
    <w:p w:rsidR="009101D9" w:rsidRPr="0003633F" w:rsidRDefault="00693475" w:rsidP="0003633F">
      <w:pPr>
        <w:pStyle w:val="NoSpacing"/>
        <w:ind w:firstLine="426"/>
        <w:jc w:val="both"/>
        <w:rPr>
          <w:rFonts w:ascii="Times New Roman" w:eastAsia="Calibri" w:hAnsi="Times New Roman"/>
          <w:b/>
          <w:bCs/>
          <w:color w:val="000000"/>
          <w:lang w:val="en-US" w:eastAsia="en-US"/>
        </w:rPr>
      </w:pPr>
      <w:r>
        <w:rPr>
          <w:rFonts w:ascii="Times New Roman" w:eastAsia="Calibri" w:hAnsi="Times New Roman"/>
          <w:color w:val="000000"/>
          <w:sz w:val="24"/>
          <w:szCs w:val="24"/>
          <w:lang w:val="en-US" w:eastAsia="en-US"/>
        </w:rPr>
        <w:t xml:space="preserve">The data source of this study were the tokens of the verbs </w:t>
      </w:r>
      <w:r>
        <w:rPr>
          <w:rFonts w:ascii="Times New Roman" w:eastAsia="Calibri" w:hAnsi="Times New Roman"/>
          <w:i/>
          <w:iCs/>
          <w:color w:val="000000"/>
          <w:sz w:val="24"/>
          <w:szCs w:val="24"/>
          <w:lang w:val="en-US" w:eastAsia="en-US"/>
        </w:rPr>
        <w:t xml:space="preserve">refuse </w:t>
      </w:r>
      <w:r>
        <w:rPr>
          <w:rFonts w:ascii="Times New Roman" w:eastAsia="Calibri" w:hAnsi="Times New Roman"/>
          <w:color w:val="000000"/>
          <w:sz w:val="24"/>
          <w:szCs w:val="24"/>
          <w:lang w:val="en-US" w:eastAsia="en-US"/>
        </w:rPr>
        <w:t xml:space="preserve">and </w:t>
      </w:r>
      <w:r>
        <w:rPr>
          <w:rFonts w:ascii="Times New Roman" w:eastAsia="Calibri" w:hAnsi="Times New Roman"/>
          <w:i/>
          <w:iCs/>
          <w:color w:val="000000"/>
          <w:sz w:val="24"/>
          <w:szCs w:val="24"/>
          <w:lang w:val="en-US" w:eastAsia="en-US"/>
        </w:rPr>
        <w:t xml:space="preserve">reject </w:t>
      </w:r>
      <w:r>
        <w:rPr>
          <w:rFonts w:ascii="Times New Roman" w:eastAsia="Calibri" w:hAnsi="Times New Roman"/>
          <w:color w:val="000000"/>
          <w:sz w:val="24"/>
          <w:szCs w:val="24"/>
          <w:lang w:val="en-US" w:eastAsia="en-US"/>
        </w:rPr>
        <w:t xml:space="preserve">from COCA. COCA had 450 million words from time period 1990 until 2012. “It is the only large and balanced corpus of American English” (Davies, </w:t>
      </w:r>
      <w:proofErr w:type="spellStart"/>
      <w:r>
        <w:rPr>
          <w:rFonts w:ascii="Times New Roman" w:eastAsia="Calibri" w:hAnsi="Times New Roman"/>
          <w:color w:val="000000"/>
          <w:sz w:val="24"/>
          <w:szCs w:val="24"/>
          <w:lang w:val="en-US" w:eastAsia="en-US"/>
        </w:rPr>
        <w:t>n.d.</w:t>
      </w:r>
      <w:proofErr w:type="spellEnd"/>
      <w:r>
        <w:rPr>
          <w:rFonts w:ascii="Times New Roman" w:eastAsia="Calibri" w:hAnsi="Times New Roman"/>
          <w:color w:val="000000"/>
          <w:sz w:val="24"/>
          <w:szCs w:val="24"/>
          <w:lang w:val="en-US" w:eastAsia="en-US"/>
        </w:rPr>
        <w:t xml:space="preserve">). The data given from COCA showed the collocations of the verbs. To analyze the collocations deeper, the researcher chose 100 tokens for each verb. Those 100 tokens would represent the context in which the verb occurred. Therefore, to conduct this study, the role of COCA was really helpful since it was easy to use and access. Besides, according to </w:t>
      </w:r>
      <w:proofErr w:type="spellStart"/>
      <w:r>
        <w:rPr>
          <w:rFonts w:ascii="Times New Roman" w:eastAsia="Calibri" w:hAnsi="Times New Roman"/>
          <w:color w:val="000000"/>
          <w:sz w:val="24"/>
          <w:szCs w:val="24"/>
          <w:lang w:val="en-US" w:eastAsia="en-US"/>
        </w:rPr>
        <w:t>Biber</w:t>
      </w:r>
      <w:proofErr w:type="spellEnd"/>
      <w:r>
        <w:rPr>
          <w:rFonts w:ascii="Times New Roman" w:eastAsia="Calibri" w:hAnsi="Times New Roman"/>
          <w:color w:val="000000"/>
          <w:sz w:val="24"/>
          <w:szCs w:val="24"/>
          <w:lang w:val="en-US" w:eastAsia="en-US"/>
        </w:rPr>
        <w:t xml:space="preserve">, </w:t>
      </w:r>
      <w:r>
        <w:rPr>
          <w:rFonts w:ascii="Times New Roman" w:eastAsia="Calibri" w:hAnsi="Times New Roman"/>
          <w:i/>
          <w:iCs/>
          <w:color w:val="000000"/>
          <w:sz w:val="24"/>
          <w:szCs w:val="24"/>
          <w:lang w:val="en-US" w:eastAsia="en-US"/>
        </w:rPr>
        <w:t>et al</w:t>
      </w:r>
      <w:r>
        <w:rPr>
          <w:rFonts w:ascii="Times New Roman" w:eastAsia="Calibri" w:hAnsi="Times New Roman"/>
          <w:color w:val="000000"/>
          <w:sz w:val="24"/>
          <w:szCs w:val="24"/>
          <w:lang w:val="en-US" w:eastAsia="en-US"/>
        </w:rPr>
        <w:t>. (2002), COCA gave the data which was reliable because of the excellent store in computers</w:t>
      </w:r>
      <w:r w:rsidR="009101D9">
        <w:rPr>
          <w:rFonts w:ascii="Times New Roman" w:eastAsia="Calibri" w:hAnsi="Times New Roman"/>
          <w:color w:val="000000"/>
          <w:sz w:val="24"/>
          <w:szCs w:val="24"/>
          <w:lang w:val="en-US" w:eastAsia="en-US"/>
        </w:rPr>
        <w:t>.</w:t>
      </w:r>
      <w:r>
        <w:rPr>
          <w:rFonts w:ascii="Times New Roman" w:eastAsia="Calibri" w:hAnsi="Times New Roman"/>
          <w:b/>
          <w:bCs/>
          <w:color w:val="000000"/>
          <w:sz w:val="24"/>
          <w:szCs w:val="24"/>
          <w:lang w:val="en-US" w:eastAsia="en-US"/>
        </w:rPr>
        <w:t xml:space="preserve"> </w:t>
      </w:r>
    </w:p>
    <w:p w:rsidR="009101D9" w:rsidRDefault="009101D9" w:rsidP="00BC45F5">
      <w:pPr>
        <w:pStyle w:val="NoSpacing"/>
        <w:jc w:val="both"/>
        <w:rPr>
          <w:rFonts w:ascii="Times New Roman" w:eastAsia="Calibri" w:hAnsi="Times New Roman"/>
          <w:b/>
          <w:bCs/>
          <w:color w:val="000000"/>
          <w:sz w:val="24"/>
          <w:szCs w:val="24"/>
          <w:lang w:val="en-US" w:eastAsia="en-US"/>
        </w:rPr>
      </w:pPr>
    </w:p>
    <w:p w:rsidR="009101D9" w:rsidRPr="009101D9" w:rsidRDefault="00693475" w:rsidP="00BC45F5">
      <w:pPr>
        <w:pStyle w:val="NoSpacing"/>
        <w:jc w:val="both"/>
        <w:rPr>
          <w:rFonts w:ascii="Times New Roman" w:eastAsia="Calibri" w:hAnsi="Times New Roman"/>
          <w:b/>
          <w:bCs/>
          <w:i/>
          <w:color w:val="000000"/>
          <w:sz w:val="24"/>
          <w:szCs w:val="24"/>
          <w:lang w:val="en-US" w:eastAsia="en-US"/>
        </w:rPr>
      </w:pPr>
      <w:r w:rsidRPr="009101D9">
        <w:rPr>
          <w:rFonts w:ascii="Times New Roman" w:eastAsia="Calibri" w:hAnsi="Times New Roman"/>
          <w:b/>
          <w:bCs/>
          <w:i/>
          <w:color w:val="000000"/>
          <w:sz w:val="24"/>
          <w:szCs w:val="24"/>
          <w:lang w:val="en-US" w:eastAsia="en-US"/>
        </w:rPr>
        <w:t xml:space="preserve">Instruments and Data Gathering Technique </w:t>
      </w:r>
    </w:p>
    <w:p w:rsidR="009101D9" w:rsidRPr="0003633F" w:rsidRDefault="00693475" w:rsidP="0003633F">
      <w:pPr>
        <w:pStyle w:val="NoSpacing"/>
        <w:ind w:firstLine="426"/>
        <w:jc w:val="both"/>
        <w:rPr>
          <w:rFonts w:ascii="Times New Roman" w:eastAsia="Calibri" w:hAnsi="Times New Roman"/>
          <w:color w:val="000000"/>
          <w:sz w:val="24"/>
          <w:szCs w:val="24"/>
          <w:lang w:val="en-US" w:eastAsia="en-US"/>
        </w:rPr>
      </w:pPr>
      <w:r>
        <w:rPr>
          <w:rFonts w:ascii="Times New Roman" w:eastAsia="Calibri" w:hAnsi="Times New Roman"/>
          <w:color w:val="000000"/>
          <w:sz w:val="24"/>
          <w:szCs w:val="24"/>
          <w:lang w:val="en-US" w:eastAsia="en-US"/>
        </w:rPr>
        <w:t xml:space="preserve">The instruments of this study were the researcher and tokens of the verbs </w:t>
      </w:r>
      <w:r>
        <w:rPr>
          <w:rFonts w:ascii="Times New Roman" w:eastAsia="Calibri" w:hAnsi="Times New Roman"/>
          <w:i/>
          <w:iCs/>
          <w:color w:val="000000"/>
          <w:sz w:val="24"/>
          <w:szCs w:val="24"/>
          <w:lang w:val="en-US" w:eastAsia="en-US"/>
        </w:rPr>
        <w:t xml:space="preserve">refuse </w:t>
      </w:r>
      <w:r>
        <w:rPr>
          <w:rFonts w:ascii="Times New Roman" w:eastAsia="Calibri" w:hAnsi="Times New Roman"/>
          <w:color w:val="000000"/>
          <w:sz w:val="24"/>
          <w:szCs w:val="24"/>
          <w:lang w:val="en-US" w:eastAsia="en-US"/>
        </w:rPr>
        <w:t xml:space="preserve">and </w:t>
      </w:r>
      <w:r>
        <w:rPr>
          <w:rFonts w:ascii="Times New Roman" w:eastAsia="Calibri" w:hAnsi="Times New Roman"/>
          <w:i/>
          <w:iCs/>
          <w:color w:val="000000"/>
          <w:sz w:val="24"/>
          <w:szCs w:val="24"/>
          <w:lang w:val="en-US" w:eastAsia="en-US"/>
        </w:rPr>
        <w:t>reject</w:t>
      </w:r>
      <w:r>
        <w:rPr>
          <w:rFonts w:ascii="Times New Roman" w:eastAsia="Calibri" w:hAnsi="Times New Roman"/>
          <w:color w:val="000000"/>
          <w:sz w:val="24"/>
          <w:szCs w:val="24"/>
          <w:lang w:val="en-US" w:eastAsia="en-US"/>
        </w:rPr>
        <w:t>. The researcher was the instrument of this study because the researcher who was going to conduct the study</w:t>
      </w:r>
      <w:r w:rsidR="0003633F">
        <w:rPr>
          <w:rFonts w:ascii="Times New Roman" w:eastAsia="Calibri" w:hAnsi="Times New Roman"/>
          <w:color w:val="000000"/>
          <w:sz w:val="24"/>
          <w:szCs w:val="24"/>
          <w:lang w:val="en-US" w:eastAsia="en-US"/>
        </w:rPr>
        <w:t xml:space="preserve">. </w:t>
      </w:r>
      <w:r>
        <w:rPr>
          <w:rFonts w:ascii="Times New Roman" w:eastAsia="Calibri" w:hAnsi="Times New Roman"/>
          <w:color w:val="000000"/>
          <w:sz w:val="24"/>
          <w:szCs w:val="24"/>
          <w:lang w:val="en-US" w:eastAsia="en-US"/>
        </w:rPr>
        <w:t xml:space="preserve">The second instrument for conducting this study was the tokens of the verbs </w:t>
      </w:r>
      <w:r>
        <w:rPr>
          <w:rFonts w:ascii="Times New Roman" w:eastAsia="Calibri" w:hAnsi="Times New Roman"/>
          <w:i/>
          <w:iCs/>
          <w:color w:val="000000"/>
          <w:sz w:val="24"/>
          <w:szCs w:val="24"/>
          <w:lang w:val="en-US" w:eastAsia="en-US"/>
        </w:rPr>
        <w:t xml:space="preserve">refuse </w:t>
      </w:r>
      <w:r>
        <w:rPr>
          <w:rFonts w:ascii="Times New Roman" w:eastAsia="Calibri" w:hAnsi="Times New Roman"/>
          <w:color w:val="000000"/>
          <w:sz w:val="24"/>
          <w:szCs w:val="24"/>
          <w:lang w:val="en-US" w:eastAsia="en-US"/>
        </w:rPr>
        <w:t xml:space="preserve">and </w:t>
      </w:r>
      <w:r>
        <w:rPr>
          <w:rFonts w:ascii="Times New Roman" w:eastAsia="Calibri" w:hAnsi="Times New Roman"/>
          <w:i/>
          <w:iCs/>
          <w:color w:val="000000"/>
          <w:sz w:val="24"/>
          <w:szCs w:val="24"/>
          <w:lang w:val="en-US" w:eastAsia="en-US"/>
        </w:rPr>
        <w:t xml:space="preserve">reject </w:t>
      </w:r>
      <w:r>
        <w:rPr>
          <w:rFonts w:ascii="Times New Roman" w:eastAsia="Calibri" w:hAnsi="Times New Roman"/>
          <w:color w:val="000000"/>
          <w:sz w:val="24"/>
          <w:szCs w:val="24"/>
          <w:lang w:val="en-US" w:eastAsia="en-US"/>
        </w:rPr>
        <w:t xml:space="preserve">from COCA. The researcher would see the occurrences of the verbs </w:t>
      </w:r>
      <w:r>
        <w:rPr>
          <w:rFonts w:ascii="Times New Roman" w:eastAsia="Calibri" w:hAnsi="Times New Roman"/>
          <w:i/>
          <w:iCs/>
          <w:color w:val="000000"/>
          <w:sz w:val="24"/>
          <w:szCs w:val="24"/>
          <w:lang w:val="en-US" w:eastAsia="en-US"/>
        </w:rPr>
        <w:t xml:space="preserve">refuse </w:t>
      </w:r>
      <w:r>
        <w:rPr>
          <w:rFonts w:ascii="Times New Roman" w:eastAsia="Calibri" w:hAnsi="Times New Roman"/>
          <w:color w:val="000000"/>
          <w:sz w:val="24"/>
          <w:szCs w:val="24"/>
          <w:lang w:val="en-US" w:eastAsia="en-US"/>
        </w:rPr>
        <w:t xml:space="preserve">and </w:t>
      </w:r>
      <w:r>
        <w:rPr>
          <w:rFonts w:ascii="Times New Roman" w:eastAsia="Calibri" w:hAnsi="Times New Roman"/>
          <w:i/>
          <w:iCs/>
          <w:color w:val="000000"/>
          <w:sz w:val="24"/>
          <w:szCs w:val="24"/>
          <w:lang w:val="en-US" w:eastAsia="en-US"/>
        </w:rPr>
        <w:t xml:space="preserve">reject </w:t>
      </w:r>
      <w:r>
        <w:rPr>
          <w:rFonts w:ascii="Times New Roman" w:eastAsia="Calibri" w:hAnsi="Times New Roman"/>
          <w:color w:val="000000"/>
          <w:sz w:val="24"/>
          <w:szCs w:val="24"/>
          <w:lang w:val="en-US" w:eastAsia="en-US"/>
        </w:rPr>
        <w:t xml:space="preserve">in different registers, which could indicate the meaning and the context they were used. </w:t>
      </w:r>
    </w:p>
    <w:p w:rsidR="009101D9" w:rsidRDefault="009101D9" w:rsidP="00BC45F5">
      <w:pPr>
        <w:pStyle w:val="NoSpacing"/>
        <w:jc w:val="both"/>
        <w:rPr>
          <w:rFonts w:ascii="Times New Roman" w:eastAsia="Calibri" w:hAnsi="Times New Roman"/>
          <w:b/>
          <w:bCs/>
          <w:color w:val="000000"/>
          <w:sz w:val="24"/>
          <w:szCs w:val="24"/>
          <w:lang w:val="en-US" w:eastAsia="en-US"/>
        </w:rPr>
      </w:pPr>
    </w:p>
    <w:p w:rsidR="009101D9" w:rsidRPr="009101D9" w:rsidRDefault="00693475" w:rsidP="00BC45F5">
      <w:pPr>
        <w:pStyle w:val="NoSpacing"/>
        <w:jc w:val="both"/>
        <w:rPr>
          <w:rFonts w:ascii="Times New Roman" w:eastAsia="Calibri" w:hAnsi="Times New Roman"/>
          <w:b/>
          <w:bCs/>
          <w:i/>
          <w:color w:val="000000"/>
          <w:sz w:val="24"/>
          <w:szCs w:val="24"/>
          <w:lang w:val="en-US" w:eastAsia="en-US"/>
        </w:rPr>
      </w:pPr>
      <w:r w:rsidRPr="009101D9">
        <w:rPr>
          <w:rFonts w:ascii="Times New Roman" w:eastAsia="Calibri" w:hAnsi="Times New Roman"/>
          <w:b/>
          <w:bCs/>
          <w:i/>
          <w:color w:val="000000"/>
          <w:sz w:val="24"/>
          <w:szCs w:val="24"/>
          <w:lang w:val="en-US" w:eastAsia="en-US"/>
        </w:rPr>
        <w:t xml:space="preserve">Data Analysis Technique </w:t>
      </w:r>
    </w:p>
    <w:p w:rsidR="009101D9" w:rsidRPr="0003633F" w:rsidRDefault="00693475" w:rsidP="0003633F">
      <w:pPr>
        <w:pStyle w:val="NoSpacing"/>
        <w:ind w:firstLine="426"/>
        <w:jc w:val="both"/>
        <w:rPr>
          <w:rFonts w:ascii="Times New Roman" w:eastAsia="Calibri" w:hAnsi="Times New Roman"/>
          <w:color w:val="000000"/>
          <w:sz w:val="24"/>
          <w:szCs w:val="24"/>
          <w:lang w:val="en-US" w:eastAsia="en-US"/>
        </w:rPr>
      </w:pPr>
      <w:r>
        <w:rPr>
          <w:rFonts w:ascii="Times New Roman" w:eastAsia="Calibri" w:hAnsi="Times New Roman"/>
          <w:color w:val="000000"/>
          <w:sz w:val="24"/>
          <w:szCs w:val="24"/>
          <w:lang w:val="en-US" w:eastAsia="en-US"/>
        </w:rPr>
        <w:t>In qualitative research, the first stage in analyzing data was organizing to ease the data retrieved (</w:t>
      </w:r>
      <w:proofErr w:type="spellStart"/>
      <w:r>
        <w:rPr>
          <w:rFonts w:ascii="Times New Roman" w:eastAsia="Calibri" w:hAnsi="Times New Roman"/>
          <w:color w:val="000000"/>
          <w:sz w:val="24"/>
          <w:szCs w:val="24"/>
          <w:lang w:val="en-US" w:eastAsia="en-US"/>
        </w:rPr>
        <w:t>Ary</w:t>
      </w:r>
      <w:proofErr w:type="spellEnd"/>
      <w:r>
        <w:rPr>
          <w:rFonts w:ascii="Times New Roman" w:eastAsia="Calibri" w:hAnsi="Times New Roman"/>
          <w:color w:val="000000"/>
          <w:sz w:val="24"/>
          <w:szCs w:val="24"/>
          <w:lang w:val="en-US" w:eastAsia="en-US"/>
        </w:rPr>
        <w:t xml:space="preserve">, </w:t>
      </w:r>
      <w:r>
        <w:rPr>
          <w:rFonts w:ascii="Times New Roman" w:eastAsia="Calibri" w:hAnsi="Times New Roman"/>
          <w:i/>
          <w:iCs/>
          <w:color w:val="000000"/>
          <w:sz w:val="24"/>
          <w:szCs w:val="24"/>
          <w:lang w:val="en-US" w:eastAsia="en-US"/>
        </w:rPr>
        <w:t>et al.</w:t>
      </w:r>
      <w:r>
        <w:rPr>
          <w:rFonts w:ascii="Times New Roman" w:eastAsia="Calibri" w:hAnsi="Times New Roman"/>
          <w:color w:val="000000"/>
          <w:sz w:val="24"/>
          <w:szCs w:val="24"/>
          <w:lang w:val="en-US" w:eastAsia="en-US"/>
        </w:rPr>
        <w:t>, 2010).</w:t>
      </w:r>
      <w:r w:rsidR="0003633F">
        <w:rPr>
          <w:rFonts w:ascii="Times New Roman" w:eastAsia="Calibri" w:hAnsi="Times New Roman"/>
          <w:color w:val="000000"/>
          <w:sz w:val="24"/>
          <w:szCs w:val="24"/>
          <w:lang w:val="en-US" w:eastAsia="en-US"/>
        </w:rPr>
        <w:t xml:space="preserve"> </w:t>
      </w:r>
      <w:r>
        <w:rPr>
          <w:rFonts w:ascii="Times New Roman" w:eastAsia="Calibri" w:hAnsi="Times New Roman"/>
          <w:color w:val="000000"/>
          <w:sz w:val="24"/>
          <w:szCs w:val="24"/>
          <w:lang w:val="en-US" w:eastAsia="en-US"/>
        </w:rPr>
        <w:t xml:space="preserve">The researcher selected </w:t>
      </w:r>
      <w:r>
        <w:rPr>
          <w:rFonts w:ascii="Times New Roman" w:eastAsia="Calibri" w:hAnsi="Times New Roman"/>
          <w:i/>
          <w:iCs/>
          <w:color w:val="000000"/>
          <w:sz w:val="24"/>
          <w:szCs w:val="24"/>
          <w:lang w:val="en-US" w:eastAsia="en-US"/>
        </w:rPr>
        <w:t>purposive samples</w:t>
      </w:r>
      <w:r>
        <w:rPr>
          <w:rFonts w:ascii="Times New Roman" w:eastAsia="Calibri" w:hAnsi="Times New Roman"/>
          <w:color w:val="000000"/>
          <w:sz w:val="24"/>
          <w:szCs w:val="24"/>
          <w:lang w:val="en-US" w:eastAsia="en-US"/>
        </w:rPr>
        <w:t xml:space="preserve">, which was sufficient to provide minimum insight and understanding of what the researcher was </w:t>
      </w:r>
      <w:r>
        <w:rPr>
          <w:rFonts w:ascii="Times New Roman" w:eastAsia="Calibri" w:hAnsi="Times New Roman"/>
          <w:color w:val="000000"/>
          <w:sz w:val="24"/>
          <w:szCs w:val="24"/>
          <w:lang w:val="en-US" w:eastAsia="en-US"/>
        </w:rPr>
        <w:lastRenderedPageBreak/>
        <w:t>studying (</w:t>
      </w:r>
      <w:proofErr w:type="spellStart"/>
      <w:r>
        <w:rPr>
          <w:rFonts w:ascii="Times New Roman" w:eastAsia="Calibri" w:hAnsi="Times New Roman"/>
          <w:color w:val="000000"/>
          <w:sz w:val="24"/>
          <w:szCs w:val="24"/>
          <w:lang w:val="en-US" w:eastAsia="en-US"/>
        </w:rPr>
        <w:t>Ary</w:t>
      </w:r>
      <w:proofErr w:type="spellEnd"/>
      <w:r>
        <w:rPr>
          <w:rFonts w:ascii="Times New Roman" w:eastAsia="Calibri" w:hAnsi="Times New Roman"/>
          <w:color w:val="000000"/>
          <w:sz w:val="24"/>
          <w:szCs w:val="24"/>
          <w:lang w:val="en-US" w:eastAsia="en-US"/>
        </w:rPr>
        <w:t xml:space="preserve">, </w:t>
      </w:r>
      <w:r>
        <w:rPr>
          <w:rFonts w:ascii="Times New Roman" w:eastAsia="Calibri" w:hAnsi="Times New Roman"/>
          <w:i/>
          <w:iCs/>
          <w:color w:val="000000"/>
          <w:sz w:val="24"/>
          <w:szCs w:val="24"/>
          <w:lang w:val="en-US" w:eastAsia="en-US"/>
        </w:rPr>
        <w:t>et al</w:t>
      </w:r>
      <w:r>
        <w:rPr>
          <w:rFonts w:ascii="Times New Roman" w:eastAsia="Calibri" w:hAnsi="Times New Roman"/>
          <w:color w:val="000000"/>
          <w:sz w:val="24"/>
          <w:szCs w:val="24"/>
          <w:lang w:val="en-US" w:eastAsia="en-US"/>
        </w:rPr>
        <w:t xml:space="preserve">., 2010). </w:t>
      </w:r>
      <w:proofErr w:type="spellStart"/>
      <w:r>
        <w:rPr>
          <w:rFonts w:ascii="Times New Roman" w:eastAsia="Calibri" w:hAnsi="Times New Roman"/>
          <w:color w:val="000000"/>
          <w:sz w:val="24"/>
          <w:szCs w:val="24"/>
          <w:lang w:val="en-US" w:eastAsia="en-US"/>
        </w:rPr>
        <w:t>Ary</w:t>
      </w:r>
      <w:proofErr w:type="spellEnd"/>
      <w:r>
        <w:rPr>
          <w:rFonts w:ascii="Times New Roman" w:eastAsia="Calibri" w:hAnsi="Times New Roman"/>
          <w:color w:val="000000"/>
          <w:sz w:val="24"/>
          <w:szCs w:val="24"/>
          <w:lang w:val="en-US" w:eastAsia="en-US"/>
        </w:rPr>
        <w:t xml:space="preserve">, </w:t>
      </w:r>
      <w:r>
        <w:rPr>
          <w:rFonts w:ascii="Times New Roman" w:eastAsia="Calibri" w:hAnsi="Times New Roman"/>
          <w:i/>
          <w:iCs/>
          <w:color w:val="000000"/>
          <w:sz w:val="24"/>
          <w:szCs w:val="24"/>
          <w:lang w:val="en-US" w:eastAsia="en-US"/>
        </w:rPr>
        <w:t>et al</w:t>
      </w:r>
      <w:r>
        <w:rPr>
          <w:rFonts w:ascii="Times New Roman" w:eastAsia="Calibri" w:hAnsi="Times New Roman"/>
          <w:color w:val="000000"/>
          <w:sz w:val="24"/>
          <w:szCs w:val="24"/>
          <w:lang w:val="en-US" w:eastAsia="en-US"/>
        </w:rPr>
        <w:t xml:space="preserve">.(2010) said that purposive samples had to be relevant to the topic of the study. To do the sampling, the researcher used her experience and knowledge, specially which was related to this study. Thus, the tokens used had to represent all meanings of the verbs </w:t>
      </w:r>
      <w:r>
        <w:rPr>
          <w:rFonts w:ascii="Times New Roman" w:eastAsia="Calibri" w:hAnsi="Times New Roman"/>
          <w:i/>
          <w:iCs/>
          <w:color w:val="000000"/>
          <w:sz w:val="24"/>
          <w:szCs w:val="24"/>
          <w:lang w:val="en-US" w:eastAsia="en-US"/>
        </w:rPr>
        <w:t xml:space="preserve">refuse </w:t>
      </w:r>
      <w:r>
        <w:rPr>
          <w:rFonts w:ascii="Times New Roman" w:eastAsia="Calibri" w:hAnsi="Times New Roman"/>
          <w:color w:val="000000"/>
          <w:sz w:val="24"/>
          <w:szCs w:val="24"/>
          <w:lang w:val="en-US" w:eastAsia="en-US"/>
        </w:rPr>
        <w:t xml:space="preserve">and </w:t>
      </w:r>
      <w:r>
        <w:rPr>
          <w:rFonts w:ascii="Times New Roman" w:eastAsia="Calibri" w:hAnsi="Times New Roman"/>
          <w:i/>
          <w:iCs/>
          <w:color w:val="000000"/>
          <w:sz w:val="24"/>
          <w:szCs w:val="24"/>
          <w:lang w:val="en-US" w:eastAsia="en-US"/>
        </w:rPr>
        <w:t>reject</w:t>
      </w:r>
      <w:r>
        <w:rPr>
          <w:rFonts w:ascii="Times New Roman" w:eastAsia="Calibri" w:hAnsi="Times New Roman"/>
          <w:color w:val="000000"/>
          <w:sz w:val="24"/>
          <w:szCs w:val="24"/>
          <w:lang w:val="en-US" w:eastAsia="en-US"/>
        </w:rPr>
        <w:t xml:space="preserve">. Moreover, the collocations of the verbs would present the meanings and contexts they took place. The analysis would be conducted based on the definitions on the dictionaries and the related references mentioned in Chapter II. </w:t>
      </w:r>
      <w:r>
        <w:rPr>
          <w:rFonts w:ascii="Times New Roman" w:eastAsia="Calibri" w:hAnsi="Times New Roman"/>
          <w:b/>
          <w:bCs/>
          <w:color w:val="000000"/>
          <w:sz w:val="24"/>
          <w:szCs w:val="24"/>
          <w:lang w:val="en-US" w:eastAsia="en-US"/>
        </w:rPr>
        <w:t xml:space="preserve"> </w:t>
      </w:r>
    </w:p>
    <w:p w:rsidR="009101D9" w:rsidRDefault="009101D9" w:rsidP="00BC45F5">
      <w:pPr>
        <w:pStyle w:val="NoSpacing"/>
        <w:jc w:val="both"/>
        <w:rPr>
          <w:rFonts w:ascii="Times New Roman" w:eastAsia="Calibri" w:hAnsi="Times New Roman"/>
          <w:b/>
          <w:bCs/>
          <w:color w:val="000000"/>
          <w:sz w:val="24"/>
          <w:szCs w:val="24"/>
          <w:lang w:val="en-US" w:eastAsia="en-US"/>
        </w:rPr>
      </w:pPr>
    </w:p>
    <w:p w:rsidR="009101D9" w:rsidRPr="00F62290" w:rsidRDefault="00693475" w:rsidP="00BC45F5">
      <w:pPr>
        <w:pStyle w:val="NoSpacing"/>
        <w:jc w:val="both"/>
        <w:rPr>
          <w:rFonts w:ascii="Times New Roman" w:eastAsia="Calibri" w:hAnsi="Times New Roman"/>
          <w:b/>
          <w:bCs/>
          <w:i/>
          <w:color w:val="000000"/>
          <w:sz w:val="24"/>
          <w:szCs w:val="24"/>
          <w:lang w:val="en-US" w:eastAsia="en-US"/>
        </w:rPr>
      </w:pPr>
      <w:r w:rsidRPr="00F62290">
        <w:rPr>
          <w:rFonts w:ascii="Times New Roman" w:eastAsia="Calibri" w:hAnsi="Times New Roman"/>
          <w:b/>
          <w:bCs/>
          <w:i/>
          <w:color w:val="000000"/>
          <w:sz w:val="24"/>
          <w:szCs w:val="24"/>
          <w:lang w:val="en-US" w:eastAsia="en-US"/>
        </w:rPr>
        <w:t xml:space="preserve">Research Procedure </w:t>
      </w:r>
    </w:p>
    <w:p w:rsidR="009101D9" w:rsidRPr="0003633F" w:rsidRDefault="00693475" w:rsidP="0003633F">
      <w:pPr>
        <w:pStyle w:val="NoSpacing"/>
        <w:ind w:firstLine="426"/>
        <w:jc w:val="both"/>
        <w:rPr>
          <w:rStyle w:val="None"/>
          <w:rFonts w:ascii="Times New Roman" w:eastAsia="Calibri" w:hAnsi="Times New Roman"/>
          <w:color w:val="000000"/>
          <w:sz w:val="24"/>
          <w:szCs w:val="24"/>
          <w:lang w:val="en-US" w:eastAsia="en-US"/>
        </w:rPr>
      </w:pPr>
      <w:r>
        <w:rPr>
          <w:rFonts w:ascii="Times New Roman" w:eastAsia="Calibri" w:hAnsi="Times New Roman"/>
          <w:color w:val="000000"/>
          <w:sz w:val="24"/>
          <w:szCs w:val="24"/>
          <w:lang w:val="en-US" w:eastAsia="en-US"/>
        </w:rPr>
        <w:t xml:space="preserve">There were six steps to conduct this study. </w:t>
      </w:r>
      <w:proofErr w:type="spellStart"/>
      <w:r>
        <w:rPr>
          <w:rFonts w:ascii="Times New Roman" w:eastAsia="Calibri" w:hAnsi="Times New Roman"/>
          <w:color w:val="000000"/>
          <w:sz w:val="24"/>
          <w:szCs w:val="24"/>
          <w:lang w:val="en-US" w:eastAsia="en-US"/>
        </w:rPr>
        <w:t>Ary</w:t>
      </w:r>
      <w:proofErr w:type="spellEnd"/>
      <w:r>
        <w:rPr>
          <w:rFonts w:ascii="Times New Roman" w:eastAsia="Calibri" w:hAnsi="Times New Roman"/>
          <w:color w:val="000000"/>
          <w:sz w:val="24"/>
          <w:szCs w:val="24"/>
          <w:lang w:val="en-US" w:eastAsia="en-US"/>
        </w:rPr>
        <w:t xml:space="preserve">, </w:t>
      </w:r>
      <w:r>
        <w:rPr>
          <w:rFonts w:ascii="Times New Roman" w:eastAsia="Calibri" w:hAnsi="Times New Roman"/>
          <w:i/>
          <w:iCs/>
          <w:color w:val="000000"/>
          <w:sz w:val="24"/>
          <w:szCs w:val="24"/>
          <w:lang w:val="en-US" w:eastAsia="en-US"/>
        </w:rPr>
        <w:t>et al</w:t>
      </w:r>
      <w:r>
        <w:rPr>
          <w:rFonts w:ascii="Times New Roman" w:eastAsia="Calibri" w:hAnsi="Times New Roman"/>
          <w:color w:val="000000"/>
          <w:sz w:val="24"/>
          <w:szCs w:val="24"/>
          <w:lang w:val="en-US" w:eastAsia="en-US"/>
        </w:rPr>
        <w:t xml:space="preserve">. (2010) gave the steps to conduct qualitative study. The first step was specifying the phenomenon to be investigated. </w:t>
      </w:r>
      <w:r w:rsidR="0003633F">
        <w:rPr>
          <w:rFonts w:ascii="Times New Roman" w:eastAsia="Calibri" w:hAnsi="Times New Roman"/>
          <w:color w:val="000000"/>
          <w:sz w:val="24"/>
          <w:szCs w:val="24"/>
          <w:lang w:val="en-US" w:eastAsia="en-US"/>
        </w:rPr>
        <w:t>T</w:t>
      </w:r>
      <w:r>
        <w:rPr>
          <w:rFonts w:ascii="Times New Roman" w:eastAsia="Calibri" w:hAnsi="Times New Roman"/>
          <w:color w:val="000000"/>
          <w:sz w:val="24"/>
          <w:szCs w:val="24"/>
          <w:lang w:val="en-US" w:eastAsia="en-US"/>
        </w:rPr>
        <w:t>he second step was selecting the source from which the observations were to be made. The researcher chose COCA as the source of the data in this study. Next, the researcher would copy the tables of the tokens because the to</w:t>
      </w:r>
      <w:r w:rsidR="0003633F">
        <w:rPr>
          <w:rFonts w:ascii="Times New Roman" w:eastAsia="Calibri" w:hAnsi="Times New Roman"/>
          <w:color w:val="000000"/>
          <w:sz w:val="24"/>
          <w:szCs w:val="24"/>
          <w:lang w:val="en-US" w:eastAsia="en-US"/>
        </w:rPr>
        <w:t>kens could not be downloaded.</w:t>
      </w:r>
      <w:r>
        <w:rPr>
          <w:rFonts w:ascii="Times New Roman" w:eastAsia="Calibri" w:hAnsi="Times New Roman"/>
          <w:color w:val="000000"/>
          <w:sz w:val="24"/>
          <w:szCs w:val="24"/>
          <w:lang w:val="en-US" w:eastAsia="en-US"/>
        </w:rPr>
        <w:t xml:space="preserve"> After doing it, the third step was classifying the data (</w:t>
      </w:r>
      <w:proofErr w:type="spellStart"/>
      <w:r>
        <w:rPr>
          <w:rFonts w:ascii="Times New Roman" w:eastAsia="Calibri" w:hAnsi="Times New Roman"/>
          <w:color w:val="000000"/>
          <w:sz w:val="24"/>
          <w:szCs w:val="24"/>
          <w:lang w:val="en-US" w:eastAsia="en-US"/>
        </w:rPr>
        <w:t>Ary</w:t>
      </w:r>
      <w:proofErr w:type="spellEnd"/>
      <w:r>
        <w:rPr>
          <w:rFonts w:ascii="Times New Roman" w:eastAsia="Calibri" w:hAnsi="Times New Roman"/>
          <w:color w:val="000000"/>
          <w:sz w:val="24"/>
          <w:szCs w:val="24"/>
          <w:lang w:val="en-US" w:eastAsia="en-US"/>
        </w:rPr>
        <w:t xml:space="preserve">, </w:t>
      </w:r>
      <w:r>
        <w:rPr>
          <w:rFonts w:ascii="Times New Roman" w:eastAsia="Calibri" w:hAnsi="Times New Roman"/>
          <w:i/>
          <w:iCs/>
          <w:color w:val="000000"/>
          <w:sz w:val="24"/>
          <w:szCs w:val="24"/>
          <w:lang w:val="en-US" w:eastAsia="en-US"/>
        </w:rPr>
        <w:t>et al</w:t>
      </w:r>
      <w:r>
        <w:rPr>
          <w:rFonts w:ascii="Times New Roman" w:eastAsia="Calibri" w:hAnsi="Times New Roman"/>
          <w:color w:val="000000"/>
          <w:sz w:val="24"/>
          <w:szCs w:val="24"/>
          <w:lang w:val="en-US" w:eastAsia="en-US"/>
        </w:rPr>
        <w:t xml:space="preserve">., 2010). The data were classified into two: the data of the tokens of the verb </w:t>
      </w:r>
      <w:r>
        <w:rPr>
          <w:rFonts w:ascii="Times New Roman" w:eastAsia="Calibri" w:hAnsi="Times New Roman"/>
          <w:i/>
          <w:iCs/>
          <w:color w:val="000000"/>
          <w:sz w:val="24"/>
          <w:szCs w:val="24"/>
          <w:lang w:val="en-US" w:eastAsia="en-US"/>
        </w:rPr>
        <w:t xml:space="preserve">refuse </w:t>
      </w:r>
      <w:r>
        <w:rPr>
          <w:rFonts w:ascii="Times New Roman" w:eastAsia="Calibri" w:hAnsi="Times New Roman"/>
          <w:color w:val="000000"/>
          <w:sz w:val="24"/>
          <w:szCs w:val="24"/>
          <w:lang w:val="en-US" w:eastAsia="en-US"/>
        </w:rPr>
        <w:t xml:space="preserve">and the data of the tokens of the verb </w:t>
      </w:r>
      <w:r>
        <w:rPr>
          <w:rFonts w:ascii="Times New Roman" w:eastAsia="Calibri" w:hAnsi="Times New Roman"/>
          <w:i/>
          <w:iCs/>
          <w:color w:val="000000"/>
          <w:sz w:val="24"/>
          <w:szCs w:val="24"/>
          <w:lang w:val="en-US" w:eastAsia="en-US"/>
        </w:rPr>
        <w:t>reject</w:t>
      </w:r>
      <w:r>
        <w:rPr>
          <w:rFonts w:ascii="Times New Roman" w:eastAsia="Calibri" w:hAnsi="Times New Roman"/>
          <w:color w:val="000000"/>
          <w:sz w:val="24"/>
          <w:szCs w:val="24"/>
          <w:lang w:val="en-US" w:eastAsia="en-US"/>
        </w:rPr>
        <w:t xml:space="preserve">. Then, it was selected 100 tokens for each verb to be </w:t>
      </w:r>
      <w:proofErr w:type="spellStart"/>
      <w:r>
        <w:rPr>
          <w:rFonts w:ascii="Times New Roman" w:eastAsia="Calibri" w:hAnsi="Times New Roman"/>
          <w:color w:val="000000"/>
          <w:sz w:val="24"/>
          <w:szCs w:val="24"/>
          <w:lang w:val="en-US" w:eastAsia="en-US"/>
        </w:rPr>
        <w:t>digged</w:t>
      </w:r>
      <w:proofErr w:type="spellEnd"/>
      <w:r>
        <w:rPr>
          <w:rFonts w:ascii="Times New Roman" w:eastAsia="Calibri" w:hAnsi="Times New Roman"/>
          <w:color w:val="000000"/>
          <w:sz w:val="24"/>
          <w:szCs w:val="24"/>
          <w:lang w:val="en-US" w:eastAsia="en-US"/>
        </w:rPr>
        <w:t xml:space="preserve"> more in the next step. The researcher highlighted the occurrences of the synonymous verbs and their </w:t>
      </w:r>
      <w:proofErr w:type="spellStart"/>
      <w:r>
        <w:rPr>
          <w:rFonts w:ascii="Times New Roman" w:eastAsia="Calibri" w:hAnsi="Times New Roman"/>
          <w:color w:val="000000"/>
          <w:sz w:val="24"/>
          <w:szCs w:val="24"/>
          <w:lang w:val="en-US" w:eastAsia="en-US"/>
        </w:rPr>
        <w:t>collcoations</w:t>
      </w:r>
      <w:proofErr w:type="spellEnd"/>
      <w:r>
        <w:rPr>
          <w:rFonts w:ascii="Times New Roman" w:eastAsia="Calibri" w:hAnsi="Times New Roman"/>
          <w:color w:val="000000"/>
          <w:sz w:val="24"/>
          <w:szCs w:val="24"/>
          <w:lang w:val="en-US" w:eastAsia="en-US"/>
        </w:rPr>
        <w:t xml:space="preserve"> in every token. After that, the forth step was analyzing the data (</w:t>
      </w:r>
      <w:proofErr w:type="spellStart"/>
      <w:r>
        <w:rPr>
          <w:rFonts w:ascii="Times New Roman" w:eastAsia="Calibri" w:hAnsi="Times New Roman"/>
          <w:color w:val="000000"/>
          <w:sz w:val="24"/>
          <w:szCs w:val="24"/>
          <w:lang w:val="en-US" w:eastAsia="en-US"/>
        </w:rPr>
        <w:t>Ary</w:t>
      </w:r>
      <w:proofErr w:type="spellEnd"/>
      <w:r>
        <w:rPr>
          <w:rFonts w:ascii="Times New Roman" w:eastAsia="Calibri" w:hAnsi="Times New Roman"/>
          <w:color w:val="000000"/>
          <w:sz w:val="24"/>
          <w:szCs w:val="24"/>
          <w:lang w:val="en-US" w:eastAsia="en-US"/>
        </w:rPr>
        <w:t xml:space="preserve">, </w:t>
      </w:r>
      <w:r>
        <w:rPr>
          <w:rFonts w:ascii="Times New Roman" w:eastAsia="Calibri" w:hAnsi="Times New Roman"/>
          <w:i/>
          <w:iCs/>
          <w:color w:val="000000"/>
          <w:sz w:val="24"/>
          <w:szCs w:val="24"/>
          <w:lang w:val="en-US" w:eastAsia="en-US"/>
        </w:rPr>
        <w:t>et al</w:t>
      </w:r>
      <w:r>
        <w:rPr>
          <w:rFonts w:ascii="Times New Roman" w:eastAsia="Calibri" w:hAnsi="Times New Roman"/>
          <w:color w:val="000000"/>
          <w:sz w:val="24"/>
          <w:szCs w:val="24"/>
          <w:lang w:val="en-US" w:eastAsia="en-US"/>
        </w:rPr>
        <w:t>., 2010). Then, the fifth step was drawing conclusions (</w:t>
      </w:r>
      <w:proofErr w:type="spellStart"/>
      <w:r>
        <w:rPr>
          <w:rFonts w:ascii="Times New Roman" w:eastAsia="Calibri" w:hAnsi="Times New Roman"/>
          <w:color w:val="000000"/>
          <w:sz w:val="24"/>
          <w:szCs w:val="24"/>
          <w:lang w:val="en-US" w:eastAsia="en-US"/>
        </w:rPr>
        <w:t>Ary</w:t>
      </w:r>
      <w:proofErr w:type="spellEnd"/>
      <w:r>
        <w:rPr>
          <w:rFonts w:ascii="Times New Roman" w:eastAsia="Calibri" w:hAnsi="Times New Roman"/>
          <w:color w:val="000000"/>
          <w:sz w:val="24"/>
          <w:szCs w:val="24"/>
          <w:lang w:val="en-US" w:eastAsia="en-US"/>
        </w:rPr>
        <w:t xml:space="preserve">, </w:t>
      </w:r>
      <w:r>
        <w:rPr>
          <w:rFonts w:ascii="Times New Roman" w:eastAsia="Calibri" w:hAnsi="Times New Roman"/>
          <w:i/>
          <w:iCs/>
          <w:color w:val="000000"/>
          <w:sz w:val="24"/>
          <w:szCs w:val="24"/>
          <w:lang w:val="en-US" w:eastAsia="en-US"/>
        </w:rPr>
        <w:t>et al</w:t>
      </w:r>
      <w:r>
        <w:rPr>
          <w:rFonts w:ascii="Times New Roman" w:eastAsia="Calibri" w:hAnsi="Times New Roman"/>
          <w:color w:val="000000"/>
          <w:sz w:val="24"/>
          <w:szCs w:val="24"/>
          <w:lang w:val="en-US" w:eastAsia="en-US"/>
        </w:rPr>
        <w:t xml:space="preserve">., 2010). </w:t>
      </w:r>
    </w:p>
    <w:p w:rsidR="009101D9" w:rsidRDefault="009101D9" w:rsidP="00BC45F5">
      <w:pPr>
        <w:pStyle w:val="NoSpacing"/>
        <w:jc w:val="both"/>
        <w:rPr>
          <w:rStyle w:val="None"/>
          <w:rFonts w:ascii="Times New Roman" w:hAnsi="Times New Roman"/>
          <w:b/>
          <w:bCs/>
          <w:sz w:val="24"/>
          <w:szCs w:val="24"/>
          <w:lang w:val="en-US"/>
        </w:rPr>
      </w:pPr>
    </w:p>
    <w:p w:rsidR="005732A5" w:rsidRPr="001205CB" w:rsidRDefault="00837DF8" w:rsidP="00BC45F5">
      <w:pPr>
        <w:pStyle w:val="NoSpacing"/>
        <w:jc w:val="both"/>
        <w:rPr>
          <w:rStyle w:val="None"/>
          <w:rFonts w:ascii="Times New Roman" w:hAnsi="Times New Roman"/>
          <w:b/>
          <w:bCs/>
          <w:sz w:val="24"/>
          <w:szCs w:val="24"/>
          <w:lang w:val="en-US"/>
        </w:rPr>
      </w:pPr>
      <w:r w:rsidRPr="001205CB">
        <w:rPr>
          <w:rStyle w:val="None"/>
          <w:rFonts w:ascii="Times New Roman" w:hAnsi="Times New Roman"/>
          <w:b/>
          <w:bCs/>
          <w:sz w:val="24"/>
          <w:szCs w:val="24"/>
          <w:lang w:val="en-US"/>
        </w:rPr>
        <w:t xml:space="preserve">Findings </w:t>
      </w:r>
      <w:r w:rsidR="002674DF" w:rsidRPr="001205CB">
        <w:rPr>
          <w:rStyle w:val="None"/>
          <w:rFonts w:ascii="Times New Roman" w:hAnsi="Times New Roman"/>
          <w:b/>
          <w:bCs/>
          <w:sz w:val="24"/>
          <w:szCs w:val="24"/>
          <w:lang w:val="en-US"/>
        </w:rPr>
        <w:t>and Discussion</w:t>
      </w:r>
    </w:p>
    <w:p w:rsidR="00E21A65" w:rsidRPr="00E21A65" w:rsidRDefault="00F62290" w:rsidP="00E21A65">
      <w:pPr>
        <w:spacing w:after="0" w:line="240" w:lineRule="auto"/>
        <w:jc w:val="both"/>
        <w:rPr>
          <w:rFonts w:ascii="Times New Roman" w:eastAsia="Times New Roman" w:hAnsi="Times New Roman"/>
          <w:b/>
          <w:i/>
          <w:sz w:val="24"/>
        </w:rPr>
      </w:pPr>
      <w:r w:rsidRPr="00E21A65">
        <w:rPr>
          <w:rFonts w:ascii="Times New Roman" w:eastAsia="Times New Roman" w:hAnsi="Times New Roman"/>
          <w:b/>
          <w:i/>
          <w:sz w:val="24"/>
        </w:rPr>
        <w:t xml:space="preserve">The Frequencies of the Verbs Refuse and Reject  </w:t>
      </w:r>
    </w:p>
    <w:p w:rsidR="00E21A65"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sz w:val="24"/>
        </w:rPr>
        <w:t xml:space="preserve">To conduct this study, the data needed were taken from COCA. The tokens </w:t>
      </w:r>
      <w:r>
        <w:rPr>
          <w:rFonts w:ascii="Times New Roman" w:eastAsia="Times New Roman" w:hAnsi="Times New Roman"/>
        </w:rPr>
        <w:t xml:space="preserve"> </w:t>
      </w:r>
      <w:r>
        <w:rPr>
          <w:rFonts w:ascii="Times New Roman" w:eastAsia="Times New Roman" w:hAnsi="Times New Roman"/>
          <w:sz w:val="24"/>
        </w:rPr>
        <w:t xml:space="preserve">of the verbs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were from 2011 to 2012. It would be a discussion about the comparison of the frequencies of the verbs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It would be seen which one of the verbs that was used the most. </w:t>
      </w:r>
      <w:r>
        <w:rPr>
          <w:rFonts w:ascii="Times New Roman" w:eastAsia="Times New Roman" w:hAnsi="Times New Roman"/>
        </w:rPr>
        <w:t xml:space="preserve"> </w:t>
      </w:r>
      <w:r>
        <w:rPr>
          <w:rFonts w:ascii="Times New Roman" w:eastAsia="Times New Roman" w:hAnsi="Times New Roman"/>
          <w:sz w:val="24"/>
        </w:rPr>
        <w:t xml:space="preserve">The words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in COCA were not classified into the word classes. Thus, in the lists of each word,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could occur as a noun and as a verb. This was the table of the occurrences frequencies of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 xml:space="preserve">reject </w:t>
      </w:r>
      <w:r>
        <w:rPr>
          <w:rFonts w:ascii="Times New Roman" w:eastAsia="Times New Roman" w:hAnsi="Times New Roman"/>
          <w:sz w:val="24"/>
        </w:rPr>
        <w:t>in COCA 2011</w:t>
      </w:r>
      <w:r>
        <w:rPr>
          <w:rFonts w:ascii="Times New Roman" w:eastAsia="Times New Roman" w:hAnsi="Times New Roman"/>
          <w:i/>
          <w:sz w:val="24"/>
        </w:rPr>
        <w:t xml:space="preserve"> </w:t>
      </w:r>
      <w:r>
        <w:rPr>
          <w:rFonts w:ascii="Times New Roman" w:eastAsia="Times New Roman" w:hAnsi="Times New Roman"/>
          <w:sz w:val="24"/>
        </w:rPr>
        <w:t>–</w:t>
      </w:r>
      <w:r>
        <w:rPr>
          <w:rFonts w:ascii="Times New Roman" w:eastAsia="Times New Roman" w:hAnsi="Times New Roman"/>
          <w:i/>
          <w:sz w:val="24"/>
        </w:rPr>
        <w:t xml:space="preserve"> </w:t>
      </w:r>
      <w:r>
        <w:rPr>
          <w:rFonts w:ascii="Times New Roman" w:eastAsia="Times New Roman" w:hAnsi="Times New Roman"/>
          <w:sz w:val="24"/>
        </w:rPr>
        <w:t xml:space="preserve">2012. </w:t>
      </w:r>
      <w:r>
        <w:rPr>
          <w:rFonts w:ascii="Times New Roman" w:eastAsia="Times New Roman" w:hAnsi="Times New Roman"/>
        </w:rPr>
        <w:t xml:space="preserve"> </w:t>
      </w:r>
    </w:p>
    <w:p w:rsidR="00E21A65" w:rsidRDefault="00E21A65" w:rsidP="00E21A65">
      <w:pPr>
        <w:spacing w:after="0" w:line="240" w:lineRule="auto"/>
        <w:ind w:firstLine="426"/>
        <w:jc w:val="both"/>
        <w:rPr>
          <w:rFonts w:ascii="Times New Roman" w:eastAsia="Times New Roman" w:hAnsi="Times New Roman"/>
        </w:rPr>
      </w:pPr>
    </w:p>
    <w:p w:rsidR="00F62290" w:rsidRPr="006379E1" w:rsidRDefault="00F62290" w:rsidP="00E21A65">
      <w:pPr>
        <w:spacing w:after="0" w:line="240" w:lineRule="auto"/>
        <w:jc w:val="center"/>
        <w:rPr>
          <w:rFonts w:ascii="Times New Roman" w:eastAsia="Times New Roman" w:hAnsi="Times New Roman"/>
        </w:rPr>
      </w:pPr>
      <w:r w:rsidRPr="006379E1">
        <w:rPr>
          <w:rFonts w:ascii="Times New Roman" w:eastAsia="Times New Roman" w:hAnsi="Times New Roman"/>
        </w:rPr>
        <w:t xml:space="preserve">Table 4.1 The Frequencies of </w:t>
      </w:r>
      <w:r w:rsidRPr="006379E1">
        <w:rPr>
          <w:rFonts w:ascii="Times New Roman" w:eastAsia="Times New Roman" w:hAnsi="Times New Roman"/>
          <w:i/>
        </w:rPr>
        <w:t>Refuse</w:t>
      </w:r>
      <w:r w:rsidRPr="006379E1">
        <w:rPr>
          <w:rFonts w:ascii="Times New Roman" w:eastAsia="Times New Roman" w:hAnsi="Times New Roman"/>
        </w:rPr>
        <w:t xml:space="preserve"> and </w:t>
      </w:r>
      <w:r w:rsidRPr="006379E1">
        <w:rPr>
          <w:rFonts w:ascii="Times New Roman" w:eastAsia="Times New Roman" w:hAnsi="Times New Roman"/>
          <w:i/>
        </w:rPr>
        <w:t>Reject</w:t>
      </w:r>
      <w:r w:rsidRPr="006379E1">
        <w:rPr>
          <w:rFonts w:ascii="Times New Roman" w:eastAsia="Times New Roman" w:hAnsi="Times New Roman"/>
        </w:rPr>
        <w:t xml:space="preserve"> in COCA 2011 – 2012</w:t>
      </w:r>
    </w:p>
    <w:tbl>
      <w:tblPr>
        <w:tblW w:w="0" w:type="auto"/>
        <w:jc w:val="center"/>
        <w:tblBorders>
          <w:top w:val="single" w:sz="4" w:space="0" w:color="auto"/>
          <w:bottom w:val="single" w:sz="4" w:space="0" w:color="auto"/>
        </w:tblBorders>
        <w:tblLayout w:type="fixed"/>
        <w:tblCellMar>
          <w:left w:w="0" w:type="dxa"/>
          <w:right w:w="0" w:type="dxa"/>
        </w:tblCellMar>
        <w:tblLook w:val="0000" w:firstRow="0" w:lastRow="0" w:firstColumn="0" w:lastColumn="0" w:noHBand="0" w:noVBand="0"/>
      </w:tblPr>
      <w:tblGrid>
        <w:gridCol w:w="1380"/>
        <w:gridCol w:w="1100"/>
        <w:gridCol w:w="1140"/>
        <w:gridCol w:w="1260"/>
      </w:tblGrid>
      <w:tr w:rsidR="00F62290" w:rsidTr="006379E1">
        <w:trPr>
          <w:trHeight w:val="241"/>
          <w:jc w:val="center"/>
        </w:trPr>
        <w:tc>
          <w:tcPr>
            <w:tcW w:w="1380" w:type="dxa"/>
            <w:vMerge w:val="restart"/>
            <w:tcBorders>
              <w:top w:val="single" w:sz="4" w:space="0" w:color="auto"/>
              <w:bottom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Word</w:t>
            </w:r>
          </w:p>
        </w:tc>
        <w:tc>
          <w:tcPr>
            <w:tcW w:w="2240" w:type="dxa"/>
            <w:gridSpan w:val="2"/>
            <w:tcBorders>
              <w:top w:val="single" w:sz="4" w:space="0" w:color="auto"/>
              <w:bottom w:val="single" w:sz="4" w:space="0" w:color="auto"/>
            </w:tcBorders>
            <w:shd w:val="clear" w:color="auto" w:fill="auto"/>
            <w:vAlign w:val="bottom"/>
          </w:tcPr>
          <w:p w:rsidR="00F62290" w:rsidRPr="006379E1" w:rsidRDefault="00F62290" w:rsidP="00E21A65">
            <w:pPr>
              <w:spacing w:after="0" w:line="240" w:lineRule="auto"/>
              <w:ind w:firstLine="426"/>
              <w:jc w:val="both"/>
              <w:rPr>
                <w:rFonts w:ascii="Times New Roman" w:eastAsia="Times New Roman" w:hAnsi="Times New Roman"/>
              </w:rPr>
            </w:pPr>
            <w:r w:rsidRPr="006379E1">
              <w:rPr>
                <w:rFonts w:ascii="Times New Roman" w:eastAsia="Times New Roman" w:hAnsi="Times New Roman"/>
              </w:rPr>
              <w:t>Frequency</w:t>
            </w:r>
          </w:p>
        </w:tc>
        <w:tc>
          <w:tcPr>
            <w:tcW w:w="1260" w:type="dxa"/>
            <w:vMerge w:val="restart"/>
            <w:tcBorders>
              <w:top w:val="single" w:sz="4" w:space="0" w:color="auto"/>
              <w:bottom w:val="single" w:sz="4" w:space="0" w:color="auto"/>
            </w:tcBorders>
            <w:shd w:val="clear" w:color="auto" w:fill="auto"/>
            <w:vAlign w:val="bottom"/>
          </w:tcPr>
          <w:p w:rsidR="00F62290" w:rsidRPr="006379E1" w:rsidRDefault="00F62290" w:rsidP="00E21A65">
            <w:pPr>
              <w:spacing w:after="0" w:line="240" w:lineRule="auto"/>
              <w:ind w:firstLine="426"/>
              <w:jc w:val="both"/>
              <w:rPr>
                <w:rFonts w:ascii="Times New Roman" w:eastAsia="Times New Roman" w:hAnsi="Times New Roman"/>
                <w:w w:val="98"/>
              </w:rPr>
            </w:pPr>
            <w:r w:rsidRPr="006379E1">
              <w:rPr>
                <w:rFonts w:ascii="Times New Roman" w:eastAsia="Times New Roman" w:hAnsi="Times New Roman"/>
                <w:w w:val="98"/>
              </w:rPr>
              <w:t>Total</w:t>
            </w:r>
          </w:p>
        </w:tc>
      </w:tr>
      <w:tr w:rsidR="00F62290" w:rsidTr="006379E1">
        <w:trPr>
          <w:trHeight w:val="303"/>
          <w:jc w:val="center"/>
        </w:trPr>
        <w:tc>
          <w:tcPr>
            <w:tcW w:w="1380" w:type="dxa"/>
            <w:vMerge/>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9"/>
              </w:rPr>
            </w:pPr>
          </w:p>
        </w:tc>
        <w:tc>
          <w:tcPr>
            <w:tcW w:w="1100" w:type="dxa"/>
            <w:vMerge w:val="restart"/>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2011</w:t>
            </w:r>
          </w:p>
        </w:tc>
        <w:tc>
          <w:tcPr>
            <w:tcW w:w="1140" w:type="dxa"/>
            <w:vMerge w:val="restart"/>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9"/>
              </w:rPr>
            </w:pPr>
            <w:r>
              <w:rPr>
                <w:rFonts w:ascii="Times New Roman" w:eastAsia="Times New Roman" w:hAnsi="Times New Roman"/>
                <w:w w:val="99"/>
              </w:rPr>
              <w:t>2012</w:t>
            </w:r>
          </w:p>
        </w:tc>
        <w:tc>
          <w:tcPr>
            <w:tcW w:w="1260" w:type="dxa"/>
            <w:vMerge/>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9"/>
              </w:rPr>
            </w:pPr>
          </w:p>
        </w:tc>
      </w:tr>
      <w:tr w:rsidR="00F62290" w:rsidTr="00E21A65">
        <w:trPr>
          <w:trHeight w:val="135"/>
          <w:jc w:val="center"/>
        </w:trPr>
        <w:tc>
          <w:tcPr>
            <w:tcW w:w="138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1"/>
              </w:rPr>
            </w:pPr>
          </w:p>
        </w:tc>
        <w:tc>
          <w:tcPr>
            <w:tcW w:w="1100" w:type="dxa"/>
            <w:vMerge/>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1"/>
              </w:rPr>
            </w:pPr>
          </w:p>
        </w:tc>
        <w:tc>
          <w:tcPr>
            <w:tcW w:w="1140" w:type="dxa"/>
            <w:vMerge/>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1"/>
              </w:rPr>
            </w:pPr>
          </w:p>
        </w:tc>
        <w:tc>
          <w:tcPr>
            <w:tcW w:w="126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1"/>
              </w:rPr>
            </w:pPr>
          </w:p>
        </w:tc>
      </w:tr>
      <w:tr w:rsidR="00F62290" w:rsidTr="00E21A65">
        <w:trPr>
          <w:trHeight w:val="243"/>
          <w:jc w:val="center"/>
        </w:trPr>
        <w:tc>
          <w:tcPr>
            <w:tcW w:w="138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i/>
              </w:rPr>
            </w:pPr>
            <w:r>
              <w:rPr>
                <w:rFonts w:ascii="Times New Roman" w:eastAsia="Times New Roman" w:hAnsi="Times New Roman"/>
                <w:i/>
              </w:rPr>
              <w:t>refuse</w:t>
            </w:r>
          </w:p>
        </w:tc>
        <w:tc>
          <w:tcPr>
            <w:tcW w:w="110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288</w:t>
            </w:r>
          </w:p>
        </w:tc>
        <w:tc>
          <w:tcPr>
            <w:tcW w:w="114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146</w:t>
            </w:r>
          </w:p>
        </w:tc>
        <w:tc>
          <w:tcPr>
            <w:tcW w:w="126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434</w:t>
            </w:r>
          </w:p>
        </w:tc>
      </w:tr>
      <w:tr w:rsidR="00F62290" w:rsidTr="00E21A65">
        <w:trPr>
          <w:trHeight w:val="243"/>
          <w:jc w:val="center"/>
        </w:trPr>
        <w:tc>
          <w:tcPr>
            <w:tcW w:w="138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i/>
              </w:rPr>
            </w:pPr>
            <w:r>
              <w:rPr>
                <w:rFonts w:ascii="Times New Roman" w:eastAsia="Times New Roman" w:hAnsi="Times New Roman"/>
                <w:i/>
              </w:rPr>
              <w:t>reject</w:t>
            </w:r>
          </w:p>
        </w:tc>
        <w:tc>
          <w:tcPr>
            <w:tcW w:w="110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217</w:t>
            </w:r>
          </w:p>
        </w:tc>
        <w:tc>
          <w:tcPr>
            <w:tcW w:w="114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9"/>
              </w:rPr>
            </w:pPr>
            <w:r>
              <w:rPr>
                <w:rFonts w:ascii="Times New Roman" w:eastAsia="Times New Roman" w:hAnsi="Times New Roman"/>
                <w:w w:val="99"/>
              </w:rPr>
              <w:t>93</w:t>
            </w:r>
          </w:p>
        </w:tc>
        <w:tc>
          <w:tcPr>
            <w:tcW w:w="126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310</w:t>
            </w:r>
          </w:p>
        </w:tc>
      </w:tr>
    </w:tbl>
    <w:p w:rsidR="00E21A65"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rPr>
        <w:t xml:space="preserve">  </w:t>
      </w:r>
    </w:p>
    <w:p w:rsidR="00E21A65"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Table 4.1 above showed that </w:t>
      </w:r>
      <w:r>
        <w:rPr>
          <w:rFonts w:ascii="Times New Roman" w:eastAsia="Times New Roman" w:hAnsi="Times New Roman"/>
          <w:i/>
          <w:sz w:val="24"/>
        </w:rPr>
        <w:t>refuse</w:t>
      </w:r>
      <w:r>
        <w:rPr>
          <w:rFonts w:ascii="Times New Roman" w:eastAsia="Times New Roman" w:hAnsi="Times New Roman"/>
          <w:sz w:val="24"/>
        </w:rPr>
        <w:t xml:space="preserve"> had more number of occurrences than </w:t>
      </w:r>
      <w:r>
        <w:rPr>
          <w:rFonts w:ascii="Times New Roman" w:eastAsia="Times New Roman" w:hAnsi="Times New Roman"/>
          <w:i/>
          <w:sz w:val="24"/>
        </w:rPr>
        <w:t xml:space="preserve">reject </w:t>
      </w:r>
      <w:r>
        <w:rPr>
          <w:rFonts w:ascii="Times New Roman" w:eastAsia="Times New Roman" w:hAnsi="Times New Roman"/>
          <w:sz w:val="24"/>
        </w:rPr>
        <w:t>from 2011 to 2012.</w:t>
      </w:r>
      <w:r>
        <w:rPr>
          <w:rFonts w:ascii="Times New Roman" w:eastAsia="Times New Roman" w:hAnsi="Times New Roman"/>
          <w:i/>
          <w:sz w:val="24"/>
        </w:rPr>
        <w:t xml:space="preserve"> Refuse </w:t>
      </w:r>
      <w:r>
        <w:rPr>
          <w:rFonts w:ascii="Times New Roman" w:eastAsia="Times New Roman" w:hAnsi="Times New Roman"/>
          <w:sz w:val="24"/>
        </w:rPr>
        <w:t>occurred 288 times in 2011 and 146 times in</w:t>
      </w:r>
      <w:bookmarkStart w:id="1" w:name="page48"/>
      <w:bookmarkEnd w:id="1"/>
      <w:r>
        <w:rPr>
          <w:rFonts w:ascii="Times New Roman" w:eastAsia="Times New Roman" w:hAnsi="Times New Roman"/>
          <w:sz w:val="24"/>
        </w:rPr>
        <w:t xml:space="preserve"> 2012. In the total, </w:t>
      </w:r>
      <w:r>
        <w:rPr>
          <w:rFonts w:ascii="Times New Roman" w:eastAsia="Times New Roman" w:hAnsi="Times New Roman"/>
          <w:i/>
          <w:sz w:val="24"/>
        </w:rPr>
        <w:t>refuse</w:t>
      </w:r>
      <w:r>
        <w:rPr>
          <w:rFonts w:ascii="Times New Roman" w:eastAsia="Times New Roman" w:hAnsi="Times New Roman"/>
          <w:sz w:val="24"/>
        </w:rPr>
        <w:t xml:space="preserve"> occurred 434 times. </w:t>
      </w:r>
      <w:r>
        <w:rPr>
          <w:rFonts w:ascii="Times New Roman" w:eastAsia="Times New Roman" w:hAnsi="Times New Roman"/>
          <w:i/>
          <w:sz w:val="24"/>
        </w:rPr>
        <w:t>Reject</w:t>
      </w:r>
      <w:r>
        <w:rPr>
          <w:rFonts w:ascii="Times New Roman" w:eastAsia="Times New Roman" w:hAnsi="Times New Roman"/>
          <w:sz w:val="24"/>
        </w:rPr>
        <w:t xml:space="preserve"> appeared 217 times in 2011 and 93 times in 2012. The total occurrences of </w:t>
      </w:r>
      <w:r>
        <w:rPr>
          <w:rFonts w:ascii="Times New Roman" w:eastAsia="Times New Roman" w:hAnsi="Times New Roman"/>
          <w:i/>
          <w:sz w:val="24"/>
        </w:rPr>
        <w:t>reject</w:t>
      </w:r>
      <w:r>
        <w:rPr>
          <w:rFonts w:ascii="Times New Roman" w:eastAsia="Times New Roman" w:hAnsi="Times New Roman"/>
          <w:sz w:val="24"/>
        </w:rPr>
        <w:t xml:space="preserve"> were 310. In result, </w:t>
      </w:r>
      <w:r>
        <w:rPr>
          <w:rFonts w:ascii="Times New Roman" w:eastAsia="Times New Roman" w:hAnsi="Times New Roman"/>
          <w:i/>
          <w:sz w:val="24"/>
        </w:rPr>
        <w:t xml:space="preserve">refuse </w:t>
      </w:r>
      <w:r>
        <w:rPr>
          <w:rFonts w:ascii="Times New Roman" w:eastAsia="Times New Roman" w:hAnsi="Times New Roman"/>
          <w:sz w:val="24"/>
        </w:rPr>
        <w:t xml:space="preserve">had a higher number of the frequency rather than </w:t>
      </w:r>
      <w:r>
        <w:rPr>
          <w:rFonts w:ascii="Times New Roman" w:eastAsia="Times New Roman" w:hAnsi="Times New Roman"/>
          <w:i/>
          <w:sz w:val="24"/>
        </w:rPr>
        <w:t>reject</w:t>
      </w:r>
      <w:r>
        <w:rPr>
          <w:rFonts w:ascii="Times New Roman" w:eastAsia="Times New Roman" w:hAnsi="Times New Roman"/>
          <w:sz w:val="24"/>
        </w:rPr>
        <w:t xml:space="preserve">. It indicated that </w:t>
      </w:r>
      <w:r>
        <w:rPr>
          <w:rFonts w:ascii="Times New Roman" w:eastAsia="Times New Roman" w:hAnsi="Times New Roman"/>
          <w:i/>
          <w:sz w:val="24"/>
        </w:rPr>
        <w:t xml:space="preserve">refuse </w:t>
      </w:r>
      <w:r>
        <w:rPr>
          <w:rFonts w:ascii="Times New Roman" w:eastAsia="Times New Roman" w:hAnsi="Times New Roman"/>
          <w:sz w:val="24"/>
        </w:rPr>
        <w:t xml:space="preserve">was commonly used more than </w:t>
      </w:r>
      <w:r>
        <w:rPr>
          <w:rFonts w:ascii="Times New Roman" w:eastAsia="Times New Roman" w:hAnsi="Times New Roman"/>
          <w:i/>
          <w:sz w:val="24"/>
        </w:rPr>
        <w:t>reject</w:t>
      </w:r>
      <w:r>
        <w:rPr>
          <w:rFonts w:ascii="Times New Roman" w:eastAsia="Times New Roman" w:hAnsi="Times New Roman"/>
          <w:sz w:val="24"/>
        </w:rPr>
        <w:t xml:space="preserve">. </w:t>
      </w:r>
      <w:r>
        <w:rPr>
          <w:rFonts w:ascii="Times New Roman" w:eastAsia="Times New Roman" w:hAnsi="Times New Roman"/>
        </w:rPr>
        <w:t xml:space="preserve"> </w:t>
      </w:r>
    </w:p>
    <w:p w:rsidR="00E21A65" w:rsidRDefault="00E21A65" w:rsidP="00E21A65">
      <w:pPr>
        <w:spacing w:after="0" w:line="240" w:lineRule="auto"/>
        <w:ind w:right="249"/>
        <w:jc w:val="both"/>
        <w:rPr>
          <w:rFonts w:ascii="Times New Roman" w:eastAsia="Times New Roman" w:hAnsi="Times New Roman"/>
        </w:rPr>
      </w:pPr>
    </w:p>
    <w:p w:rsidR="00986D49" w:rsidRDefault="00986D49" w:rsidP="00E21A65">
      <w:pPr>
        <w:spacing w:after="0" w:line="240" w:lineRule="auto"/>
        <w:ind w:right="249"/>
        <w:jc w:val="both"/>
        <w:rPr>
          <w:rFonts w:ascii="Times New Roman" w:eastAsia="Times New Roman" w:hAnsi="Times New Roman"/>
        </w:rPr>
      </w:pPr>
    </w:p>
    <w:p w:rsidR="00986D49" w:rsidRDefault="00986D49" w:rsidP="00E21A65">
      <w:pPr>
        <w:spacing w:after="0" w:line="240" w:lineRule="auto"/>
        <w:ind w:right="249"/>
        <w:jc w:val="both"/>
        <w:rPr>
          <w:rFonts w:ascii="Times New Roman" w:eastAsia="Times New Roman" w:hAnsi="Times New Roman"/>
        </w:rPr>
      </w:pPr>
    </w:p>
    <w:p w:rsidR="00E21A65" w:rsidRPr="00CC0C32" w:rsidRDefault="00F62290" w:rsidP="00E21A65">
      <w:pPr>
        <w:spacing w:after="0" w:line="240" w:lineRule="auto"/>
        <w:ind w:right="249"/>
        <w:jc w:val="both"/>
        <w:rPr>
          <w:rFonts w:ascii="Times New Roman" w:eastAsia="Times New Roman" w:hAnsi="Times New Roman"/>
          <w:i/>
          <w:sz w:val="24"/>
        </w:rPr>
      </w:pPr>
      <w:r w:rsidRPr="00CC0C32">
        <w:rPr>
          <w:rFonts w:ascii="Times New Roman" w:eastAsia="Times New Roman" w:hAnsi="Times New Roman"/>
          <w:i/>
          <w:sz w:val="24"/>
        </w:rPr>
        <w:lastRenderedPageBreak/>
        <w:t xml:space="preserve">The Frequency of the Verb Refuse  </w:t>
      </w:r>
    </w:p>
    <w:p w:rsidR="00CC0C32"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occurrences of </w:t>
      </w:r>
      <w:r>
        <w:rPr>
          <w:rFonts w:ascii="Times New Roman" w:eastAsia="Times New Roman" w:hAnsi="Times New Roman"/>
          <w:i/>
          <w:sz w:val="24"/>
        </w:rPr>
        <w:t>refuse</w:t>
      </w:r>
      <w:r>
        <w:rPr>
          <w:rFonts w:ascii="Times New Roman" w:eastAsia="Times New Roman" w:hAnsi="Times New Roman"/>
          <w:sz w:val="24"/>
        </w:rPr>
        <w:t xml:space="preserve"> in COCA from 2011 to 2012 were not only as a </w:t>
      </w:r>
      <w:r>
        <w:rPr>
          <w:rFonts w:ascii="Times New Roman" w:eastAsia="Times New Roman" w:hAnsi="Times New Roman"/>
        </w:rPr>
        <w:t xml:space="preserve"> </w:t>
      </w:r>
      <w:r>
        <w:rPr>
          <w:rFonts w:ascii="Times New Roman" w:eastAsia="Times New Roman" w:hAnsi="Times New Roman"/>
          <w:sz w:val="24"/>
        </w:rPr>
        <w:t xml:space="preserve">verb. There were 16 tokens from COCA 2011 which showed </w:t>
      </w:r>
      <w:r>
        <w:rPr>
          <w:rFonts w:ascii="Times New Roman" w:eastAsia="Times New Roman" w:hAnsi="Times New Roman"/>
          <w:i/>
          <w:sz w:val="24"/>
        </w:rPr>
        <w:t>refuse</w:t>
      </w:r>
      <w:r>
        <w:rPr>
          <w:rFonts w:ascii="Times New Roman" w:eastAsia="Times New Roman" w:hAnsi="Times New Roman"/>
          <w:sz w:val="24"/>
        </w:rPr>
        <w:t xml:space="preserve"> as a noun </w:t>
      </w:r>
      <w:r>
        <w:rPr>
          <w:rFonts w:ascii="Times New Roman" w:eastAsia="Times New Roman" w:hAnsi="Times New Roman"/>
        </w:rPr>
        <w:t xml:space="preserve"> </w:t>
      </w:r>
      <w:r>
        <w:rPr>
          <w:rFonts w:ascii="Times New Roman" w:eastAsia="Times New Roman" w:hAnsi="Times New Roman"/>
          <w:sz w:val="24"/>
        </w:rPr>
        <w:t xml:space="preserve">which meant “something (such as paper or food waste) that has been thrown </w:t>
      </w:r>
      <w:r>
        <w:rPr>
          <w:rFonts w:ascii="Times New Roman" w:eastAsia="Times New Roman" w:hAnsi="Times New Roman"/>
        </w:rPr>
        <w:t xml:space="preserve"> </w:t>
      </w:r>
      <w:r>
        <w:rPr>
          <w:rFonts w:ascii="Times New Roman" w:eastAsia="Times New Roman" w:hAnsi="Times New Roman"/>
          <w:sz w:val="24"/>
        </w:rPr>
        <w:t xml:space="preserve">away” (“Refuse”). Take for instance in the tokens below. </w:t>
      </w:r>
      <w:r>
        <w:rPr>
          <w:rFonts w:ascii="Times New Roman" w:eastAsia="Times New Roman" w:hAnsi="Times New Roman"/>
        </w:rPr>
        <w:t xml:space="preserve"> </w:t>
      </w:r>
    </w:p>
    <w:p w:rsidR="00CC0C32" w:rsidRDefault="00CC0C32" w:rsidP="00E21A65">
      <w:pPr>
        <w:spacing w:after="0" w:line="240" w:lineRule="auto"/>
        <w:ind w:right="249" w:firstLine="426"/>
        <w:jc w:val="both"/>
        <w:rPr>
          <w:rFonts w:ascii="Times New Roman" w:eastAsia="Times New Roman" w:hAnsi="Times New Roman"/>
        </w:rPr>
      </w:pPr>
    </w:p>
    <w:p w:rsidR="00CC0C32" w:rsidRDefault="00CC0C32" w:rsidP="00CC0C32">
      <w:pPr>
        <w:spacing w:after="0" w:line="240" w:lineRule="auto"/>
        <w:ind w:left="709" w:right="249" w:hanging="283"/>
        <w:jc w:val="both"/>
        <w:rPr>
          <w:rFonts w:ascii="Times New Roman" w:eastAsia="Times New Roman" w:hAnsi="Times New Roman"/>
          <w:sz w:val="24"/>
        </w:rPr>
      </w:pPr>
      <w:r>
        <w:rPr>
          <w:rFonts w:ascii="Times New Roman" w:eastAsia="Times New Roman" w:hAnsi="Times New Roman"/>
          <w:sz w:val="24"/>
        </w:rPr>
        <w:t xml:space="preserve">(3) </w:t>
      </w:r>
      <w:r w:rsidR="00F62290">
        <w:rPr>
          <w:rFonts w:ascii="Times New Roman" w:eastAsia="Times New Roman" w:hAnsi="Times New Roman"/>
          <w:sz w:val="24"/>
        </w:rPr>
        <w:t xml:space="preserve">events, today 119 souls have come to watch the </w:t>
      </w:r>
      <w:proofErr w:type="spellStart"/>
      <w:r w:rsidR="00F62290">
        <w:rPr>
          <w:rFonts w:ascii="Times New Roman" w:eastAsia="Times New Roman" w:hAnsi="Times New Roman"/>
          <w:sz w:val="24"/>
        </w:rPr>
        <w:t>Dotsons</w:t>
      </w:r>
      <w:proofErr w:type="spellEnd"/>
      <w:r w:rsidR="00F62290">
        <w:rPr>
          <w:rFonts w:ascii="Times New Roman" w:eastAsia="Times New Roman" w:hAnsi="Times New Roman"/>
          <w:sz w:val="24"/>
        </w:rPr>
        <w:t xml:space="preserve"> sell off the abandoned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of shattered lives. # " Here are the rules, fo</w:t>
      </w:r>
      <w:r>
        <w:rPr>
          <w:rFonts w:ascii="Times New Roman" w:eastAsia="Times New Roman" w:hAnsi="Times New Roman"/>
          <w:sz w:val="24"/>
        </w:rPr>
        <w:t xml:space="preserve">lks, " says (COCA: USA Today) </w:t>
      </w:r>
      <w:r w:rsidR="00F62290">
        <w:rPr>
          <w:rFonts w:ascii="Times New Roman" w:eastAsia="Times New Roman" w:hAnsi="Times New Roman"/>
          <w:sz w:val="24"/>
        </w:rPr>
        <w:t xml:space="preserve"> </w:t>
      </w:r>
    </w:p>
    <w:p w:rsidR="00CC0C32" w:rsidRDefault="00CC0C32" w:rsidP="00CC0C32">
      <w:pPr>
        <w:spacing w:after="0" w:line="240" w:lineRule="auto"/>
        <w:ind w:left="709" w:right="249" w:hanging="283"/>
        <w:jc w:val="both"/>
        <w:rPr>
          <w:rFonts w:ascii="Times New Roman" w:eastAsia="Times New Roman" w:hAnsi="Times New Roman"/>
          <w:sz w:val="24"/>
        </w:rPr>
      </w:pPr>
      <w:r>
        <w:rPr>
          <w:rFonts w:ascii="Times New Roman" w:eastAsia="Times New Roman" w:hAnsi="Times New Roman"/>
          <w:sz w:val="24"/>
        </w:rPr>
        <w:t xml:space="preserve">(4) </w:t>
      </w:r>
      <w:r w:rsidR="00F62290">
        <w:rPr>
          <w:rFonts w:ascii="Times New Roman" w:eastAsia="Times New Roman" w:hAnsi="Times New Roman"/>
          <w:sz w:val="24"/>
        </w:rPr>
        <w:t xml:space="preserve">pausing briefly to collect $50 from a resident planning to take 20 loads of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to the town dump. " I'm not supposed to have to leave my (COCA: NY Times)  </w:t>
      </w:r>
    </w:p>
    <w:p w:rsidR="00CC0C32" w:rsidRDefault="00CC0C32" w:rsidP="00CC0C32">
      <w:pPr>
        <w:spacing w:after="0" w:line="240" w:lineRule="auto"/>
        <w:ind w:left="709" w:right="249" w:hanging="283"/>
        <w:jc w:val="both"/>
        <w:rPr>
          <w:rFonts w:ascii="Times New Roman" w:eastAsia="Times New Roman" w:hAnsi="Times New Roman"/>
        </w:rPr>
      </w:pPr>
      <w:r>
        <w:rPr>
          <w:rFonts w:ascii="Times New Roman" w:eastAsia="Times New Roman" w:hAnsi="Times New Roman"/>
          <w:sz w:val="24"/>
        </w:rPr>
        <w:t xml:space="preserve">(5) </w:t>
      </w:r>
      <w:r w:rsidR="00F62290">
        <w:rPr>
          <w:rFonts w:ascii="Times New Roman" w:eastAsia="Times New Roman" w:hAnsi="Times New Roman"/>
          <w:sz w:val="24"/>
        </w:rPr>
        <w:t xml:space="preserve">and go right back into the nest. Finally, midden workers toil over the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pile and over the pebbles that the ants bring back to cover the mound. (COCA: Natural </w:t>
      </w:r>
      <w:proofErr w:type="spellStart"/>
      <w:r w:rsidR="00F62290">
        <w:rPr>
          <w:rFonts w:ascii="Times New Roman" w:eastAsia="Times New Roman" w:hAnsi="Times New Roman"/>
          <w:sz w:val="24"/>
        </w:rPr>
        <w:t>Hist</w:t>
      </w:r>
      <w:proofErr w:type="spellEnd"/>
      <w:r w:rsidR="00F62290">
        <w:rPr>
          <w:rFonts w:ascii="Times New Roman" w:eastAsia="Times New Roman" w:hAnsi="Times New Roman"/>
          <w:sz w:val="24"/>
        </w:rPr>
        <w:t xml:space="preserve">) </w:t>
      </w:r>
      <w:r w:rsidR="00F62290">
        <w:rPr>
          <w:rFonts w:ascii="Times New Roman" w:eastAsia="Times New Roman" w:hAnsi="Times New Roman"/>
        </w:rPr>
        <w:t xml:space="preserve"> </w:t>
      </w:r>
    </w:p>
    <w:p w:rsidR="00CC0C32" w:rsidRDefault="00CC0C32" w:rsidP="00E21A65">
      <w:pPr>
        <w:spacing w:after="0" w:line="240" w:lineRule="auto"/>
        <w:ind w:right="249" w:firstLine="426"/>
        <w:jc w:val="both"/>
        <w:rPr>
          <w:rFonts w:ascii="Times New Roman" w:eastAsia="Times New Roman" w:hAnsi="Times New Roman"/>
        </w:rPr>
      </w:pPr>
    </w:p>
    <w:p w:rsidR="003B4468"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This case also happened in the tokens of </w:t>
      </w:r>
      <w:r>
        <w:rPr>
          <w:rFonts w:ascii="Times New Roman" w:eastAsia="Times New Roman" w:hAnsi="Times New Roman"/>
          <w:i/>
          <w:sz w:val="24"/>
        </w:rPr>
        <w:t>refuse</w:t>
      </w:r>
      <w:r>
        <w:rPr>
          <w:rFonts w:ascii="Times New Roman" w:eastAsia="Times New Roman" w:hAnsi="Times New Roman"/>
          <w:sz w:val="24"/>
        </w:rPr>
        <w:t xml:space="preserve"> in COCA 2012. After </w:t>
      </w:r>
      <w:r>
        <w:rPr>
          <w:rFonts w:ascii="Times New Roman" w:eastAsia="Times New Roman" w:hAnsi="Times New Roman"/>
        </w:rPr>
        <w:t xml:space="preserve"> </w:t>
      </w:r>
      <w:r>
        <w:rPr>
          <w:rFonts w:ascii="Times New Roman" w:eastAsia="Times New Roman" w:hAnsi="Times New Roman"/>
          <w:sz w:val="24"/>
        </w:rPr>
        <w:t xml:space="preserve">examining the tokens, it was found that there were 11 tokens which used </w:t>
      </w:r>
      <w:r>
        <w:rPr>
          <w:rFonts w:ascii="Times New Roman" w:eastAsia="Times New Roman" w:hAnsi="Times New Roman"/>
          <w:i/>
          <w:sz w:val="24"/>
        </w:rPr>
        <w:t>refuse</w:t>
      </w:r>
      <w:r>
        <w:rPr>
          <w:rFonts w:ascii="Times New Roman" w:eastAsia="Times New Roman" w:hAnsi="Times New Roman"/>
          <w:sz w:val="24"/>
        </w:rPr>
        <w:t xml:space="preserve"> as </w:t>
      </w:r>
      <w:r>
        <w:rPr>
          <w:rFonts w:ascii="Times New Roman" w:eastAsia="Times New Roman" w:hAnsi="Times New Roman"/>
        </w:rPr>
        <w:t xml:space="preserve"> </w:t>
      </w:r>
      <w:r>
        <w:rPr>
          <w:rFonts w:ascii="Times New Roman" w:eastAsia="Times New Roman" w:hAnsi="Times New Roman"/>
          <w:sz w:val="24"/>
        </w:rPr>
        <w:t xml:space="preserve">a noun. The tokens below were the examples which indicated the use of the noun </w:t>
      </w:r>
      <w:r>
        <w:rPr>
          <w:rFonts w:ascii="Times New Roman" w:eastAsia="Times New Roman" w:hAnsi="Times New Roman"/>
        </w:rPr>
        <w:t xml:space="preserve"> </w:t>
      </w:r>
      <w:r>
        <w:rPr>
          <w:rFonts w:ascii="Times New Roman" w:eastAsia="Times New Roman" w:hAnsi="Times New Roman"/>
          <w:i/>
          <w:sz w:val="24"/>
        </w:rPr>
        <w:t>refuse</w:t>
      </w:r>
      <w:r>
        <w:rPr>
          <w:rFonts w:ascii="Times New Roman" w:eastAsia="Times New Roman" w:hAnsi="Times New Roman"/>
          <w:sz w:val="24"/>
        </w:rPr>
        <w:t xml:space="preserve">. </w:t>
      </w:r>
      <w:r>
        <w:rPr>
          <w:rFonts w:ascii="Times New Roman" w:eastAsia="Times New Roman" w:hAnsi="Times New Roman"/>
        </w:rPr>
        <w:t xml:space="preserve"> </w:t>
      </w:r>
    </w:p>
    <w:p w:rsidR="003B4468" w:rsidRDefault="003B4468" w:rsidP="00E21A65">
      <w:pPr>
        <w:spacing w:after="0" w:line="240" w:lineRule="auto"/>
        <w:ind w:right="249" w:firstLine="426"/>
        <w:jc w:val="both"/>
        <w:rPr>
          <w:rFonts w:ascii="Times New Roman" w:eastAsia="Times New Roman" w:hAnsi="Times New Roman"/>
        </w:rPr>
      </w:pPr>
    </w:p>
    <w:p w:rsidR="003B4468"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(6) </w:t>
      </w:r>
      <w:r w:rsidR="00F62290">
        <w:rPr>
          <w:rFonts w:ascii="Times New Roman" w:eastAsia="Times New Roman" w:hAnsi="Times New Roman"/>
          <w:sz w:val="24"/>
        </w:rPr>
        <w:t xml:space="preserve">has command. They came in at night unseen, buried themselves amid wreckage and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two rifles, two cones of fire, and a long wait for a (COCA: Alpha)  </w:t>
      </w:r>
    </w:p>
    <w:p w:rsidR="003B4468"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(7) </w:t>
      </w:r>
      <w:r w:rsidR="00F62290">
        <w:rPr>
          <w:rFonts w:ascii="Times New Roman" w:eastAsia="Times New Roman" w:hAnsi="Times New Roman"/>
          <w:sz w:val="24"/>
        </w:rPr>
        <w:t xml:space="preserve">vampire's remains just lying there, trickling into the gutter with all the other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of the city. On the other hand, I couldn't do anything to (COCA: Wicked City Zephyr)  </w:t>
      </w:r>
    </w:p>
    <w:p w:rsidR="003B4468"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(8) </w:t>
      </w:r>
      <w:r w:rsidR="00F62290">
        <w:rPr>
          <w:rFonts w:ascii="Times New Roman" w:eastAsia="Times New Roman" w:hAnsi="Times New Roman"/>
          <w:sz w:val="24"/>
        </w:rPr>
        <w:t xml:space="preserve">debris, and dirt, so, in this overflow of passions, all the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of men's souls was washed up and brought to the surface; this added (COCA: Iowa Rev)</w:t>
      </w:r>
      <w:bookmarkStart w:id="2" w:name="page49"/>
      <w:bookmarkEnd w:id="2"/>
      <w:r w:rsidR="00F62290">
        <w:rPr>
          <w:rFonts w:ascii="Times New Roman" w:eastAsia="Times New Roman" w:hAnsi="Times New Roman"/>
          <w:sz w:val="24"/>
        </w:rPr>
        <w:t xml:space="preserve"> </w:t>
      </w:r>
    </w:p>
    <w:p w:rsidR="003B4468" w:rsidRDefault="003B4468" w:rsidP="00E21A65">
      <w:pPr>
        <w:spacing w:after="0" w:line="240" w:lineRule="auto"/>
        <w:ind w:right="249" w:firstLine="426"/>
        <w:jc w:val="both"/>
        <w:rPr>
          <w:rFonts w:ascii="Times New Roman" w:eastAsia="Times New Roman" w:hAnsi="Times New Roman"/>
          <w:sz w:val="24"/>
        </w:rPr>
      </w:pPr>
    </w:p>
    <w:p w:rsidR="00E21A65" w:rsidRDefault="00F62290" w:rsidP="00E21A65">
      <w:pPr>
        <w:spacing w:after="0" w:line="240" w:lineRule="auto"/>
        <w:ind w:right="249" w:firstLine="426"/>
        <w:jc w:val="both"/>
        <w:rPr>
          <w:rFonts w:ascii="Times New Roman" w:eastAsia="Times New Roman" w:hAnsi="Times New Roman"/>
          <w:b/>
          <w:sz w:val="24"/>
        </w:rPr>
      </w:pPr>
      <w:r>
        <w:rPr>
          <w:rFonts w:ascii="Times New Roman" w:eastAsia="Times New Roman" w:hAnsi="Times New Roman"/>
          <w:sz w:val="24"/>
        </w:rPr>
        <w:t xml:space="preserve">As explained above, in year 2012, </w:t>
      </w:r>
      <w:r>
        <w:rPr>
          <w:rFonts w:ascii="Times New Roman" w:eastAsia="Times New Roman" w:hAnsi="Times New Roman"/>
          <w:i/>
          <w:sz w:val="24"/>
        </w:rPr>
        <w:t>refuse</w:t>
      </w:r>
      <w:r>
        <w:rPr>
          <w:rFonts w:ascii="Times New Roman" w:eastAsia="Times New Roman" w:hAnsi="Times New Roman"/>
          <w:sz w:val="24"/>
        </w:rPr>
        <w:t xml:space="preserve"> as a verb was used only 135 times </w:t>
      </w:r>
      <w:r>
        <w:rPr>
          <w:rFonts w:ascii="Times New Roman" w:eastAsia="Times New Roman" w:hAnsi="Times New Roman"/>
        </w:rPr>
        <w:t xml:space="preserve"> </w:t>
      </w:r>
      <w:r>
        <w:rPr>
          <w:rFonts w:ascii="Times New Roman" w:eastAsia="Times New Roman" w:hAnsi="Times New Roman"/>
          <w:sz w:val="24"/>
        </w:rPr>
        <w:t xml:space="preserve">after it was reduced from </w:t>
      </w:r>
      <w:r>
        <w:rPr>
          <w:rFonts w:ascii="Times New Roman" w:eastAsia="Times New Roman" w:hAnsi="Times New Roman"/>
          <w:i/>
          <w:sz w:val="24"/>
        </w:rPr>
        <w:t>refuse</w:t>
      </w:r>
      <w:r>
        <w:rPr>
          <w:rFonts w:ascii="Times New Roman" w:eastAsia="Times New Roman" w:hAnsi="Times New Roman"/>
          <w:sz w:val="24"/>
        </w:rPr>
        <w:t xml:space="preserve"> as a noun in 11 tokens. Consequently, to find out </w:t>
      </w:r>
      <w:r>
        <w:rPr>
          <w:rFonts w:ascii="Times New Roman" w:eastAsia="Times New Roman" w:hAnsi="Times New Roman"/>
        </w:rPr>
        <w:t xml:space="preserve"> </w:t>
      </w:r>
      <w:r>
        <w:rPr>
          <w:rFonts w:ascii="Times New Roman" w:eastAsia="Times New Roman" w:hAnsi="Times New Roman"/>
          <w:sz w:val="24"/>
        </w:rPr>
        <w:t xml:space="preserve">how many the verb </w:t>
      </w:r>
      <w:r>
        <w:rPr>
          <w:rFonts w:ascii="Times New Roman" w:eastAsia="Times New Roman" w:hAnsi="Times New Roman"/>
          <w:i/>
          <w:sz w:val="24"/>
        </w:rPr>
        <w:t>refuse</w:t>
      </w:r>
      <w:r>
        <w:rPr>
          <w:rFonts w:ascii="Times New Roman" w:eastAsia="Times New Roman" w:hAnsi="Times New Roman"/>
          <w:sz w:val="24"/>
        </w:rPr>
        <w:t xml:space="preserve">, the frequency of </w:t>
      </w:r>
      <w:r>
        <w:rPr>
          <w:rFonts w:ascii="Times New Roman" w:eastAsia="Times New Roman" w:hAnsi="Times New Roman"/>
          <w:i/>
          <w:sz w:val="24"/>
        </w:rPr>
        <w:t>refuse</w:t>
      </w:r>
      <w:r>
        <w:rPr>
          <w:rFonts w:ascii="Times New Roman" w:eastAsia="Times New Roman" w:hAnsi="Times New Roman"/>
          <w:sz w:val="24"/>
        </w:rPr>
        <w:t xml:space="preserve"> in COCA 2011 to 2012 was </w:t>
      </w:r>
      <w:r>
        <w:rPr>
          <w:rFonts w:ascii="Times New Roman" w:eastAsia="Times New Roman" w:hAnsi="Times New Roman"/>
        </w:rPr>
        <w:t xml:space="preserve"> </w:t>
      </w:r>
      <w:r>
        <w:rPr>
          <w:rFonts w:ascii="Times New Roman" w:eastAsia="Times New Roman" w:hAnsi="Times New Roman"/>
          <w:sz w:val="24"/>
        </w:rPr>
        <w:t xml:space="preserve">reduced by the tokens of the noun </w:t>
      </w:r>
      <w:r>
        <w:rPr>
          <w:rFonts w:ascii="Times New Roman" w:eastAsia="Times New Roman" w:hAnsi="Times New Roman"/>
          <w:i/>
          <w:sz w:val="24"/>
        </w:rPr>
        <w:t>refuse</w:t>
      </w:r>
      <w:r>
        <w:rPr>
          <w:rFonts w:ascii="Times New Roman" w:eastAsia="Times New Roman" w:hAnsi="Times New Roman"/>
          <w:sz w:val="24"/>
        </w:rPr>
        <w:t xml:space="preserve">. The noun </w:t>
      </w:r>
      <w:r>
        <w:rPr>
          <w:rFonts w:ascii="Times New Roman" w:eastAsia="Times New Roman" w:hAnsi="Times New Roman"/>
          <w:i/>
          <w:sz w:val="24"/>
        </w:rPr>
        <w:t>refuse</w:t>
      </w:r>
      <w:r>
        <w:rPr>
          <w:rFonts w:ascii="Times New Roman" w:eastAsia="Times New Roman" w:hAnsi="Times New Roman"/>
          <w:sz w:val="24"/>
        </w:rPr>
        <w:t xml:space="preserve"> occurred 27 times in </w:t>
      </w:r>
      <w:r>
        <w:rPr>
          <w:rFonts w:ascii="Times New Roman" w:eastAsia="Times New Roman" w:hAnsi="Times New Roman"/>
        </w:rPr>
        <w:t xml:space="preserve"> </w:t>
      </w:r>
      <w:r>
        <w:rPr>
          <w:rFonts w:ascii="Times New Roman" w:eastAsia="Times New Roman" w:hAnsi="Times New Roman"/>
          <w:sz w:val="24"/>
        </w:rPr>
        <w:t xml:space="preserve">two years. As a result, in COCA 2011 to 2012, the verb </w:t>
      </w:r>
      <w:r>
        <w:rPr>
          <w:rFonts w:ascii="Times New Roman" w:eastAsia="Times New Roman" w:hAnsi="Times New Roman"/>
          <w:i/>
          <w:sz w:val="24"/>
        </w:rPr>
        <w:t>refuse</w:t>
      </w:r>
      <w:r>
        <w:rPr>
          <w:rFonts w:ascii="Times New Roman" w:eastAsia="Times New Roman" w:hAnsi="Times New Roman"/>
          <w:sz w:val="24"/>
        </w:rPr>
        <w:t xml:space="preserve"> occurred 407 </w:t>
      </w:r>
      <w:r>
        <w:rPr>
          <w:rFonts w:ascii="Times New Roman" w:eastAsia="Times New Roman" w:hAnsi="Times New Roman"/>
        </w:rPr>
        <w:t xml:space="preserve"> </w:t>
      </w:r>
      <w:r>
        <w:rPr>
          <w:rFonts w:ascii="Times New Roman" w:eastAsia="Times New Roman" w:hAnsi="Times New Roman"/>
          <w:sz w:val="24"/>
        </w:rPr>
        <w:t xml:space="preserve">times. </w:t>
      </w:r>
      <w:r>
        <w:rPr>
          <w:rFonts w:ascii="Times New Roman" w:eastAsia="Times New Roman" w:hAnsi="Times New Roman"/>
        </w:rPr>
        <w:t xml:space="preserve"> </w:t>
      </w:r>
    </w:p>
    <w:p w:rsidR="00E21A65" w:rsidRDefault="00E21A65" w:rsidP="00E21A65">
      <w:pPr>
        <w:spacing w:after="0" w:line="240" w:lineRule="auto"/>
        <w:ind w:right="249"/>
        <w:jc w:val="both"/>
        <w:rPr>
          <w:rFonts w:ascii="Times New Roman" w:eastAsia="Times New Roman" w:hAnsi="Times New Roman"/>
          <w:b/>
          <w:sz w:val="24"/>
        </w:rPr>
      </w:pPr>
    </w:p>
    <w:p w:rsidR="00E21A65" w:rsidRPr="003B4468" w:rsidRDefault="00986D49" w:rsidP="00E21A65">
      <w:pPr>
        <w:spacing w:after="0" w:line="240" w:lineRule="auto"/>
        <w:ind w:right="249"/>
        <w:jc w:val="both"/>
        <w:rPr>
          <w:rFonts w:ascii="Times New Roman" w:eastAsia="Times New Roman" w:hAnsi="Times New Roman"/>
          <w:i/>
          <w:sz w:val="24"/>
        </w:rPr>
      </w:pPr>
      <w:r>
        <w:rPr>
          <w:rFonts w:ascii="Times New Roman" w:eastAsia="Times New Roman" w:hAnsi="Times New Roman"/>
          <w:i/>
          <w:sz w:val="24"/>
        </w:rPr>
        <w:t xml:space="preserve">The </w:t>
      </w:r>
      <w:r w:rsidR="00F62290" w:rsidRPr="003B4468">
        <w:rPr>
          <w:rFonts w:ascii="Times New Roman" w:eastAsia="Times New Roman" w:hAnsi="Times New Roman"/>
          <w:i/>
          <w:sz w:val="24"/>
        </w:rPr>
        <w:t xml:space="preserve">Frequency of the Verb Reject  </w:t>
      </w:r>
    </w:p>
    <w:p w:rsidR="003B4468"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occurrences of </w:t>
      </w:r>
      <w:r>
        <w:rPr>
          <w:rFonts w:ascii="Times New Roman" w:eastAsia="Times New Roman" w:hAnsi="Times New Roman"/>
          <w:i/>
          <w:sz w:val="24"/>
        </w:rPr>
        <w:t>reject</w:t>
      </w:r>
      <w:r>
        <w:rPr>
          <w:rFonts w:ascii="Times New Roman" w:eastAsia="Times New Roman" w:hAnsi="Times New Roman"/>
          <w:sz w:val="24"/>
        </w:rPr>
        <w:t xml:space="preserve"> in COCA from 2011 to 2012 were not only as a </w:t>
      </w:r>
      <w:r>
        <w:rPr>
          <w:rFonts w:ascii="Times New Roman" w:eastAsia="Times New Roman" w:hAnsi="Times New Roman"/>
        </w:rPr>
        <w:t xml:space="preserve"> </w:t>
      </w:r>
      <w:r>
        <w:rPr>
          <w:rFonts w:ascii="Times New Roman" w:eastAsia="Times New Roman" w:hAnsi="Times New Roman"/>
          <w:sz w:val="24"/>
        </w:rPr>
        <w:t xml:space="preserve">verb. As well as </w:t>
      </w:r>
      <w:r>
        <w:rPr>
          <w:rFonts w:ascii="Times New Roman" w:eastAsia="Times New Roman" w:hAnsi="Times New Roman"/>
          <w:i/>
          <w:sz w:val="24"/>
        </w:rPr>
        <w:t>refuse</w:t>
      </w:r>
      <w:r>
        <w:rPr>
          <w:rFonts w:ascii="Times New Roman" w:eastAsia="Times New Roman" w:hAnsi="Times New Roman"/>
          <w:sz w:val="24"/>
        </w:rPr>
        <w:t xml:space="preserve"> occurrences, the word </w:t>
      </w:r>
      <w:r>
        <w:rPr>
          <w:rFonts w:ascii="Times New Roman" w:eastAsia="Times New Roman" w:hAnsi="Times New Roman"/>
          <w:i/>
          <w:sz w:val="24"/>
        </w:rPr>
        <w:t>reject</w:t>
      </w:r>
      <w:r>
        <w:rPr>
          <w:rFonts w:ascii="Times New Roman" w:eastAsia="Times New Roman" w:hAnsi="Times New Roman"/>
          <w:sz w:val="24"/>
        </w:rPr>
        <w:t xml:space="preserve"> also had a role as a noun. </w:t>
      </w:r>
      <w:r>
        <w:rPr>
          <w:rFonts w:ascii="Times New Roman" w:eastAsia="Times New Roman" w:hAnsi="Times New Roman"/>
        </w:rPr>
        <w:t xml:space="preserve"> </w:t>
      </w:r>
      <w:r>
        <w:rPr>
          <w:rFonts w:ascii="Times New Roman" w:eastAsia="Times New Roman" w:hAnsi="Times New Roman"/>
          <w:sz w:val="24"/>
        </w:rPr>
        <w:t xml:space="preserve">There were six tokens of the noun </w:t>
      </w:r>
      <w:r>
        <w:rPr>
          <w:rFonts w:ascii="Times New Roman" w:eastAsia="Times New Roman" w:hAnsi="Times New Roman"/>
          <w:i/>
          <w:sz w:val="24"/>
        </w:rPr>
        <w:t>reject</w:t>
      </w:r>
      <w:r>
        <w:rPr>
          <w:rFonts w:ascii="Times New Roman" w:eastAsia="Times New Roman" w:hAnsi="Times New Roman"/>
          <w:sz w:val="24"/>
        </w:rPr>
        <w:t xml:space="preserve"> in COCA 2011. Three tokens below were </w:t>
      </w:r>
      <w:r>
        <w:rPr>
          <w:rFonts w:ascii="Times New Roman" w:eastAsia="Times New Roman" w:hAnsi="Times New Roman"/>
        </w:rPr>
        <w:t xml:space="preserve"> </w:t>
      </w:r>
      <w:r>
        <w:rPr>
          <w:rFonts w:ascii="Times New Roman" w:eastAsia="Times New Roman" w:hAnsi="Times New Roman"/>
          <w:sz w:val="24"/>
        </w:rPr>
        <w:t xml:space="preserve">the examples which indicated that </w:t>
      </w:r>
      <w:r>
        <w:rPr>
          <w:rFonts w:ascii="Times New Roman" w:eastAsia="Times New Roman" w:hAnsi="Times New Roman"/>
          <w:i/>
          <w:sz w:val="24"/>
        </w:rPr>
        <w:t>reject</w:t>
      </w:r>
      <w:r>
        <w:rPr>
          <w:rFonts w:ascii="Times New Roman" w:eastAsia="Times New Roman" w:hAnsi="Times New Roman"/>
          <w:sz w:val="24"/>
        </w:rPr>
        <w:t xml:space="preserve"> took a part as a noun which meant </w:t>
      </w:r>
      <w:r>
        <w:rPr>
          <w:rFonts w:ascii="Times New Roman" w:eastAsia="Times New Roman" w:hAnsi="Times New Roman"/>
        </w:rPr>
        <w:t xml:space="preserve"> </w:t>
      </w:r>
      <w:r>
        <w:rPr>
          <w:rFonts w:ascii="Times New Roman" w:eastAsia="Times New Roman" w:hAnsi="Times New Roman"/>
          <w:sz w:val="24"/>
        </w:rPr>
        <w:t xml:space="preserve">“something that is not good enough for some purpose/ something that cannot be </w:t>
      </w:r>
      <w:r>
        <w:rPr>
          <w:rFonts w:ascii="Times New Roman" w:eastAsia="Times New Roman" w:hAnsi="Times New Roman"/>
        </w:rPr>
        <w:t xml:space="preserve"> </w:t>
      </w:r>
      <w:r>
        <w:rPr>
          <w:rFonts w:ascii="Times New Roman" w:eastAsia="Times New Roman" w:hAnsi="Times New Roman"/>
          <w:sz w:val="24"/>
        </w:rPr>
        <w:t xml:space="preserve">used or accepted” (“Reject”). </w:t>
      </w:r>
      <w:r>
        <w:rPr>
          <w:rFonts w:ascii="Times New Roman" w:eastAsia="Times New Roman" w:hAnsi="Times New Roman"/>
        </w:rPr>
        <w:t xml:space="preserve"> </w:t>
      </w:r>
    </w:p>
    <w:p w:rsidR="003B4468" w:rsidRDefault="003B4468" w:rsidP="00E21A65">
      <w:pPr>
        <w:spacing w:after="0" w:line="240" w:lineRule="auto"/>
        <w:ind w:right="249" w:firstLine="426"/>
        <w:jc w:val="both"/>
        <w:rPr>
          <w:rFonts w:ascii="Times New Roman" w:eastAsia="Times New Roman" w:hAnsi="Times New Roman"/>
        </w:rPr>
      </w:pPr>
    </w:p>
    <w:p w:rsidR="003B4468"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(13) </w:t>
      </w:r>
      <w:r w:rsidR="00F62290">
        <w:rPr>
          <w:rFonts w:ascii="Times New Roman" w:eastAsia="Times New Roman" w:hAnsi="Times New Roman"/>
          <w:sz w:val="24"/>
        </w:rPr>
        <w:t xml:space="preserve">with disabilities recognized to have APE needs must receive APE services (i.e., zero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and zero fail, Sherrill, 1998; USDE, 1996). Thus, (COCA: Teaching Exceptional)  </w:t>
      </w:r>
    </w:p>
    <w:p w:rsidR="003B4468"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lastRenderedPageBreak/>
        <w:t xml:space="preserve">(14) </w:t>
      </w:r>
      <w:r w:rsidR="00F62290">
        <w:rPr>
          <w:rFonts w:ascii="Times New Roman" w:eastAsia="Times New Roman" w:hAnsi="Times New Roman"/>
          <w:sz w:val="24"/>
        </w:rPr>
        <w:t xml:space="preserve">in an alpha level of.936; thus demonstrating homogeneity of variance by failing the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the null hypothesis and allowing us to proceed with analysis using one-way ANOVA. # (COCA: Education)  </w:t>
      </w:r>
    </w:p>
    <w:p w:rsidR="003B4468" w:rsidRDefault="003B4468" w:rsidP="003B4468">
      <w:pPr>
        <w:spacing w:after="0" w:line="240" w:lineRule="auto"/>
        <w:ind w:left="851" w:right="249" w:hanging="425"/>
        <w:jc w:val="both"/>
        <w:rPr>
          <w:rFonts w:ascii="Times New Roman" w:eastAsia="Times New Roman" w:hAnsi="Times New Roman"/>
        </w:rPr>
      </w:pPr>
      <w:r>
        <w:rPr>
          <w:rFonts w:ascii="Times New Roman" w:eastAsia="Times New Roman" w:hAnsi="Times New Roman"/>
          <w:sz w:val="24"/>
        </w:rPr>
        <w:t xml:space="preserve">(15) </w:t>
      </w:r>
      <w:r w:rsidR="00F62290">
        <w:rPr>
          <w:rFonts w:ascii="Times New Roman" w:eastAsia="Times New Roman" w:hAnsi="Times New Roman"/>
          <w:sz w:val="24"/>
        </w:rPr>
        <w:t xml:space="preserve">in an alpha level of.360; thus demonstrating homogeneity of variance by failing the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the null hypothesis and allowing us to proceed with analysis using one-way ANOVA. # (COCA: Education) </w:t>
      </w:r>
      <w:r w:rsidR="00F62290">
        <w:rPr>
          <w:rFonts w:ascii="Times New Roman" w:eastAsia="Times New Roman" w:hAnsi="Times New Roman"/>
        </w:rPr>
        <w:t xml:space="preserve"> </w:t>
      </w:r>
    </w:p>
    <w:p w:rsidR="003B4468" w:rsidRDefault="003B4468" w:rsidP="00E21A65">
      <w:pPr>
        <w:spacing w:after="0" w:line="240" w:lineRule="auto"/>
        <w:ind w:right="249" w:firstLine="426"/>
        <w:jc w:val="both"/>
        <w:rPr>
          <w:rFonts w:ascii="Times New Roman" w:eastAsia="Times New Roman" w:hAnsi="Times New Roman"/>
        </w:rPr>
      </w:pPr>
    </w:p>
    <w:p w:rsidR="003B4468"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Moreover, there were other two tokens of the noun </w:t>
      </w:r>
      <w:r>
        <w:rPr>
          <w:rFonts w:ascii="Times New Roman" w:eastAsia="Times New Roman" w:hAnsi="Times New Roman"/>
          <w:i/>
          <w:sz w:val="24"/>
        </w:rPr>
        <w:t>reject.</w:t>
      </w:r>
      <w:r>
        <w:rPr>
          <w:rFonts w:ascii="Times New Roman" w:eastAsia="Times New Roman" w:hAnsi="Times New Roman"/>
          <w:sz w:val="24"/>
        </w:rPr>
        <w:t xml:space="preserve"> The definition of </w:t>
      </w:r>
      <w:r>
        <w:rPr>
          <w:rFonts w:ascii="Times New Roman" w:eastAsia="Times New Roman" w:hAnsi="Times New Roman"/>
        </w:rPr>
        <w:t xml:space="preserve"> </w:t>
      </w:r>
      <w:r>
        <w:rPr>
          <w:rFonts w:ascii="Times New Roman" w:eastAsia="Times New Roman" w:hAnsi="Times New Roman"/>
          <w:sz w:val="24"/>
        </w:rPr>
        <w:t xml:space="preserve">the noun </w:t>
      </w:r>
      <w:r>
        <w:rPr>
          <w:rFonts w:ascii="Times New Roman" w:eastAsia="Times New Roman" w:hAnsi="Times New Roman"/>
          <w:i/>
          <w:sz w:val="24"/>
        </w:rPr>
        <w:t>reject</w:t>
      </w:r>
      <w:r>
        <w:rPr>
          <w:rFonts w:ascii="Times New Roman" w:eastAsia="Times New Roman" w:hAnsi="Times New Roman"/>
          <w:sz w:val="24"/>
        </w:rPr>
        <w:t xml:space="preserve"> was “a person who is not accepted or liked by other people” </w:t>
      </w:r>
      <w:r>
        <w:rPr>
          <w:rFonts w:ascii="Times New Roman" w:eastAsia="Times New Roman" w:hAnsi="Times New Roman"/>
        </w:rPr>
        <w:t xml:space="preserve"> </w:t>
      </w:r>
      <w:r>
        <w:rPr>
          <w:rFonts w:ascii="Times New Roman" w:eastAsia="Times New Roman" w:hAnsi="Times New Roman"/>
          <w:sz w:val="24"/>
        </w:rPr>
        <w:t xml:space="preserve">(“Reject”). The tokens below presented that intention. </w:t>
      </w:r>
      <w:r>
        <w:rPr>
          <w:rFonts w:ascii="Times New Roman" w:eastAsia="Times New Roman" w:hAnsi="Times New Roman"/>
        </w:rPr>
        <w:t xml:space="preserve"> </w:t>
      </w:r>
    </w:p>
    <w:p w:rsidR="003B4468" w:rsidRDefault="003B4468" w:rsidP="00E21A65">
      <w:pPr>
        <w:spacing w:after="0" w:line="240" w:lineRule="auto"/>
        <w:ind w:right="249" w:firstLine="426"/>
        <w:jc w:val="both"/>
        <w:rPr>
          <w:rFonts w:ascii="Times New Roman" w:eastAsia="Times New Roman" w:hAnsi="Times New Roman"/>
        </w:rPr>
      </w:pPr>
    </w:p>
    <w:p w:rsidR="003B4468"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(16) </w:t>
      </w:r>
      <w:r w:rsidR="00F62290">
        <w:rPr>
          <w:rFonts w:ascii="Times New Roman" w:eastAsia="Times New Roman" w:hAnsi="Times New Roman"/>
          <w:sz w:val="24"/>
        </w:rPr>
        <w:t xml:space="preserve">up to new people. FAUX BREAK-DANCE What it looks like: He's a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from  America's  Best  Dance  Crew.  What  it  means:  Yes,  he's  (COCA: Cosmopolitan) </w:t>
      </w:r>
      <w:bookmarkStart w:id="3" w:name="page50"/>
      <w:bookmarkEnd w:id="3"/>
      <w:r w:rsidR="00F62290">
        <w:rPr>
          <w:rFonts w:ascii="Times New Roman" w:eastAsia="Times New Roman" w:hAnsi="Times New Roman"/>
        </w:rPr>
        <w:t xml:space="preserve"> </w:t>
      </w:r>
    </w:p>
    <w:p w:rsidR="003B4468" w:rsidRDefault="003B4468" w:rsidP="003B4468">
      <w:pPr>
        <w:spacing w:after="0" w:line="240" w:lineRule="auto"/>
        <w:ind w:left="851" w:right="249" w:hanging="425"/>
        <w:jc w:val="both"/>
        <w:rPr>
          <w:rFonts w:ascii="Times New Roman" w:eastAsia="Times New Roman" w:hAnsi="Times New Roman"/>
        </w:rPr>
      </w:pPr>
      <w:r>
        <w:rPr>
          <w:rFonts w:ascii="Times New Roman" w:eastAsia="Times New Roman" w:hAnsi="Times New Roman"/>
          <w:sz w:val="24"/>
        </w:rPr>
        <w:t>(17) " Bubba " Ball.</w:t>
      </w:r>
      <w:r w:rsidR="00F62290">
        <w:rPr>
          <w:rFonts w:ascii="Times New Roman" w:eastAsia="Times New Roman" w:hAnsi="Times New Roman"/>
          <w:sz w:val="24"/>
        </w:rPr>
        <w:t xml:space="preserve"> From the sidelines, Gingrich lashes out like the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who can't stand the letter-jacket handsome. " What we need is a president (COCA: Newsweek) </w:t>
      </w:r>
      <w:r w:rsidR="00F62290">
        <w:rPr>
          <w:rFonts w:ascii="Times New Roman" w:eastAsia="Times New Roman" w:hAnsi="Times New Roman"/>
        </w:rPr>
        <w:t xml:space="preserve"> </w:t>
      </w:r>
    </w:p>
    <w:p w:rsidR="003B4468" w:rsidRDefault="003B4468" w:rsidP="00E21A65">
      <w:pPr>
        <w:spacing w:after="0" w:line="240" w:lineRule="auto"/>
        <w:ind w:right="249" w:firstLine="426"/>
        <w:jc w:val="both"/>
        <w:rPr>
          <w:rFonts w:ascii="Times New Roman" w:eastAsia="Times New Roman" w:hAnsi="Times New Roman"/>
        </w:rPr>
      </w:pPr>
    </w:p>
    <w:p w:rsidR="003B4468"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noun </w:t>
      </w:r>
      <w:r>
        <w:rPr>
          <w:rFonts w:ascii="Times New Roman" w:eastAsia="Times New Roman" w:hAnsi="Times New Roman"/>
          <w:i/>
          <w:sz w:val="24"/>
        </w:rPr>
        <w:t>reject</w:t>
      </w:r>
      <w:r>
        <w:rPr>
          <w:rFonts w:ascii="Times New Roman" w:eastAsia="Times New Roman" w:hAnsi="Times New Roman"/>
          <w:sz w:val="24"/>
        </w:rPr>
        <w:t xml:space="preserve"> also occurred in COCA 2012. By examining the tokens, </w:t>
      </w:r>
      <w:r>
        <w:rPr>
          <w:rFonts w:ascii="Times New Roman" w:eastAsia="Times New Roman" w:hAnsi="Times New Roman"/>
        </w:rPr>
        <w:t xml:space="preserve"> </w:t>
      </w:r>
      <w:r>
        <w:rPr>
          <w:rFonts w:ascii="Times New Roman" w:eastAsia="Times New Roman" w:hAnsi="Times New Roman"/>
          <w:sz w:val="24"/>
        </w:rPr>
        <w:t xml:space="preserve">there were five examples which used </w:t>
      </w:r>
      <w:r>
        <w:rPr>
          <w:rFonts w:ascii="Times New Roman" w:eastAsia="Times New Roman" w:hAnsi="Times New Roman"/>
          <w:i/>
          <w:sz w:val="24"/>
        </w:rPr>
        <w:t>reject</w:t>
      </w:r>
      <w:r>
        <w:rPr>
          <w:rFonts w:ascii="Times New Roman" w:eastAsia="Times New Roman" w:hAnsi="Times New Roman"/>
          <w:sz w:val="24"/>
        </w:rPr>
        <w:t xml:space="preserve"> as a noun. These were three tokens of </w:t>
      </w:r>
      <w:r>
        <w:rPr>
          <w:rFonts w:ascii="Times New Roman" w:eastAsia="Times New Roman" w:hAnsi="Times New Roman"/>
        </w:rPr>
        <w:t xml:space="preserve"> </w:t>
      </w:r>
      <w:r>
        <w:rPr>
          <w:rFonts w:ascii="Times New Roman" w:eastAsia="Times New Roman" w:hAnsi="Times New Roman"/>
          <w:sz w:val="24"/>
        </w:rPr>
        <w:t xml:space="preserve">the noun </w:t>
      </w:r>
      <w:r>
        <w:rPr>
          <w:rFonts w:ascii="Times New Roman" w:eastAsia="Times New Roman" w:hAnsi="Times New Roman"/>
          <w:i/>
          <w:sz w:val="24"/>
        </w:rPr>
        <w:t>reject</w:t>
      </w:r>
      <w:r>
        <w:rPr>
          <w:rFonts w:ascii="Times New Roman" w:eastAsia="Times New Roman" w:hAnsi="Times New Roman"/>
          <w:sz w:val="24"/>
        </w:rPr>
        <w:t xml:space="preserve"> which had a sense that “something that is not good enough for </w:t>
      </w:r>
      <w:r>
        <w:rPr>
          <w:rFonts w:ascii="Times New Roman" w:eastAsia="Times New Roman" w:hAnsi="Times New Roman"/>
        </w:rPr>
        <w:t xml:space="preserve"> </w:t>
      </w:r>
      <w:r>
        <w:rPr>
          <w:rFonts w:ascii="Times New Roman" w:eastAsia="Times New Roman" w:hAnsi="Times New Roman"/>
          <w:sz w:val="24"/>
        </w:rPr>
        <w:t xml:space="preserve">some purpose” (“Reject”). </w:t>
      </w:r>
      <w:r>
        <w:rPr>
          <w:rFonts w:ascii="Times New Roman" w:eastAsia="Times New Roman" w:hAnsi="Times New Roman"/>
        </w:rPr>
        <w:t xml:space="preserve"> </w:t>
      </w:r>
    </w:p>
    <w:p w:rsidR="003B4468" w:rsidRDefault="003B4468" w:rsidP="00E21A65">
      <w:pPr>
        <w:spacing w:after="0" w:line="240" w:lineRule="auto"/>
        <w:ind w:right="249" w:firstLine="426"/>
        <w:jc w:val="both"/>
        <w:rPr>
          <w:rFonts w:ascii="Times New Roman" w:eastAsia="Times New Roman" w:hAnsi="Times New Roman"/>
        </w:rPr>
      </w:pPr>
    </w:p>
    <w:p w:rsidR="003B4468"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(18) </w:t>
      </w:r>
      <w:r w:rsidR="00F62290">
        <w:rPr>
          <w:rFonts w:ascii="Times New Roman" w:eastAsia="Times New Roman" w:hAnsi="Times New Roman"/>
          <w:sz w:val="24"/>
        </w:rPr>
        <w:t xml:space="preserve">continues to sport his </w:t>
      </w:r>
      <w:proofErr w:type="spellStart"/>
      <w:r w:rsidR="00F62290">
        <w:rPr>
          <w:rFonts w:ascii="Times New Roman" w:eastAsia="Times New Roman" w:hAnsi="Times New Roman"/>
          <w:sz w:val="24"/>
        </w:rPr>
        <w:t>snaggle</w:t>
      </w:r>
      <w:proofErr w:type="spellEnd"/>
      <w:r w:rsidR="00F62290">
        <w:rPr>
          <w:rFonts w:ascii="Times New Roman" w:eastAsia="Times New Roman" w:hAnsi="Times New Roman"/>
          <w:sz w:val="24"/>
        </w:rPr>
        <w:t xml:space="preserve">-toothed smile -- a collection of bright white </w:t>
      </w:r>
      <w:proofErr w:type="spellStart"/>
      <w:r w:rsidR="00F62290">
        <w:rPr>
          <w:rFonts w:ascii="Times New Roman" w:eastAsia="Times New Roman" w:hAnsi="Times New Roman"/>
          <w:sz w:val="24"/>
        </w:rPr>
        <w:t>Chiclets</w:t>
      </w:r>
      <w:proofErr w:type="spellEnd"/>
      <w:r w:rsidR="00F62290">
        <w:rPr>
          <w:rFonts w:ascii="Times New Roman" w:eastAsia="Times New Roman" w:hAnsi="Times New Roman"/>
          <w:sz w:val="24"/>
        </w:rPr>
        <w:t xml:space="preserve"> from the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bin, all of them chipped and unmatched, widely </w:t>
      </w:r>
      <w:r>
        <w:rPr>
          <w:rFonts w:ascii="Times New Roman" w:eastAsia="Times New Roman" w:hAnsi="Times New Roman"/>
          <w:sz w:val="24"/>
        </w:rPr>
        <w:t xml:space="preserve">set. " PAGE 80 (COCA: Esquire) </w:t>
      </w:r>
      <w:r w:rsidR="00F62290">
        <w:rPr>
          <w:rFonts w:ascii="Times New Roman" w:eastAsia="Times New Roman" w:hAnsi="Times New Roman"/>
          <w:sz w:val="24"/>
        </w:rPr>
        <w:t xml:space="preserve">" </w:t>
      </w:r>
    </w:p>
    <w:p w:rsidR="003B4468"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(19) </w:t>
      </w:r>
      <w:r w:rsidR="00F62290">
        <w:rPr>
          <w:rFonts w:ascii="Times New Roman" w:eastAsia="Times New Roman" w:hAnsi="Times New Roman"/>
          <w:sz w:val="24"/>
        </w:rPr>
        <w:t xml:space="preserve">of the Individuals With Disabilities Education Act (IDEA; 2006): zero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w:t>
      </w:r>
      <w:proofErr w:type="spellStart"/>
      <w:r w:rsidR="00F62290">
        <w:rPr>
          <w:rFonts w:ascii="Times New Roman" w:eastAsia="Times New Roman" w:hAnsi="Times New Roman"/>
          <w:sz w:val="24"/>
        </w:rPr>
        <w:t>nondiscriminatory</w:t>
      </w:r>
      <w:proofErr w:type="spellEnd"/>
      <w:r w:rsidR="00F62290">
        <w:rPr>
          <w:rFonts w:ascii="Times New Roman" w:eastAsia="Times New Roman" w:hAnsi="Times New Roman"/>
          <w:sz w:val="24"/>
        </w:rPr>
        <w:t xml:space="preserve"> evaluation, individualized and appropriate education, least restrictive environment, procedural due (COCA: Teaching Exceptional)  </w:t>
      </w:r>
    </w:p>
    <w:p w:rsidR="003B4468" w:rsidRDefault="003B4468" w:rsidP="003B4468">
      <w:pPr>
        <w:spacing w:after="0" w:line="240" w:lineRule="auto"/>
        <w:ind w:left="851" w:right="249" w:hanging="425"/>
        <w:jc w:val="both"/>
        <w:rPr>
          <w:rFonts w:ascii="Times New Roman" w:eastAsia="Times New Roman" w:hAnsi="Times New Roman"/>
        </w:rPr>
      </w:pPr>
      <w:r>
        <w:rPr>
          <w:rFonts w:ascii="Times New Roman" w:eastAsia="Times New Roman" w:hAnsi="Times New Roman"/>
          <w:sz w:val="24"/>
        </w:rPr>
        <w:t xml:space="preserve">(20) </w:t>
      </w:r>
      <w:r w:rsidR="00F62290">
        <w:rPr>
          <w:rFonts w:ascii="Times New Roman" w:eastAsia="Times New Roman" w:hAnsi="Times New Roman"/>
          <w:sz w:val="24"/>
        </w:rPr>
        <w:t xml:space="preserve">in their </w:t>
      </w:r>
      <w:proofErr w:type="spellStart"/>
      <w:r w:rsidR="00F62290">
        <w:rPr>
          <w:rFonts w:ascii="Times New Roman" w:eastAsia="Times New Roman" w:hAnsi="Times New Roman"/>
          <w:sz w:val="24"/>
        </w:rPr>
        <w:t>neighborhood</w:t>
      </w:r>
      <w:proofErr w:type="spellEnd"/>
      <w:r w:rsidR="00F62290">
        <w:rPr>
          <w:rFonts w:ascii="Times New Roman" w:eastAsia="Times New Roman" w:hAnsi="Times New Roman"/>
          <w:sz w:val="24"/>
        </w:rPr>
        <w:t xml:space="preserve"> schools (Smith, 2000). The IDEA principle of zero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applies in this case: special education services must be available wherever there are students (COCA: Teaching Exceptional) </w:t>
      </w:r>
      <w:r w:rsidR="00F62290">
        <w:rPr>
          <w:rFonts w:ascii="Times New Roman" w:eastAsia="Times New Roman" w:hAnsi="Times New Roman"/>
        </w:rPr>
        <w:t xml:space="preserve"> </w:t>
      </w:r>
    </w:p>
    <w:p w:rsidR="003B4468" w:rsidRDefault="003B4468" w:rsidP="00E21A65">
      <w:pPr>
        <w:spacing w:after="0" w:line="240" w:lineRule="auto"/>
        <w:ind w:right="249" w:firstLine="426"/>
        <w:jc w:val="both"/>
        <w:rPr>
          <w:rFonts w:ascii="Times New Roman" w:eastAsia="Times New Roman" w:hAnsi="Times New Roman"/>
        </w:rPr>
      </w:pPr>
    </w:p>
    <w:p w:rsidR="003B4468"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discussion showed that the word </w:t>
      </w:r>
      <w:r>
        <w:rPr>
          <w:rFonts w:ascii="Times New Roman" w:eastAsia="Times New Roman" w:hAnsi="Times New Roman"/>
          <w:i/>
          <w:sz w:val="24"/>
        </w:rPr>
        <w:t>reject</w:t>
      </w:r>
      <w:r>
        <w:rPr>
          <w:rFonts w:ascii="Times New Roman" w:eastAsia="Times New Roman" w:hAnsi="Times New Roman"/>
          <w:sz w:val="24"/>
        </w:rPr>
        <w:t xml:space="preserve"> could be a verb and a noun. By investigating the role of the word </w:t>
      </w:r>
      <w:r>
        <w:rPr>
          <w:rFonts w:ascii="Times New Roman" w:eastAsia="Times New Roman" w:hAnsi="Times New Roman"/>
          <w:i/>
          <w:sz w:val="24"/>
        </w:rPr>
        <w:t>reject</w:t>
      </w:r>
      <w:r>
        <w:rPr>
          <w:rFonts w:ascii="Times New Roman" w:eastAsia="Times New Roman" w:hAnsi="Times New Roman"/>
          <w:sz w:val="24"/>
        </w:rPr>
        <w:t xml:space="preserve">, the verb </w:t>
      </w:r>
      <w:r>
        <w:rPr>
          <w:rFonts w:ascii="Times New Roman" w:eastAsia="Times New Roman" w:hAnsi="Times New Roman"/>
          <w:i/>
          <w:sz w:val="24"/>
        </w:rPr>
        <w:t>reject</w:t>
      </w:r>
      <w:r>
        <w:rPr>
          <w:rFonts w:ascii="Times New Roman" w:eastAsia="Times New Roman" w:hAnsi="Times New Roman"/>
          <w:sz w:val="24"/>
        </w:rPr>
        <w:t xml:space="preserve"> occurred 299 times. That number was the result after reducing the frequency of </w:t>
      </w:r>
      <w:r>
        <w:rPr>
          <w:rFonts w:ascii="Times New Roman" w:eastAsia="Times New Roman" w:hAnsi="Times New Roman"/>
          <w:i/>
          <w:sz w:val="24"/>
        </w:rPr>
        <w:t>reject</w:t>
      </w:r>
      <w:r>
        <w:rPr>
          <w:rFonts w:ascii="Times New Roman" w:eastAsia="Times New Roman" w:hAnsi="Times New Roman"/>
          <w:sz w:val="24"/>
        </w:rPr>
        <w:t xml:space="preserve"> in COCA 2011 to </w:t>
      </w:r>
      <w:r>
        <w:rPr>
          <w:rFonts w:ascii="Times New Roman" w:eastAsia="Times New Roman" w:hAnsi="Times New Roman"/>
        </w:rPr>
        <w:t xml:space="preserve"> </w:t>
      </w:r>
      <w:r>
        <w:rPr>
          <w:rFonts w:ascii="Times New Roman" w:eastAsia="Times New Roman" w:hAnsi="Times New Roman"/>
          <w:sz w:val="24"/>
        </w:rPr>
        <w:t xml:space="preserve">2012 (310) from the frequency of the noun </w:t>
      </w:r>
      <w:r>
        <w:rPr>
          <w:rFonts w:ascii="Times New Roman" w:eastAsia="Times New Roman" w:hAnsi="Times New Roman"/>
          <w:i/>
          <w:sz w:val="24"/>
        </w:rPr>
        <w:t>reject</w:t>
      </w:r>
      <w:r>
        <w:rPr>
          <w:rFonts w:ascii="Times New Roman" w:eastAsia="Times New Roman" w:hAnsi="Times New Roman"/>
          <w:sz w:val="24"/>
        </w:rPr>
        <w:t xml:space="preserve"> (11). </w:t>
      </w:r>
      <w:r>
        <w:rPr>
          <w:rFonts w:ascii="Times New Roman" w:eastAsia="Times New Roman" w:hAnsi="Times New Roman"/>
        </w:rPr>
        <w:t xml:space="preserve"> </w:t>
      </w:r>
    </w:p>
    <w:p w:rsidR="00E21A65"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After examining the occurrences of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deeper, it was found </w:t>
      </w:r>
      <w:r>
        <w:rPr>
          <w:rFonts w:ascii="Times New Roman" w:eastAsia="Times New Roman" w:hAnsi="Times New Roman"/>
        </w:rPr>
        <w:t xml:space="preserve"> </w:t>
      </w:r>
      <w:r>
        <w:rPr>
          <w:rFonts w:ascii="Times New Roman" w:eastAsia="Times New Roman" w:hAnsi="Times New Roman"/>
          <w:sz w:val="24"/>
        </w:rPr>
        <w:t xml:space="preserve">that not all those words in COCA 2012 to 2011 referred to a verb. By looking at </w:t>
      </w:r>
      <w:r>
        <w:rPr>
          <w:rFonts w:ascii="Times New Roman" w:eastAsia="Times New Roman" w:hAnsi="Times New Roman"/>
        </w:rPr>
        <w:t xml:space="preserve"> </w:t>
      </w:r>
      <w:r>
        <w:rPr>
          <w:rFonts w:ascii="Times New Roman" w:eastAsia="Times New Roman" w:hAnsi="Times New Roman"/>
          <w:sz w:val="24"/>
        </w:rPr>
        <w:t xml:space="preserve">each token, the words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were also used as a noun. In this study, </w:t>
      </w:r>
      <w:r>
        <w:rPr>
          <w:rFonts w:ascii="Times New Roman" w:eastAsia="Times New Roman" w:hAnsi="Times New Roman"/>
        </w:rPr>
        <w:t xml:space="preserve"> </w:t>
      </w:r>
      <w:r>
        <w:rPr>
          <w:rFonts w:ascii="Times New Roman" w:eastAsia="Times New Roman" w:hAnsi="Times New Roman"/>
          <w:sz w:val="24"/>
        </w:rPr>
        <w:t xml:space="preserve">one of the aims was to find out the occurrence frequency of each word as a verb. </w:t>
      </w:r>
      <w:r>
        <w:rPr>
          <w:rFonts w:ascii="Times New Roman" w:eastAsia="Times New Roman" w:hAnsi="Times New Roman"/>
        </w:rPr>
        <w:t xml:space="preserve"> </w:t>
      </w:r>
      <w:r>
        <w:rPr>
          <w:rFonts w:ascii="Times New Roman" w:eastAsia="Times New Roman" w:hAnsi="Times New Roman"/>
          <w:sz w:val="24"/>
        </w:rPr>
        <w:t xml:space="preserve">The table below presented the occurrences frequencies of the verbs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rPr>
        <w:t xml:space="preserve"> </w:t>
      </w:r>
      <w:r>
        <w:rPr>
          <w:rFonts w:ascii="Times New Roman" w:eastAsia="Times New Roman" w:hAnsi="Times New Roman"/>
          <w:i/>
          <w:sz w:val="24"/>
        </w:rPr>
        <w:t>reject</w:t>
      </w:r>
      <w:r>
        <w:rPr>
          <w:rFonts w:ascii="Times New Roman" w:eastAsia="Times New Roman" w:hAnsi="Times New Roman"/>
          <w:sz w:val="24"/>
        </w:rPr>
        <w:t>.</w:t>
      </w:r>
      <w:bookmarkStart w:id="4" w:name="page51"/>
      <w:bookmarkEnd w:id="4"/>
      <w:r>
        <w:rPr>
          <w:rFonts w:ascii="Times New Roman" w:eastAsia="Times New Roman" w:hAnsi="Times New Roman"/>
        </w:rPr>
        <w:t xml:space="preserve"> </w:t>
      </w:r>
    </w:p>
    <w:p w:rsidR="00E21A65" w:rsidRDefault="00E21A65" w:rsidP="00E21A65">
      <w:pPr>
        <w:spacing w:after="0" w:line="240" w:lineRule="auto"/>
        <w:ind w:right="249" w:firstLine="426"/>
        <w:jc w:val="both"/>
        <w:rPr>
          <w:rFonts w:ascii="Times New Roman" w:eastAsia="Times New Roman" w:hAnsi="Times New Roman"/>
        </w:rPr>
      </w:pPr>
    </w:p>
    <w:p w:rsidR="00986D49" w:rsidRDefault="00986D49" w:rsidP="00E21A65">
      <w:pPr>
        <w:spacing w:after="0" w:line="240" w:lineRule="auto"/>
        <w:ind w:right="249" w:firstLine="426"/>
        <w:jc w:val="both"/>
        <w:rPr>
          <w:rFonts w:ascii="Times New Roman" w:eastAsia="Times New Roman" w:hAnsi="Times New Roman"/>
        </w:rPr>
      </w:pPr>
    </w:p>
    <w:p w:rsidR="00986D49" w:rsidRDefault="00986D49" w:rsidP="00E21A65">
      <w:pPr>
        <w:spacing w:after="0" w:line="240" w:lineRule="auto"/>
        <w:ind w:right="249" w:firstLine="426"/>
        <w:jc w:val="both"/>
        <w:rPr>
          <w:rFonts w:ascii="Times New Roman" w:eastAsia="Times New Roman" w:hAnsi="Times New Roman"/>
        </w:rPr>
      </w:pPr>
    </w:p>
    <w:p w:rsidR="00986D49" w:rsidRDefault="00986D49" w:rsidP="00E21A65">
      <w:pPr>
        <w:spacing w:after="0" w:line="240" w:lineRule="auto"/>
        <w:ind w:right="249" w:firstLine="426"/>
        <w:jc w:val="both"/>
        <w:rPr>
          <w:rFonts w:ascii="Times New Roman" w:eastAsia="Times New Roman" w:hAnsi="Times New Roman"/>
        </w:rPr>
      </w:pPr>
    </w:p>
    <w:p w:rsidR="00986D49" w:rsidRDefault="00986D49" w:rsidP="00E21A65">
      <w:pPr>
        <w:spacing w:after="0" w:line="240" w:lineRule="auto"/>
        <w:ind w:right="249" w:firstLine="426"/>
        <w:jc w:val="both"/>
        <w:rPr>
          <w:rFonts w:ascii="Times New Roman" w:eastAsia="Times New Roman" w:hAnsi="Times New Roman"/>
        </w:rPr>
      </w:pPr>
    </w:p>
    <w:p w:rsidR="00F62290" w:rsidRPr="006379E1" w:rsidRDefault="00F62290" w:rsidP="00E21A65">
      <w:pPr>
        <w:spacing w:after="0" w:line="240" w:lineRule="auto"/>
        <w:ind w:right="249" w:firstLine="426"/>
        <w:jc w:val="both"/>
        <w:rPr>
          <w:rFonts w:ascii="Times New Roman" w:eastAsia="Times New Roman" w:hAnsi="Times New Roman"/>
        </w:rPr>
      </w:pPr>
      <w:r w:rsidRPr="006379E1">
        <w:rPr>
          <w:rFonts w:ascii="Times New Roman" w:eastAsia="Times New Roman" w:hAnsi="Times New Roman"/>
        </w:rPr>
        <w:lastRenderedPageBreak/>
        <w:t xml:space="preserve">Table 4.2 The Frequencies of the Verbs </w:t>
      </w:r>
      <w:r w:rsidRPr="006379E1">
        <w:rPr>
          <w:rFonts w:ascii="Times New Roman" w:eastAsia="Times New Roman" w:hAnsi="Times New Roman"/>
          <w:i/>
        </w:rPr>
        <w:t>Refuse</w:t>
      </w:r>
      <w:r w:rsidRPr="006379E1">
        <w:rPr>
          <w:rFonts w:ascii="Times New Roman" w:eastAsia="Times New Roman" w:hAnsi="Times New Roman"/>
        </w:rPr>
        <w:t xml:space="preserve"> and </w:t>
      </w:r>
      <w:r w:rsidRPr="006379E1">
        <w:rPr>
          <w:rFonts w:ascii="Times New Roman" w:eastAsia="Times New Roman" w:hAnsi="Times New Roman"/>
          <w:i/>
        </w:rPr>
        <w:t xml:space="preserve">Reject </w:t>
      </w:r>
      <w:r w:rsidRPr="006379E1">
        <w:rPr>
          <w:rFonts w:ascii="Times New Roman" w:eastAsia="Times New Roman" w:hAnsi="Times New Roman"/>
        </w:rPr>
        <w:t>in COCA 2011 – 2012</w:t>
      </w:r>
    </w:p>
    <w:tbl>
      <w:tblPr>
        <w:tblW w:w="0" w:type="auto"/>
        <w:jc w:val="center"/>
        <w:tblBorders>
          <w:top w:val="single" w:sz="4" w:space="0" w:color="auto"/>
          <w:bottom w:val="single" w:sz="4" w:space="0" w:color="auto"/>
        </w:tblBorders>
        <w:tblLayout w:type="fixed"/>
        <w:tblCellMar>
          <w:left w:w="0" w:type="dxa"/>
          <w:right w:w="0" w:type="dxa"/>
        </w:tblCellMar>
        <w:tblLook w:val="0000" w:firstRow="0" w:lastRow="0" w:firstColumn="0" w:lastColumn="0" w:noHBand="0" w:noVBand="0"/>
      </w:tblPr>
      <w:tblGrid>
        <w:gridCol w:w="1120"/>
        <w:gridCol w:w="1000"/>
        <w:gridCol w:w="980"/>
        <w:gridCol w:w="1140"/>
        <w:gridCol w:w="1180"/>
      </w:tblGrid>
      <w:tr w:rsidR="00F62290" w:rsidTr="00E21A65">
        <w:trPr>
          <w:trHeight w:val="240"/>
          <w:jc w:val="center"/>
        </w:trPr>
        <w:tc>
          <w:tcPr>
            <w:tcW w:w="1120" w:type="dxa"/>
            <w:vMerge w:val="restart"/>
            <w:tcBorders>
              <w:top w:val="single" w:sz="4" w:space="0" w:color="auto"/>
              <w:bottom w:val="nil"/>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9"/>
              </w:rPr>
            </w:pPr>
            <w:r>
              <w:rPr>
                <w:rFonts w:ascii="Times New Roman" w:eastAsia="Times New Roman" w:hAnsi="Times New Roman"/>
                <w:w w:val="99"/>
              </w:rPr>
              <w:t>Verb</w:t>
            </w:r>
          </w:p>
        </w:tc>
        <w:tc>
          <w:tcPr>
            <w:tcW w:w="1980" w:type="dxa"/>
            <w:gridSpan w:val="2"/>
            <w:tcBorders>
              <w:top w:val="single" w:sz="4" w:space="0" w:color="auto"/>
              <w:bottom w:val="nil"/>
            </w:tcBorders>
            <w:shd w:val="clear" w:color="auto" w:fill="auto"/>
            <w:vAlign w:val="bottom"/>
          </w:tcPr>
          <w:p w:rsidR="00F62290" w:rsidRDefault="00F62290" w:rsidP="00E21A65">
            <w:pPr>
              <w:spacing w:after="0" w:line="240" w:lineRule="auto"/>
              <w:ind w:firstLine="426"/>
              <w:jc w:val="center"/>
              <w:rPr>
                <w:rFonts w:ascii="Times New Roman" w:eastAsia="Times New Roman" w:hAnsi="Times New Roman"/>
              </w:rPr>
            </w:pPr>
            <w:r>
              <w:rPr>
                <w:rFonts w:ascii="Times New Roman" w:eastAsia="Times New Roman" w:hAnsi="Times New Roman"/>
              </w:rPr>
              <w:t>Frequency</w:t>
            </w:r>
          </w:p>
        </w:tc>
        <w:tc>
          <w:tcPr>
            <w:tcW w:w="1140" w:type="dxa"/>
            <w:vMerge w:val="restart"/>
            <w:tcBorders>
              <w:top w:val="single" w:sz="4" w:space="0" w:color="auto"/>
              <w:bottom w:val="nil"/>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Total</w:t>
            </w:r>
          </w:p>
        </w:tc>
        <w:tc>
          <w:tcPr>
            <w:tcW w:w="1180" w:type="dxa"/>
            <w:vMerge w:val="restart"/>
            <w:tcBorders>
              <w:top w:val="single" w:sz="4" w:space="0" w:color="auto"/>
              <w:bottom w:val="nil"/>
            </w:tcBorders>
            <w:shd w:val="clear" w:color="auto" w:fill="auto"/>
            <w:vAlign w:val="bottom"/>
          </w:tcPr>
          <w:p w:rsidR="00F62290" w:rsidRDefault="00F62290" w:rsidP="00E21A65">
            <w:pPr>
              <w:spacing w:after="0" w:line="240" w:lineRule="auto"/>
              <w:jc w:val="both"/>
              <w:rPr>
                <w:rFonts w:ascii="Times New Roman" w:eastAsia="Times New Roman" w:hAnsi="Times New Roman"/>
              </w:rPr>
            </w:pPr>
            <w:r>
              <w:rPr>
                <w:rFonts w:ascii="Times New Roman" w:eastAsia="Times New Roman" w:hAnsi="Times New Roman"/>
              </w:rPr>
              <w:t>Percentage</w:t>
            </w:r>
          </w:p>
        </w:tc>
      </w:tr>
      <w:tr w:rsidR="00F62290" w:rsidTr="00E21A65">
        <w:trPr>
          <w:trHeight w:val="303"/>
          <w:jc w:val="center"/>
        </w:trPr>
        <w:tc>
          <w:tcPr>
            <w:tcW w:w="1120" w:type="dxa"/>
            <w:vMerge/>
            <w:tcBorders>
              <w:top w:val="nil"/>
              <w:bottom w:val="nil"/>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9"/>
              </w:rPr>
            </w:pPr>
          </w:p>
        </w:tc>
        <w:tc>
          <w:tcPr>
            <w:tcW w:w="1000" w:type="dxa"/>
            <w:vMerge w:val="restart"/>
            <w:tcBorders>
              <w:top w:val="nil"/>
              <w:bottom w:val="nil"/>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9"/>
              </w:rPr>
            </w:pPr>
            <w:r>
              <w:rPr>
                <w:rFonts w:ascii="Times New Roman" w:eastAsia="Times New Roman" w:hAnsi="Times New Roman"/>
                <w:w w:val="99"/>
              </w:rPr>
              <w:t>2011</w:t>
            </w:r>
          </w:p>
        </w:tc>
        <w:tc>
          <w:tcPr>
            <w:tcW w:w="980" w:type="dxa"/>
            <w:vMerge w:val="restart"/>
            <w:tcBorders>
              <w:top w:val="nil"/>
              <w:bottom w:val="nil"/>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9"/>
              </w:rPr>
            </w:pPr>
            <w:r>
              <w:rPr>
                <w:rFonts w:ascii="Times New Roman" w:eastAsia="Times New Roman" w:hAnsi="Times New Roman"/>
                <w:w w:val="99"/>
              </w:rPr>
              <w:t>2012</w:t>
            </w:r>
          </w:p>
        </w:tc>
        <w:tc>
          <w:tcPr>
            <w:tcW w:w="1140" w:type="dxa"/>
            <w:vMerge/>
            <w:tcBorders>
              <w:top w:val="nil"/>
              <w:bottom w:val="nil"/>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9"/>
              </w:rPr>
            </w:pPr>
          </w:p>
        </w:tc>
        <w:tc>
          <w:tcPr>
            <w:tcW w:w="1180" w:type="dxa"/>
            <w:vMerge/>
            <w:tcBorders>
              <w:top w:val="nil"/>
              <w:bottom w:val="nil"/>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9"/>
              </w:rPr>
            </w:pPr>
          </w:p>
        </w:tc>
      </w:tr>
      <w:tr w:rsidR="00F62290" w:rsidTr="00E21A65">
        <w:trPr>
          <w:trHeight w:val="134"/>
          <w:jc w:val="center"/>
        </w:trPr>
        <w:tc>
          <w:tcPr>
            <w:tcW w:w="1120" w:type="dxa"/>
            <w:tcBorders>
              <w:top w:val="nil"/>
              <w:bottom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1"/>
              </w:rPr>
            </w:pPr>
          </w:p>
        </w:tc>
        <w:tc>
          <w:tcPr>
            <w:tcW w:w="1000" w:type="dxa"/>
            <w:vMerge/>
            <w:tcBorders>
              <w:top w:val="nil"/>
              <w:bottom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1"/>
              </w:rPr>
            </w:pPr>
          </w:p>
        </w:tc>
        <w:tc>
          <w:tcPr>
            <w:tcW w:w="980" w:type="dxa"/>
            <w:vMerge/>
            <w:tcBorders>
              <w:top w:val="nil"/>
              <w:bottom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1"/>
              </w:rPr>
            </w:pPr>
          </w:p>
        </w:tc>
        <w:tc>
          <w:tcPr>
            <w:tcW w:w="1140" w:type="dxa"/>
            <w:tcBorders>
              <w:top w:val="nil"/>
              <w:bottom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1"/>
              </w:rPr>
            </w:pPr>
          </w:p>
        </w:tc>
        <w:tc>
          <w:tcPr>
            <w:tcW w:w="1180" w:type="dxa"/>
            <w:tcBorders>
              <w:top w:val="nil"/>
              <w:bottom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1"/>
              </w:rPr>
            </w:pPr>
          </w:p>
        </w:tc>
      </w:tr>
      <w:tr w:rsidR="00F62290" w:rsidTr="00E21A65">
        <w:trPr>
          <w:trHeight w:val="243"/>
          <w:jc w:val="center"/>
        </w:trPr>
        <w:tc>
          <w:tcPr>
            <w:tcW w:w="1120" w:type="dxa"/>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i/>
              </w:rPr>
            </w:pPr>
            <w:r>
              <w:rPr>
                <w:rFonts w:ascii="Times New Roman" w:eastAsia="Times New Roman" w:hAnsi="Times New Roman"/>
                <w:i/>
              </w:rPr>
              <w:t>refuse</w:t>
            </w:r>
          </w:p>
        </w:tc>
        <w:tc>
          <w:tcPr>
            <w:tcW w:w="1000" w:type="dxa"/>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6"/>
              </w:rPr>
            </w:pPr>
            <w:r>
              <w:rPr>
                <w:rFonts w:ascii="Times New Roman" w:eastAsia="Times New Roman" w:hAnsi="Times New Roman"/>
                <w:w w:val="96"/>
              </w:rPr>
              <w:t>271</w:t>
            </w:r>
          </w:p>
        </w:tc>
        <w:tc>
          <w:tcPr>
            <w:tcW w:w="980" w:type="dxa"/>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6"/>
              </w:rPr>
            </w:pPr>
            <w:r>
              <w:rPr>
                <w:rFonts w:ascii="Times New Roman" w:eastAsia="Times New Roman" w:hAnsi="Times New Roman"/>
                <w:w w:val="96"/>
              </w:rPr>
              <w:t>135</w:t>
            </w:r>
          </w:p>
        </w:tc>
        <w:tc>
          <w:tcPr>
            <w:tcW w:w="1140" w:type="dxa"/>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6"/>
              </w:rPr>
            </w:pPr>
            <w:r>
              <w:rPr>
                <w:rFonts w:ascii="Times New Roman" w:eastAsia="Times New Roman" w:hAnsi="Times New Roman"/>
                <w:w w:val="96"/>
              </w:rPr>
              <w:t>406</w:t>
            </w:r>
          </w:p>
        </w:tc>
        <w:tc>
          <w:tcPr>
            <w:tcW w:w="1180" w:type="dxa"/>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57.59%</w:t>
            </w:r>
          </w:p>
        </w:tc>
      </w:tr>
      <w:tr w:rsidR="00F62290" w:rsidTr="00E21A65">
        <w:trPr>
          <w:trHeight w:val="244"/>
          <w:jc w:val="center"/>
        </w:trPr>
        <w:tc>
          <w:tcPr>
            <w:tcW w:w="112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i/>
                <w:w w:val="99"/>
              </w:rPr>
            </w:pPr>
            <w:r>
              <w:rPr>
                <w:rFonts w:ascii="Times New Roman" w:eastAsia="Times New Roman" w:hAnsi="Times New Roman"/>
                <w:i/>
                <w:w w:val="99"/>
              </w:rPr>
              <w:t>reject</w:t>
            </w:r>
          </w:p>
        </w:tc>
        <w:tc>
          <w:tcPr>
            <w:tcW w:w="100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6"/>
              </w:rPr>
            </w:pPr>
            <w:r>
              <w:rPr>
                <w:rFonts w:ascii="Times New Roman" w:eastAsia="Times New Roman" w:hAnsi="Times New Roman"/>
                <w:w w:val="96"/>
              </w:rPr>
              <w:t>211</w:t>
            </w:r>
          </w:p>
        </w:tc>
        <w:tc>
          <w:tcPr>
            <w:tcW w:w="98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9"/>
              </w:rPr>
            </w:pPr>
            <w:r>
              <w:rPr>
                <w:rFonts w:ascii="Times New Roman" w:eastAsia="Times New Roman" w:hAnsi="Times New Roman"/>
                <w:w w:val="99"/>
              </w:rPr>
              <w:t>88</w:t>
            </w:r>
          </w:p>
        </w:tc>
        <w:tc>
          <w:tcPr>
            <w:tcW w:w="114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6"/>
              </w:rPr>
            </w:pPr>
            <w:r>
              <w:rPr>
                <w:rFonts w:ascii="Times New Roman" w:eastAsia="Times New Roman" w:hAnsi="Times New Roman"/>
                <w:w w:val="96"/>
              </w:rPr>
              <w:t>299</w:t>
            </w:r>
          </w:p>
        </w:tc>
        <w:tc>
          <w:tcPr>
            <w:tcW w:w="118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42.41%</w:t>
            </w:r>
          </w:p>
        </w:tc>
      </w:tr>
      <w:tr w:rsidR="00F62290" w:rsidTr="00E21A65">
        <w:trPr>
          <w:trHeight w:val="243"/>
          <w:jc w:val="center"/>
        </w:trPr>
        <w:tc>
          <w:tcPr>
            <w:tcW w:w="112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21"/>
              </w:rPr>
            </w:pPr>
          </w:p>
        </w:tc>
        <w:tc>
          <w:tcPr>
            <w:tcW w:w="100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21"/>
              </w:rPr>
            </w:pPr>
          </w:p>
        </w:tc>
        <w:tc>
          <w:tcPr>
            <w:tcW w:w="98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Total</w:t>
            </w:r>
          </w:p>
        </w:tc>
        <w:tc>
          <w:tcPr>
            <w:tcW w:w="114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6"/>
              </w:rPr>
            </w:pPr>
            <w:r>
              <w:rPr>
                <w:rFonts w:ascii="Times New Roman" w:eastAsia="Times New Roman" w:hAnsi="Times New Roman"/>
                <w:w w:val="96"/>
              </w:rPr>
              <w:t>705</w:t>
            </w:r>
          </w:p>
        </w:tc>
        <w:tc>
          <w:tcPr>
            <w:tcW w:w="118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100%</w:t>
            </w:r>
          </w:p>
        </w:tc>
      </w:tr>
    </w:tbl>
    <w:p w:rsidR="00E21A65"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 xml:space="preserve"> </w:t>
      </w:r>
    </w:p>
    <w:p w:rsidR="00E21A65"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 xml:space="preserve"> </w:t>
      </w:r>
      <w:r>
        <w:rPr>
          <w:rFonts w:ascii="Times New Roman" w:eastAsia="Times New Roman" w:hAnsi="Times New Roman"/>
          <w:sz w:val="24"/>
        </w:rPr>
        <w:t xml:space="preserve">From Table 4.2, it was shown that the verb </w:t>
      </w:r>
      <w:r>
        <w:rPr>
          <w:rFonts w:ascii="Times New Roman" w:eastAsia="Times New Roman" w:hAnsi="Times New Roman"/>
          <w:i/>
          <w:sz w:val="24"/>
        </w:rPr>
        <w:t>refuse</w:t>
      </w:r>
      <w:r>
        <w:rPr>
          <w:rFonts w:ascii="Times New Roman" w:eastAsia="Times New Roman" w:hAnsi="Times New Roman"/>
          <w:sz w:val="24"/>
        </w:rPr>
        <w:t xml:space="preserve"> had a higher number than </w:t>
      </w:r>
      <w:r>
        <w:rPr>
          <w:rFonts w:ascii="Times New Roman" w:eastAsia="Times New Roman" w:hAnsi="Times New Roman"/>
          <w:i/>
          <w:sz w:val="24"/>
        </w:rPr>
        <w:t>reject</w:t>
      </w:r>
      <w:r>
        <w:rPr>
          <w:rFonts w:ascii="Times New Roman" w:eastAsia="Times New Roman" w:hAnsi="Times New Roman"/>
          <w:sz w:val="24"/>
        </w:rPr>
        <w:t>. In total, the verb</w:t>
      </w:r>
      <w:r>
        <w:rPr>
          <w:rFonts w:ascii="Times New Roman" w:eastAsia="Times New Roman" w:hAnsi="Times New Roman"/>
          <w:i/>
          <w:sz w:val="24"/>
        </w:rPr>
        <w:t xml:space="preserve"> refuse </w:t>
      </w:r>
      <w:r>
        <w:rPr>
          <w:rFonts w:ascii="Times New Roman" w:eastAsia="Times New Roman" w:hAnsi="Times New Roman"/>
          <w:sz w:val="24"/>
        </w:rPr>
        <w:t>occurred 406 times and the verb</w:t>
      </w:r>
      <w:r>
        <w:rPr>
          <w:rFonts w:ascii="Times New Roman" w:eastAsia="Times New Roman" w:hAnsi="Times New Roman"/>
          <w:i/>
          <w:sz w:val="24"/>
        </w:rPr>
        <w:t xml:space="preserve"> reject </w:t>
      </w:r>
      <w:r>
        <w:rPr>
          <w:rFonts w:ascii="Times New Roman" w:eastAsia="Times New Roman" w:hAnsi="Times New Roman"/>
          <w:sz w:val="24"/>
        </w:rPr>
        <w:t>occurred</w:t>
      </w:r>
      <w:r>
        <w:rPr>
          <w:rFonts w:ascii="Times New Roman" w:eastAsia="Times New Roman" w:hAnsi="Times New Roman"/>
          <w:i/>
          <w:sz w:val="24"/>
        </w:rPr>
        <w:t xml:space="preserve"> </w:t>
      </w:r>
      <w:r>
        <w:rPr>
          <w:rFonts w:ascii="Times New Roman" w:eastAsia="Times New Roman" w:hAnsi="Times New Roman"/>
          <w:sz w:val="24"/>
        </w:rPr>
        <w:t xml:space="preserve">299 times. In calculation, the verb </w:t>
      </w:r>
      <w:r>
        <w:rPr>
          <w:rFonts w:ascii="Times New Roman" w:eastAsia="Times New Roman" w:hAnsi="Times New Roman"/>
          <w:i/>
          <w:sz w:val="24"/>
        </w:rPr>
        <w:t>refuse</w:t>
      </w:r>
      <w:r>
        <w:rPr>
          <w:rFonts w:ascii="Times New Roman" w:eastAsia="Times New Roman" w:hAnsi="Times New Roman"/>
          <w:sz w:val="24"/>
        </w:rPr>
        <w:t xml:space="preserve"> had 107 more tokens than the verb </w:t>
      </w:r>
      <w:r>
        <w:rPr>
          <w:rFonts w:ascii="Times New Roman" w:eastAsia="Times New Roman" w:hAnsi="Times New Roman"/>
          <w:i/>
          <w:sz w:val="24"/>
        </w:rPr>
        <w:t>reject</w:t>
      </w:r>
      <w:r>
        <w:rPr>
          <w:rFonts w:ascii="Times New Roman" w:eastAsia="Times New Roman" w:hAnsi="Times New Roman"/>
          <w:sz w:val="24"/>
        </w:rPr>
        <w:t>. The occurrence percentage of the verb</w:t>
      </w:r>
      <w:r>
        <w:rPr>
          <w:rFonts w:ascii="Times New Roman" w:eastAsia="Times New Roman" w:hAnsi="Times New Roman"/>
          <w:i/>
          <w:sz w:val="24"/>
        </w:rPr>
        <w:t xml:space="preserve"> refuse </w:t>
      </w:r>
      <w:r>
        <w:rPr>
          <w:rFonts w:ascii="Times New Roman" w:eastAsia="Times New Roman" w:hAnsi="Times New Roman"/>
          <w:sz w:val="24"/>
        </w:rPr>
        <w:t>was 57.59% and the verb</w:t>
      </w:r>
      <w:r>
        <w:rPr>
          <w:rFonts w:ascii="Times New Roman" w:eastAsia="Times New Roman" w:hAnsi="Times New Roman"/>
          <w:i/>
          <w:sz w:val="24"/>
        </w:rPr>
        <w:t xml:space="preserve"> reject </w:t>
      </w:r>
      <w:r>
        <w:rPr>
          <w:rFonts w:ascii="Times New Roman" w:eastAsia="Times New Roman" w:hAnsi="Times New Roman"/>
          <w:sz w:val="24"/>
        </w:rPr>
        <w:t>was 42.41%. The ratio of those two verbs occurrences was 15.18%. The</w:t>
      </w:r>
      <w:r>
        <w:rPr>
          <w:rFonts w:ascii="Times New Roman" w:eastAsia="Times New Roman" w:hAnsi="Times New Roman"/>
          <w:i/>
          <w:sz w:val="24"/>
        </w:rPr>
        <w:t xml:space="preserve"> </w:t>
      </w:r>
      <w:r>
        <w:rPr>
          <w:rFonts w:ascii="Times New Roman" w:eastAsia="Times New Roman" w:hAnsi="Times New Roman"/>
          <w:sz w:val="24"/>
        </w:rPr>
        <w:t xml:space="preserve">number of ratio percentage given was not really considerable since it was not 50% or nearly 50%, which was a half of 100%. </w:t>
      </w:r>
      <w:r>
        <w:rPr>
          <w:rFonts w:ascii="Times New Roman" w:eastAsia="Times New Roman" w:hAnsi="Times New Roman"/>
        </w:rPr>
        <w:t xml:space="preserve"> </w:t>
      </w:r>
      <w:r>
        <w:rPr>
          <w:rFonts w:ascii="Times New Roman" w:eastAsia="Times New Roman" w:hAnsi="Times New Roman"/>
          <w:sz w:val="24"/>
        </w:rPr>
        <w:t xml:space="preserve">This finding was compared to BNC. BNC was a well-known corpus of British English. The tables below showed the frequencies of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in BNC. </w:t>
      </w:r>
      <w:r>
        <w:rPr>
          <w:rFonts w:ascii="Times New Roman" w:eastAsia="Times New Roman" w:hAnsi="Times New Roman"/>
        </w:rPr>
        <w:t xml:space="preserve"> </w:t>
      </w:r>
    </w:p>
    <w:p w:rsidR="00E21A65" w:rsidRDefault="00E21A65" w:rsidP="00E21A65">
      <w:pPr>
        <w:spacing w:after="0" w:line="240" w:lineRule="auto"/>
        <w:ind w:firstLine="426"/>
        <w:jc w:val="both"/>
        <w:rPr>
          <w:rFonts w:ascii="Times New Roman" w:eastAsia="Times New Roman" w:hAnsi="Times New Roman"/>
        </w:rPr>
      </w:pPr>
    </w:p>
    <w:p w:rsidR="00F62290" w:rsidRPr="006379E1" w:rsidRDefault="00F62290" w:rsidP="00E21A65">
      <w:pPr>
        <w:spacing w:after="0" w:line="240" w:lineRule="auto"/>
        <w:jc w:val="center"/>
        <w:rPr>
          <w:rFonts w:ascii="Times New Roman" w:eastAsia="Times New Roman" w:hAnsi="Times New Roman"/>
        </w:rPr>
      </w:pPr>
      <w:r w:rsidRPr="006379E1">
        <w:rPr>
          <w:rFonts w:ascii="Times New Roman" w:eastAsia="Times New Roman" w:hAnsi="Times New Roman"/>
        </w:rPr>
        <w:t xml:space="preserve">Table 4.3 The Frequencies of </w:t>
      </w:r>
      <w:r w:rsidRPr="006379E1">
        <w:rPr>
          <w:rFonts w:ascii="Times New Roman" w:eastAsia="Times New Roman" w:hAnsi="Times New Roman"/>
          <w:i/>
        </w:rPr>
        <w:t>Refuse</w:t>
      </w:r>
      <w:r w:rsidRPr="006379E1">
        <w:rPr>
          <w:rFonts w:ascii="Times New Roman" w:eastAsia="Times New Roman" w:hAnsi="Times New Roman"/>
        </w:rPr>
        <w:t xml:space="preserve"> and </w:t>
      </w:r>
      <w:r w:rsidRPr="006379E1">
        <w:rPr>
          <w:rFonts w:ascii="Times New Roman" w:eastAsia="Times New Roman" w:hAnsi="Times New Roman"/>
          <w:i/>
        </w:rPr>
        <w:t>Reject</w:t>
      </w:r>
      <w:r w:rsidRPr="006379E1">
        <w:rPr>
          <w:rFonts w:ascii="Times New Roman" w:eastAsia="Times New Roman" w:hAnsi="Times New Roman"/>
        </w:rPr>
        <w:t xml:space="preserve"> in BNC</w:t>
      </w:r>
    </w:p>
    <w:tbl>
      <w:tblPr>
        <w:tblW w:w="0" w:type="auto"/>
        <w:jc w:val="center"/>
        <w:tblBorders>
          <w:top w:val="single" w:sz="4" w:space="0" w:color="auto"/>
          <w:bottom w:val="single" w:sz="4" w:space="0" w:color="auto"/>
        </w:tblBorders>
        <w:tblLayout w:type="fixed"/>
        <w:tblCellMar>
          <w:left w:w="0" w:type="dxa"/>
          <w:right w:w="0" w:type="dxa"/>
        </w:tblCellMar>
        <w:tblLook w:val="0000" w:firstRow="0" w:lastRow="0" w:firstColumn="0" w:lastColumn="0" w:noHBand="0" w:noVBand="0"/>
      </w:tblPr>
      <w:tblGrid>
        <w:gridCol w:w="1560"/>
        <w:gridCol w:w="1560"/>
        <w:gridCol w:w="1640"/>
      </w:tblGrid>
      <w:tr w:rsidR="00F62290" w:rsidTr="00E21A65">
        <w:trPr>
          <w:trHeight w:val="262"/>
          <w:jc w:val="center"/>
        </w:trPr>
        <w:tc>
          <w:tcPr>
            <w:tcW w:w="1560" w:type="dxa"/>
            <w:tcBorders>
              <w:top w:val="single" w:sz="4" w:space="0" w:color="auto"/>
              <w:bottom w:val="single" w:sz="4" w:space="0" w:color="auto"/>
            </w:tcBorders>
            <w:shd w:val="clear" w:color="auto" w:fill="auto"/>
            <w:vAlign w:val="bottom"/>
          </w:tcPr>
          <w:p w:rsidR="00F62290" w:rsidRDefault="00F62290" w:rsidP="00E21A65">
            <w:pPr>
              <w:spacing w:after="0" w:line="240" w:lineRule="auto"/>
              <w:ind w:firstLine="426"/>
              <w:rPr>
                <w:rFonts w:ascii="Times New Roman" w:eastAsia="Times New Roman" w:hAnsi="Times New Roman"/>
                <w:b/>
              </w:rPr>
            </w:pPr>
            <w:r>
              <w:rPr>
                <w:rFonts w:ascii="Times New Roman" w:eastAsia="Times New Roman" w:hAnsi="Times New Roman"/>
                <w:b/>
              </w:rPr>
              <w:t>Verb</w:t>
            </w:r>
          </w:p>
        </w:tc>
        <w:tc>
          <w:tcPr>
            <w:tcW w:w="1560" w:type="dxa"/>
            <w:tcBorders>
              <w:top w:val="single" w:sz="4" w:space="0" w:color="auto"/>
              <w:bottom w:val="single" w:sz="4" w:space="0" w:color="auto"/>
            </w:tcBorders>
            <w:shd w:val="clear" w:color="auto" w:fill="auto"/>
            <w:vAlign w:val="bottom"/>
          </w:tcPr>
          <w:p w:rsidR="00F62290" w:rsidRDefault="00F62290" w:rsidP="00E21A65">
            <w:pPr>
              <w:spacing w:after="0" w:line="240" w:lineRule="auto"/>
              <w:ind w:firstLine="426"/>
              <w:rPr>
                <w:rFonts w:ascii="Times New Roman" w:eastAsia="Times New Roman" w:hAnsi="Times New Roman"/>
                <w:b/>
              </w:rPr>
            </w:pPr>
            <w:r>
              <w:rPr>
                <w:rFonts w:ascii="Times New Roman" w:eastAsia="Times New Roman" w:hAnsi="Times New Roman"/>
                <w:b/>
              </w:rPr>
              <w:t>Frequency</w:t>
            </w:r>
          </w:p>
        </w:tc>
        <w:tc>
          <w:tcPr>
            <w:tcW w:w="1640" w:type="dxa"/>
            <w:tcBorders>
              <w:top w:val="single" w:sz="4" w:space="0" w:color="auto"/>
              <w:bottom w:val="single" w:sz="4" w:space="0" w:color="auto"/>
            </w:tcBorders>
            <w:shd w:val="clear" w:color="auto" w:fill="auto"/>
            <w:vAlign w:val="bottom"/>
          </w:tcPr>
          <w:p w:rsidR="00F62290" w:rsidRDefault="00F62290" w:rsidP="00E21A65">
            <w:pPr>
              <w:spacing w:after="0" w:line="240" w:lineRule="auto"/>
              <w:ind w:firstLine="426"/>
              <w:rPr>
                <w:rFonts w:ascii="Times New Roman" w:eastAsia="Times New Roman" w:hAnsi="Times New Roman"/>
                <w:b/>
              </w:rPr>
            </w:pPr>
            <w:r>
              <w:rPr>
                <w:rFonts w:ascii="Times New Roman" w:eastAsia="Times New Roman" w:hAnsi="Times New Roman"/>
                <w:b/>
              </w:rPr>
              <w:t>Percentage</w:t>
            </w:r>
          </w:p>
        </w:tc>
      </w:tr>
      <w:tr w:rsidR="00F62290" w:rsidTr="00E21A65">
        <w:trPr>
          <w:trHeight w:val="240"/>
          <w:jc w:val="center"/>
        </w:trPr>
        <w:tc>
          <w:tcPr>
            <w:tcW w:w="1560" w:type="dxa"/>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i/>
              </w:rPr>
            </w:pPr>
            <w:r>
              <w:rPr>
                <w:rFonts w:ascii="Times New Roman" w:eastAsia="Times New Roman" w:hAnsi="Times New Roman"/>
                <w:i/>
              </w:rPr>
              <w:t>refuse</w:t>
            </w:r>
          </w:p>
        </w:tc>
        <w:tc>
          <w:tcPr>
            <w:tcW w:w="1560" w:type="dxa"/>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106</w:t>
            </w:r>
          </w:p>
        </w:tc>
        <w:tc>
          <w:tcPr>
            <w:tcW w:w="1640" w:type="dxa"/>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62.35%</w:t>
            </w:r>
          </w:p>
        </w:tc>
      </w:tr>
      <w:tr w:rsidR="00F62290" w:rsidTr="00E21A65">
        <w:trPr>
          <w:trHeight w:val="243"/>
          <w:jc w:val="center"/>
        </w:trPr>
        <w:tc>
          <w:tcPr>
            <w:tcW w:w="156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i/>
              </w:rPr>
            </w:pPr>
            <w:r>
              <w:rPr>
                <w:rFonts w:ascii="Times New Roman" w:eastAsia="Times New Roman" w:hAnsi="Times New Roman"/>
                <w:i/>
              </w:rPr>
              <w:t>reject</w:t>
            </w:r>
          </w:p>
        </w:tc>
        <w:tc>
          <w:tcPr>
            <w:tcW w:w="156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9"/>
              </w:rPr>
            </w:pPr>
            <w:r>
              <w:rPr>
                <w:rFonts w:ascii="Times New Roman" w:eastAsia="Times New Roman" w:hAnsi="Times New Roman"/>
                <w:w w:val="99"/>
              </w:rPr>
              <w:t>64</w:t>
            </w:r>
          </w:p>
        </w:tc>
        <w:tc>
          <w:tcPr>
            <w:tcW w:w="164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37.65%</w:t>
            </w:r>
          </w:p>
        </w:tc>
      </w:tr>
      <w:tr w:rsidR="00F62290" w:rsidTr="00E21A65">
        <w:trPr>
          <w:trHeight w:val="248"/>
          <w:jc w:val="center"/>
        </w:trPr>
        <w:tc>
          <w:tcPr>
            <w:tcW w:w="156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b/>
              </w:rPr>
            </w:pPr>
            <w:r>
              <w:rPr>
                <w:rFonts w:ascii="Times New Roman" w:eastAsia="Times New Roman" w:hAnsi="Times New Roman"/>
                <w:b/>
              </w:rPr>
              <w:t>Total</w:t>
            </w:r>
          </w:p>
        </w:tc>
        <w:tc>
          <w:tcPr>
            <w:tcW w:w="156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170</w:t>
            </w:r>
          </w:p>
        </w:tc>
        <w:tc>
          <w:tcPr>
            <w:tcW w:w="164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9"/>
              </w:rPr>
            </w:pPr>
            <w:r>
              <w:rPr>
                <w:rFonts w:ascii="Times New Roman" w:eastAsia="Times New Roman" w:hAnsi="Times New Roman"/>
                <w:w w:val="99"/>
              </w:rPr>
              <w:t>5100%</w:t>
            </w:r>
          </w:p>
        </w:tc>
      </w:tr>
    </w:tbl>
    <w:p w:rsidR="00E21A65"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 xml:space="preserve">  </w:t>
      </w:r>
    </w:p>
    <w:p w:rsidR="00F62290" w:rsidRPr="006379E1" w:rsidRDefault="00F62290" w:rsidP="00E21A65">
      <w:pPr>
        <w:spacing w:after="0" w:line="240" w:lineRule="auto"/>
        <w:jc w:val="center"/>
        <w:rPr>
          <w:rFonts w:ascii="Times New Roman" w:eastAsia="Times New Roman" w:hAnsi="Times New Roman"/>
        </w:rPr>
      </w:pPr>
      <w:r w:rsidRPr="006379E1">
        <w:rPr>
          <w:rFonts w:ascii="Times New Roman" w:eastAsia="Times New Roman" w:hAnsi="Times New Roman"/>
        </w:rPr>
        <w:t xml:space="preserve">Table 4.4 The Frequencies of the Lemmas </w:t>
      </w:r>
      <w:r w:rsidRPr="006379E1">
        <w:rPr>
          <w:rFonts w:ascii="Times New Roman" w:eastAsia="Times New Roman" w:hAnsi="Times New Roman"/>
          <w:i/>
        </w:rPr>
        <w:t>Refuse</w:t>
      </w:r>
      <w:r w:rsidRPr="006379E1">
        <w:rPr>
          <w:rFonts w:ascii="Times New Roman" w:eastAsia="Times New Roman" w:hAnsi="Times New Roman"/>
        </w:rPr>
        <w:t xml:space="preserve"> and </w:t>
      </w:r>
      <w:r w:rsidRPr="006379E1">
        <w:rPr>
          <w:rFonts w:ascii="Times New Roman" w:eastAsia="Times New Roman" w:hAnsi="Times New Roman"/>
          <w:i/>
        </w:rPr>
        <w:t>Reject</w:t>
      </w:r>
      <w:r w:rsidRPr="006379E1">
        <w:rPr>
          <w:rFonts w:ascii="Times New Roman" w:eastAsia="Times New Roman" w:hAnsi="Times New Roman"/>
        </w:rPr>
        <w:t xml:space="preserve"> in BNC</w:t>
      </w:r>
    </w:p>
    <w:tbl>
      <w:tblPr>
        <w:tblW w:w="0" w:type="auto"/>
        <w:jc w:val="center"/>
        <w:tblBorders>
          <w:top w:val="single" w:sz="4" w:space="0" w:color="auto"/>
          <w:bottom w:val="single" w:sz="4" w:space="0" w:color="auto"/>
        </w:tblBorders>
        <w:tblLayout w:type="fixed"/>
        <w:tblCellMar>
          <w:left w:w="0" w:type="dxa"/>
          <w:right w:w="0" w:type="dxa"/>
        </w:tblCellMar>
        <w:tblLook w:val="0000" w:firstRow="0" w:lastRow="0" w:firstColumn="0" w:lastColumn="0" w:noHBand="0" w:noVBand="0"/>
      </w:tblPr>
      <w:tblGrid>
        <w:gridCol w:w="1560"/>
        <w:gridCol w:w="1560"/>
        <w:gridCol w:w="1640"/>
      </w:tblGrid>
      <w:tr w:rsidR="00F62290" w:rsidTr="00E21A65">
        <w:trPr>
          <w:trHeight w:val="261"/>
          <w:jc w:val="center"/>
        </w:trPr>
        <w:tc>
          <w:tcPr>
            <w:tcW w:w="1560" w:type="dxa"/>
            <w:tcBorders>
              <w:top w:val="single" w:sz="4" w:space="0" w:color="auto"/>
              <w:bottom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b/>
                <w:w w:val="96"/>
              </w:rPr>
            </w:pPr>
            <w:r>
              <w:rPr>
                <w:rFonts w:ascii="Times New Roman" w:eastAsia="Times New Roman" w:hAnsi="Times New Roman"/>
                <w:b/>
                <w:w w:val="96"/>
              </w:rPr>
              <w:t>Verb</w:t>
            </w:r>
          </w:p>
        </w:tc>
        <w:tc>
          <w:tcPr>
            <w:tcW w:w="1560" w:type="dxa"/>
            <w:tcBorders>
              <w:top w:val="single" w:sz="4" w:space="0" w:color="auto"/>
              <w:bottom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b/>
                <w:w w:val="99"/>
              </w:rPr>
            </w:pPr>
            <w:r>
              <w:rPr>
                <w:rFonts w:ascii="Times New Roman" w:eastAsia="Times New Roman" w:hAnsi="Times New Roman"/>
                <w:b/>
                <w:w w:val="99"/>
              </w:rPr>
              <w:t>Frequency</w:t>
            </w:r>
          </w:p>
        </w:tc>
        <w:tc>
          <w:tcPr>
            <w:tcW w:w="1640" w:type="dxa"/>
            <w:tcBorders>
              <w:top w:val="single" w:sz="4" w:space="0" w:color="auto"/>
              <w:bottom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b/>
              </w:rPr>
            </w:pPr>
            <w:r>
              <w:rPr>
                <w:rFonts w:ascii="Times New Roman" w:eastAsia="Times New Roman" w:hAnsi="Times New Roman"/>
                <w:b/>
              </w:rPr>
              <w:t>Percentage</w:t>
            </w:r>
          </w:p>
        </w:tc>
      </w:tr>
      <w:tr w:rsidR="00F62290" w:rsidTr="00E21A65">
        <w:trPr>
          <w:trHeight w:val="240"/>
          <w:jc w:val="center"/>
        </w:trPr>
        <w:tc>
          <w:tcPr>
            <w:tcW w:w="1560" w:type="dxa"/>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i/>
              </w:rPr>
            </w:pPr>
            <w:r>
              <w:rPr>
                <w:rFonts w:ascii="Times New Roman" w:eastAsia="Times New Roman" w:hAnsi="Times New Roman"/>
                <w:i/>
              </w:rPr>
              <w:t>refuse</w:t>
            </w:r>
          </w:p>
        </w:tc>
        <w:tc>
          <w:tcPr>
            <w:tcW w:w="1560" w:type="dxa"/>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9"/>
              </w:rPr>
            </w:pPr>
            <w:r>
              <w:rPr>
                <w:rFonts w:ascii="Times New Roman" w:eastAsia="Times New Roman" w:hAnsi="Times New Roman"/>
                <w:w w:val="99"/>
              </w:rPr>
              <w:t>22</w:t>
            </w:r>
          </w:p>
        </w:tc>
        <w:tc>
          <w:tcPr>
            <w:tcW w:w="1640" w:type="dxa"/>
            <w:tcBorders>
              <w:top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59.45%</w:t>
            </w:r>
          </w:p>
        </w:tc>
      </w:tr>
      <w:tr w:rsidR="00F62290" w:rsidTr="00E21A65">
        <w:trPr>
          <w:trHeight w:val="244"/>
          <w:jc w:val="center"/>
        </w:trPr>
        <w:tc>
          <w:tcPr>
            <w:tcW w:w="156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i/>
                <w:w w:val="99"/>
              </w:rPr>
            </w:pPr>
            <w:r>
              <w:rPr>
                <w:rFonts w:ascii="Times New Roman" w:eastAsia="Times New Roman" w:hAnsi="Times New Roman"/>
                <w:i/>
                <w:w w:val="99"/>
              </w:rPr>
              <w:t>reject</w:t>
            </w:r>
          </w:p>
        </w:tc>
        <w:tc>
          <w:tcPr>
            <w:tcW w:w="156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9"/>
              </w:rPr>
            </w:pPr>
            <w:r>
              <w:rPr>
                <w:rFonts w:ascii="Times New Roman" w:eastAsia="Times New Roman" w:hAnsi="Times New Roman"/>
                <w:w w:val="99"/>
              </w:rPr>
              <w:t>15</w:t>
            </w:r>
          </w:p>
        </w:tc>
        <w:tc>
          <w:tcPr>
            <w:tcW w:w="164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40.54%</w:t>
            </w:r>
          </w:p>
        </w:tc>
      </w:tr>
      <w:tr w:rsidR="00F62290" w:rsidTr="00E21A65">
        <w:trPr>
          <w:trHeight w:val="246"/>
          <w:jc w:val="center"/>
        </w:trPr>
        <w:tc>
          <w:tcPr>
            <w:tcW w:w="156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b/>
              </w:rPr>
            </w:pPr>
            <w:r>
              <w:rPr>
                <w:rFonts w:ascii="Times New Roman" w:eastAsia="Times New Roman" w:hAnsi="Times New Roman"/>
                <w:b/>
              </w:rPr>
              <w:t>Total</w:t>
            </w:r>
          </w:p>
        </w:tc>
        <w:tc>
          <w:tcPr>
            <w:tcW w:w="156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w w:val="99"/>
              </w:rPr>
            </w:pPr>
            <w:r>
              <w:rPr>
                <w:rFonts w:ascii="Times New Roman" w:eastAsia="Times New Roman" w:hAnsi="Times New Roman"/>
                <w:w w:val="99"/>
              </w:rPr>
              <w:t>37</w:t>
            </w:r>
          </w:p>
        </w:tc>
        <w:tc>
          <w:tcPr>
            <w:tcW w:w="164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100%</w:t>
            </w:r>
          </w:p>
        </w:tc>
      </w:tr>
    </w:tbl>
    <w:p w:rsidR="00E21A65"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rPr>
        <w:t xml:space="preserve"> </w:t>
      </w:r>
    </w:p>
    <w:p w:rsidR="00E21A65"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Based on Table 4.3,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had different occurrences frequency. Based on Leech, </w:t>
      </w:r>
      <w:proofErr w:type="spellStart"/>
      <w:r>
        <w:rPr>
          <w:rFonts w:ascii="Times New Roman" w:eastAsia="Times New Roman" w:hAnsi="Times New Roman"/>
          <w:sz w:val="24"/>
        </w:rPr>
        <w:t>Rayson</w:t>
      </w:r>
      <w:proofErr w:type="spellEnd"/>
      <w:r>
        <w:rPr>
          <w:rFonts w:ascii="Times New Roman" w:eastAsia="Times New Roman" w:hAnsi="Times New Roman"/>
          <w:sz w:val="24"/>
        </w:rPr>
        <w:t xml:space="preserve">, &amp; Wilson (2001), the verb </w:t>
      </w:r>
      <w:r>
        <w:rPr>
          <w:rFonts w:ascii="Times New Roman" w:eastAsia="Times New Roman" w:hAnsi="Times New Roman"/>
          <w:i/>
          <w:sz w:val="24"/>
        </w:rPr>
        <w:t>refuse</w:t>
      </w:r>
      <w:r>
        <w:rPr>
          <w:rFonts w:ascii="Times New Roman" w:eastAsia="Times New Roman" w:hAnsi="Times New Roman"/>
          <w:sz w:val="24"/>
        </w:rPr>
        <w:t xml:space="preserve"> which was in four forms (lemma, past participle, present participle, continuous) occurred 106 times </w:t>
      </w:r>
      <w:bookmarkStart w:id="5" w:name="page52"/>
      <w:bookmarkEnd w:id="5"/>
      <w:r>
        <w:rPr>
          <w:rFonts w:ascii="Times New Roman" w:eastAsia="Times New Roman" w:hAnsi="Times New Roman"/>
        </w:rPr>
        <w:t xml:space="preserve"> </w:t>
      </w:r>
      <w:r>
        <w:rPr>
          <w:rFonts w:ascii="Times New Roman" w:eastAsia="Times New Roman" w:hAnsi="Times New Roman"/>
          <w:sz w:val="24"/>
        </w:rPr>
        <w:t xml:space="preserve">(62.35%). Compared to the verb </w:t>
      </w:r>
      <w:r>
        <w:rPr>
          <w:rFonts w:ascii="Times New Roman" w:eastAsia="Times New Roman" w:hAnsi="Times New Roman"/>
          <w:i/>
          <w:sz w:val="24"/>
        </w:rPr>
        <w:t>reject</w:t>
      </w:r>
      <w:r>
        <w:rPr>
          <w:rFonts w:ascii="Times New Roman" w:eastAsia="Times New Roman" w:hAnsi="Times New Roman"/>
          <w:sz w:val="24"/>
        </w:rPr>
        <w:t xml:space="preserve">, it (in the same forms like </w:t>
      </w:r>
      <w:r>
        <w:rPr>
          <w:rFonts w:ascii="Times New Roman" w:eastAsia="Times New Roman" w:hAnsi="Times New Roman"/>
          <w:i/>
          <w:sz w:val="24"/>
        </w:rPr>
        <w:t>refuse</w:t>
      </w:r>
      <w:r>
        <w:rPr>
          <w:rFonts w:ascii="Times New Roman" w:eastAsia="Times New Roman" w:hAnsi="Times New Roman"/>
          <w:sz w:val="24"/>
        </w:rPr>
        <w:t xml:space="preserve">) occurred </w:t>
      </w:r>
      <w:r>
        <w:rPr>
          <w:rFonts w:ascii="Times New Roman" w:eastAsia="Times New Roman" w:hAnsi="Times New Roman"/>
        </w:rPr>
        <w:t xml:space="preserve"> </w:t>
      </w:r>
      <w:r>
        <w:rPr>
          <w:rFonts w:ascii="Times New Roman" w:eastAsia="Times New Roman" w:hAnsi="Times New Roman"/>
          <w:sz w:val="24"/>
        </w:rPr>
        <w:t xml:space="preserve">64 times (37.65%) (Leech, </w:t>
      </w:r>
      <w:r>
        <w:rPr>
          <w:rFonts w:ascii="Times New Roman" w:eastAsia="Times New Roman" w:hAnsi="Times New Roman"/>
          <w:i/>
          <w:sz w:val="24"/>
        </w:rPr>
        <w:t>et al</w:t>
      </w:r>
      <w:r>
        <w:rPr>
          <w:rFonts w:ascii="Times New Roman" w:eastAsia="Times New Roman" w:hAnsi="Times New Roman"/>
          <w:sz w:val="24"/>
        </w:rPr>
        <w:t xml:space="preserve">., 2001). </w:t>
      </w:r>
      <w:r>
        <w:rPr>
          <w:rFonts w:ascii="Times New Roman" w:eastAsia="Times New Roman" w:hAnsi="Times New Roman"/>
          <w:i/>
          <w:sz w:val="24"/>
        </w:rPr>
        <w:t>Refuse</w:t>
      </w:r>
      <w:r>
        <w:rPr>
          <w:rFonts w:ascii="Times New Roman" w:eastAsia="Times New Roman" w:hAnsi="Times New Roman"/>
          <w:sz w:val="24"/>
        </w:rPr>
        <w:t xml:space="preserve"> had more 42 occurrences rather </w:t>
      </w:r>
      <w:r>
        <w:rPr>
          <w:rFonts w:ascii="Times New Roman" w:eastAsia="Times New Roman" w:hAnsi="Times New Roman"/>
        </w:rPr>
        <w:t xml:space="preserve"> </w:t>
      </w:r>
      <w:r>
        <w:rPr>
          <w:rFonts w:ascii="Times New Roman" w:eastAsia="Times New Roman" w:hAnsi="Times New Roman"/>
          <w:sz w:val="24"/>
        </w:rPr>
        <w:t xml:space="preserve">than </w:t>
      </w:r>
      <w:r>
        <w:rPr>
          <w:rFonts w:ascii="Times New Roman" w:eastAsia="Times New Roman" w:hAnsi="Times New Roman"/>
          <w:i/>
          <w:sz w:val="24"/>
        </w:rPr>
        <w:t>reject</w:t>
      </w:r>
      <w:r>
        <w:rPr>
          <w:rFonts w:ascii="Times New Roman" w:eastAsia="Times New Roman" w:hAnsi="Times New Roman"/>
          <w:sz w:val="24"/>
        </w:rPr>
        <w:t xml:space="preserve">. </w:t>
      </w:r>
      <w:r>
        <w:rPr>
          <w:rFonts w:ascii="Times New Roman" w:eastAsia="Times New Roman" w:hAnsi="Times New Roman"/>
        </w:rPr>
        <w:t xml:space="preserve"> </w:t>
      </w:r>
      <w:r>
        <w:rPr>
          <w:rFonts w:ascii="Times New Roman" w:eastAsia="Times New Roman" w:hAnsi="Times New Roman"/>
          <w:sz w:val="24"/>
        </w:rPr>
        <w:t xml:space="preserve">Table 4.4 presented the frequencies of the lemmas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According to Table 4.4, the lemma </w:t>
      </w:r>
      <w:r>
        <w:rPr>
          <w:rFonts w:ascii="Times New Roman" w:eastAsia="Times New Roman" w:hAnsi="Times New Roman"/>
          <w:i/>
          <w:sz w:val="24"/>
        </w:rPr>
        <w:t>refuse</w:t>
      </w:r>
      <w:r>
        <w:rPr>
          <w:rFonts w:ascii="Times New Roman" w:eastAsia="Times New Roman" w:hAnsi="Times New Roman"/>
          <w:sz w:val="24"/>
        </w:rPr>
        <w:t xml:space="preserve"> occurred 22 times and the lemma </w:t>
      </w:r>
      <w:r>
        <w:rPr>
          <w:rFonts w:ascii="Times New Roman" w:eastAsia="Times New Roman" w:hAnsi="Times New Roman"/>
          <w:i/>
          <w:sz w:val="24"/>
        </w:rPr>
        <w:t>reject</w:t>
      </w:r>
      <w:r>
        <w:rPr>
          <w:rFonts w:ascii="Times New Roman" w:eastAsia="Times New Roman" w:hAnsi="Times New Roman"/>
          <w:sz w:val="24"/>
        </w:rPr>
        <w:t xml:space="preserve"> occurred 15 times (Leech, </w:t>
      </w:r>
      <w:r>
        <w:rPr>
          <w:rFonts w:ascii="Times New Roman" w:eastAsia="Times New Roman" w:hAnsi="Times New Roman"/>
          <w:i/>
          <w:sz w:val="24"/>
        </w:rPr>
        <w:t>et al</w:t>
      </w:r>
      <w:r>
        <w:rPr>
          <w:rFonts w:ascii="Times New Roman" w:eastAsia="Times New Roman" w:hAnsi="Times New Roman"/>
          <w:sz w:val="24"/>
        </w:rPr>
        <w:t xml:space="preserve">., 2001). The percentage of the lemma </w:t>
      </w:r>
      <w:r>
        <w:rPr>
          <w:rFonts w:ascii="Times New Roman" w:eastAsia="Times New Roman" w:hAnsi="Times New Roman"/>
          <w:i/>
          <w:sz w:val="24"/>
        </w:rPr>
        <w:t>refuse</w:t>
      </w:r>
      <w:r>
        <w:rPr>
          <w:rFonts w:ascii="Times New Roman" w:eastAsia="Times New Roman" w:hAnsi="Times New Roman"/>
          <w:sz w:val="24"/>
        </w:rPr>
        <w:t xml:space="preserve"> was 59.45% and the lemma </w:t>
      </w:r>
      <w:r>
        <w:rPr>
          <w:rFonts w:ascii="Times New Roman" w:eastAsia="Times New Roman" w:hAnsi="Times New Roman"/>
          <w:i/>
          <w:sz w:val="24"/>
        </w:rPr>
        <w:t>reject</w:t>
      </w:r>
      <w:r>
        <w:rPr>
          <w:rFonts w:ascii="Times New Roman" w:eastAsia="Times New Roman" w:hAnsi="Times New Roman"/>
          <w:sz w:val="24"/>
        </w:rPr>
        <w:t xml:space="preserve"> was 40.54%. It meant that </w:t>
      </w:r>
      <w:r>
        <w:rPr>
          <w:rFonts w:ascii="Times New Roman" w:eastAsia="Times New Roman" w:hAnsi="Times New Roman"/>
          <w:i/>
          <w:sz w:val="24"/>
        </w:rPr>
        <w:t>refuse</w:t>
      </w:r>
      <w:r>
        <w:rPr>
          <w:rFonts w:ascii="Times New Roman" w:eastAsia="Times New Roman" w:hAnsi="Times New Roman"/>
          <w:sz w:val="24"/>
        </w:rPr>
        <w:t xml:space="preserve"> was used more than </w:t>
      </w:r>
      <w:r>
        <w:rPr>
          <w:rFonts w:ascii="Times New Roman" w:eastAsia="Times New Roman" w:hAnsi="Times New Roman"/>
          <w:i/>
          <w:sz w:val="24"/>
        </w:rPr>
        <w:t>reject</w:t>
      </w:r>
      <w:r>
        <w:rPr>
          <w:rFonts w:ascii="Times New Roman" w:eastAsia="Times New Roman" w:hAnsi="Times New Roman"/>
          <w:sz w:val="24"/>
        </w:rPr>
        <w:t xml:space="preserve"> although the ratio was not really significant (18.91%). The result in BNC showed that the verb </w:t>
      </w:r>
      <w:r>
        <w:rPr>
          <w:rFonts w:ascii="Times New Roman" w:eastAsia="Times New Roman" w:hAnsi="Times New Roman"/>
          <w:i/>
          <w:sz w:val="24"/>
        </w:rPr>
        <w:t>refuse</w:t>
      </w:r>
      <w:r>
        <w:rPr>
          <w:rFonts w:ascii="Times New Roman" w:eastAsia="Times New Roman" w:hAnsi="Times New Roman"/>
          <w:sz w:val="24"/>
        </w:rPr>
        <w:t xml:space="preserve"> was used more than the verb </w:t>
      </w:r>
      <w:r>
        <w:rPr>
          <w:rFonts w:ascii="Times New Roman" w:eastAsia="Times New Roman" w:hAnsi="Times New Roman"/>
          <w:i/>
          <w:sz w:val="24"/>
        </w:rPr>
        <w:t>reject</w:t>
      </w:r>
      <w:r>
        <w:rPr>
          <w:rFonts w:ascii="Times New Roman" w:eastAsia="Times New Roman" w:hAnsi="Times New Roman"/>
          <w:sz w:val="24"/>
        </w:rPr>
        <w:t xml:space="preserve">. </w:t>
      </w:r>
      <w:r>
        <w:rPr>
          <w:rFonts w:ascii="Times New Roman" w:eastAsia="Times New Roman" w:hAnsi="Times New Roman"/>
        </w:rPr>
        <w:t xml:space="preserve"> </w:t>
      </w:r>
      <w:r>
        <w:rPr>
          <w:rFonts w:ascii="Times New Roman" w:eastAsia="Times New Roman" w:hAnsi="Times New Roman"/>
          <w:sz w:val="24"/>
        </w:rPr>
        <w:t xml:space="preserve">The findings showed that the verb </w:t>
      </w:r>
      <w:r>
        <w:rPr>
          <w:rFonts w:ascii="Times New Roman" w:eastAsia="Times New Roman" w:hAnsi="Times New Roman"/>
          <w:i/>
          <w:sz w:val="24"/>
        </w:rPr>
        <w:t>refuse</w:t>
      </w:r>
      <w:r>
        <w:rPr>
          <w:rFonts w:ascii="Times New Roman" w:eastAsia="Times New Roman" w:hAnsi="Times New Roman"/>
          <w:sz w:val="24"/>
        </w:rPr>
        <w:t xml:space="preserve"> was commonly used rather than the verb </w:t>
      </w:r>
      <w:r>
        <w:rPr>
          <w:rFonts w:ascii="Times New Roman" w:eastAsia="Times New Roman" w:hAnsi="Times New Roman"/>
          <w:i/>
          <w:sz w:val="24"/>
        </w:rPr>
        <w:t>reject</w:t>
      </w:r>
      <w:r>
        <w:rPr>
          <w:rFonts w:ascii="Times New Roman" w:eastAsia="Times New Roman" w:hAnsi="Times New Roman"/>
          <w:sz w:val="24"/>
        </w:rPr>
        <w:t xml:space="preserve"> to express denial. There were some dictionaries which did not list </w:t>
      </w:r>
      <w:r>
        <w:rPr>
          <w:rFonts w:ascii="Times New Roman" w:eastAsia="Times New Roman" w:hAnsi="Times New Roman"/>
          <w:i/>
          <w:sz w:val="24"/>
        </w:rPr>
        <w:t>reject</w:t>
      </w:r>
      <w:r>
        <w:rPr>
          <w:rFonts w:ascii="Times New Roman" w:eastAsia="Times New Roman" w:hAnsi="Times New Roman"/>
          <w:sz w:val="24"/>
        </w:rPr>
        <w:t>.</w:t>
      </w:r>
      <w:r>
        <w:rPr>
          <w:rFonts w:ascii="Times New Roman" w:eastAsia="Times New Roman" w:hAnsi="Times New Roman"/>
          <w:i/>
          <w:sz w:val="24"/>
        </w:rPr>
        <w:t xml:space="preserve"> Longman Dictionary of Common Errors </w:t>
      </w:r>
      <w:r>
        <w:rPr>
          <w:rFonts w:ascii="Times New Roman" w:eastAsia="Times New Roman" w:hAnsi="Times New Roman"/>
          <w:sz w:val="24"/>
        </w:rPr>
        <w:t>did not have the verb</w:t>
      </w:r>
      <w:r>
        <w:rPr>
          <w:rFonts w:ascii="Times New Roman" w:eastAsia="Times New Roman" w:hAnsi="Times New Roman"/>
          <w:i/>
          <w:sz w:val="24"/>
        </w:rPr>
        <w:t xml:space="preserve"> reject </w:t>
      </w:r>
      <w:r>
        <w:rPr>
          <w:rFonts w:ascii="Times New Roman" w:eastAsia="Times New Roman" w:hAnsi="Times New Roman"/>
          <w:sz w:val="24"/>
        </w:rPr>
        <w:t>in the</w:t>
      </w:r>
      <w:r>
        <w:rPr>
          <w:rFonts w:ascii="Times New Roman" w:eastAsia="Times New Roman" w:hAnsi="Times New Roman"/>
          <w:i/>
          <w:sz w:val="24"/>
        </w:rPr>
        <w:t xml:space="preserve"> </w:t>
      </w:r>
      <w:r>
        <w:rPr>
          <w:rFonts w:ascii="Times New Roman" w:eastAsia="Times New Roman" w:hAnsi="Times New Roman"/>
          <w:sz w:val="24"/>
        </w:rPr>
        <w:t xml:space="preserve">list. The explanation of the verb </w:t>
      </w:r>
      <w:r>
        <w:rPr>
          <w:rFonts w:ascii="Times New Roman" w:eastAsia="Times New Roman" w:hAnsi="Times New Roman"/>
          <w:i/>
          <w:sz w:val="24"/>
        </w:rPr>
        <w:t>reject</w:t>
      </w:r>
      <w:r>
        <w:rPr>
          <w:rFonts w:ascii="Times New Roman" w:eastAsia="Times New Roman" w:hAnsi="Times New Roman"/>
          <w:sz w:val="24"/>
        </w:rPr>
        <w:t xml:space="preserve"> was in the verb </w:t>
      </w:r>
      <w:r>
        <w:rPr>
          <w:rFonts w:ascii="Times New Roman" w:eastAsia="Times New Roman" w:hAnsi="Times New Roman"/>
          <w:i/>
          <w:sz w:val="24"/>
        </w:rPr>
        <w:t>refuse</w:t>
      </w:r>
      <w:r>
        <w:rPr>
          <w:rFonts w:ascii="Times New Roman" w:eastAsia="Times New Roman" w:hAnsi="Times New Roman"/>
          <w:sz w:val="24"/>
        </w:rPr>
        <w:t xml:space="preserve"> section. In that dictionary, the use of </w:t>
      </w:r>
      <w:r>
        <w:rPr>
          <w:rFonts w:ascii="Times New Roman" w:eastAsia="Times New Roman" w:hAnsi="Times New Roman"/>
          <w:i/>
          <w:sz w:val="24"/>
        </w:rPr>
        <w:t>reject</w:t>
      </w:r>
      <w:r>
        <w:rPr>
          <w:rFonts w:ascii="Times New Roman" w:eastAsia="Times New Roman" w:hAnsi="Times New Roman"/>
          <w:sz w:val="24"/>
        </w:rPr>
        <w:t xml:space="preserve"> was compared to </w:t>
      </w:r>
      <w:r>
        <w:rPr>
          <w:rFonts w:ascii="Times New Roman" w:eastAsia="Times New Roman" w:hAnsi="Times New Roman"/>
          <w:i/>
          <w:sz w:val="24"/>
        </w:rPr>
        <w:t>refuse</w:t>
      </w:r>
      <w:r>
        <w:rPr>
          <w:rFonts w:ascii="Times New Roman" w:eastAsia="Times New Roman" w:hAnsi="Times New Roman"/>
          <w:sz w:val="24"/>
        </w:rPr>
        <w:t xml:space="preserve">. In </w:t>
      </w:r>
      <w:r>
        <w:rPr>
          <w:rFonts w:ascii="Times New Roman" w:eastAsia="Times New Roman" w:hAnsi="Times New Roman"/>
          <w:i/>
          <w:sz w:val="24"/>
        </w:rPr>
        <w:t>Dictionary of Word</w:t>
      </w:r>
      <w:r>
        <w:rPr>
          <w:rFonts w:ascii="Times New Roman" w:eastAsia="Times New Roman" w:hAnsi="Times New Roman"/>
          <w:sz w:val="24"/>
        </w:rPr>
        <w:t xml:space="preserve"> </w:t>
      </w:r>
      <w:r>
        <w:rPr>
          <w:rFonts w:ascii="Times New Roman" w:eastAsia="Times New Roman" w:hAnsi="Times New Roman"/>
          <w:i/>
          <w:sz w:val="24"/>
        </w:rPr>
        <w:t>Origins</w:t>
      </w:r>
      <w:r>
        <w:rPr>
          <w:rFonts w:ascii="Times New Roman" w:eastAsia="Times New Roman" w:hAnsi="Times New Roman"/>
          <w:sz w:val="24"/>
        </w:rPr>
        <w:t>,</w:t>
      </w:r>
      <w:r>
        <w:rPr>
          <w:rFonts w:ascii="Times New Roman" w:eastAsia="Times New Roman" w:hAnsi="Times New Roman"/>
          <w:i/>
          <w:sz w:val="24"/>
        </w:rPr>
        <w:t xml:space="preserve"> reject </w:t>
      </w:r>
      <w:r>
        <w:rPr>
          <w:rFonts w:ascii="Times New Roman" w:eastAsia="Times New Roman" w:hAnsi="Times New Roman"/>
          <w:sz w:val="24"/>
        </w:rPr>
        <w:t>was not found in the list of words. In addition, there was an</w:t>
      </w:r>
      <w:r>
        <w:rPr>
          <w:rFonts w:ascii="Times New Roman" w:eastAsia="Times New Roman" w:hAnsi="Times New Roman"/>
          <w:i/>
          <w:sz w:val="24"/>
        </w:rPr>
        <w:t xml:space="preserve"> </w:t>
      </w:r>
      <w:r>
        <w:rPr>
          <w:rFonts w:ascii="Times New Roman" w:eastAsia="Times New Roman" w:hAnsi="Times New Roman"/>
          <w:sz w:val="24"/>
        </w:rPr>
        <w:t xml:space="preserve">explanation of </w:t>
      </w:r>
      <w:r>
        <w:rPr>
          <w:rFonts w:ascii="Times New Roman" w:eastAsia="Times New Roman" w:hAnsi="Times New Roman"/>
          <w:i/>
          <w:sz w:val="24"/>
        </w:rPr>
        <w:t>refuse</w:t>
      </w:r>
      <w:r>
        <w:rPr>
          <w:rFonts w:ascii="Times New Roman" w:eastAsia="Times New Roman" w:hAnsi="Times New Roman"/>
          <w:sz w:val="24"/>
        </w:rPr>
        <w:t xml:space="preserve">. In </w:t>
      </w:r>
      <w:r>
        <w:rPr>
          <w:rFonts w:ascii="Times New Roman" w:eastAsia="Times New Roman" w:hAnsi="Times New Roman"/>
          <w:i/>
          <w:sz w:val="24"/>
        </w:rPr>
        <w:t>Google</w:t>
      </w:r>
      <w:r>
        <w:rPr>
          <w:rFonts w:ascii="Times New Roman" w:eastAsia="Times New Roman" w:hAnsi="Times New Roman"/>
          <w:sz w:val="24"/>
        </w:rPr>
        <w:t xml:space="preserve">, the occurrences frequency of </w:t>
      </w:r>
      <w:r>
        <w:rPr>
          <w:rFonts w:ascii="Times New Roman" w:eastAsia="Times New Roman" w:hAnsi="Times New Roman"/>
          <w:i/>
          <w:sz w:val="24"/>
        </w:rPr>
        <w:t>refuse</w:t>
      </w:r>
      <w:r>
        <w:rPr>
          <w:rFonts w:ascii="Times New Roman" w:eastAsia="Times New Roman" w:hAnsi="Times New Roman"/>
          <w:sz w:val="24"/>
        </w:rPr>
        <w:t xml:space="preserve"> was higher than </w:t>
      </w:r>
      <w:r>
        <w:rPr>
          <w:rFonts w:ascii="Times New Roman" w:eastAsia="Times New Roman" w:hAnsi="Times New Roman"/>
          <w:i/>
          <w:sz w:val="24"/>
        </w:rPr>
        <w:t>reject</w:t>
      </w:r>
      <w:r>
        <w:rPr>
          <w:rFonts w:ascii="Times New Roman" w:eastAsia="Times New Roman" w:hAnsi="Times New Roman"/>
          <w:sz w:val="24"/>
        </w:rPr>
        <w:t xml:space="preserve">, which the words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could be a verb and a noun. The word </w:t>
      </w:r>
      <w:r>
        <w:rPr>
          <w:rFonts w:ascii="Times New Roman" w:eastAsia="Times New Roman" w:hAnsi="Times New Roman"/>
          <w:i/>
          <w:sz w:val="24"/>
        </w:rPr>
        <w:t>refuse</w:t>
      </w:r>
      <w:r>
        <w:rPr>
          <w:rFonts w:ascii="Times New Roman" w:eastAsia="Times New Roman" w:hAnsi="Times New Roman"/>
          <w:sz w:val="24"/>
        </w:rPr>
        <w:t xml:space="preserve"> occurred about 170.000.000 times in 0.19 second, while the word </w:t>
      </w:r>
      <w:r>
        <w:rPr>
          <w:rFonts w:ascii="Times New Roman" w:eastAsia="Times New Roman" w:hAnsi="Times New Roman"/>
          <w:i/>
          <w:sz w:val="24"/>
        </w:rPr>
        <w:lastRenderedPageBreak/>
        <w:t xml:space="preserve">reject </w:t>
      </w:r>
      <w:r>
        <w:rPr>
          <w:rFonts w:ascii="Times New Roman" w:eastAsia="Times New Roman" w:hAnsi="Times New Roman"/>
          <w:sz w:val="24"/>
        </w:rPr>
        <w:t>occurred about 93.200.000 times in 0.20 second. As a result, the percentage</w:t>
      </w:r>
      <w:r>
        <w:rPr>
          <w:rFonts w:ascii="Times New Roman" w:eastAsia="Times New Roman" w:hAnsi="Times New Roman"/>
          <w:i/>
          <w:sz w:val="24"/>
        </w:rPr>
        <w:t xml:space="preserve"> </w:t>
      </w:r>
      <w:r>
        <w:rPr>
          <w:rFonts w:ascii="Times New Roman" w:eastAsia="Times New Roman" w:hAnsi="Times New Roman"/>
          <w:sz w:val="24"/>
        </w:rPr>
        <w:t xml:space="preserve">of the word </w:t>
      </w:r>
      <w:r>
        <w:rPr>
          <w:rFonts w:ascii="Times New Roman" w:eastAsia="Times New Roman" w:hAnsi="Times New Roman"/>
          <w:i/>
          <w:sz w:val="24"/>
        </w:rPr>
        <w:t>refuse</w:t>
      </w:r>
      <w:r>
        <w:rPr>
          <w:rFonts w:ascii="Times New Roman" w:eastAsia="Times New Roman" w:hAnsi="Times New Roman"/>
          <w:sz w:val="24"/>
        </w:rPr>
        <w:t xml:space="preserve"> in </w:t>
      </w:r>
      <w:r>
        <w:rPr>
          <w:rFonts w:ascii="Times New Roman" w:eastAsia="Times New Roman" w:hAnsi="Times New Roman"/>
          <w:i/>
          <w:sz w:val="24"/>
        </w:rPr>
        <w:t>Google</w:t>
      </w:r>
      <w:r>
        <w:rPr>
          <w:rFonts w:ascii="Times New Roman" w:eastAsia="Times New Roman" w:hAnsi="Times New Roman"/>
          <w:sz w:val="24"/>
        </w:rPr>
        <w:t xml:space="preserve"> was 64.59% and the percentage of the word </w:t>
      </w:r>
      <w:r>
        <w:rPr>
          <w:rFonts w:ascii="Times New Roman" w:eastAsia="Times New Roman" w:hAnsi="Times New Roman"/>
          <w:i/>
          <w:sz w:val="24"/>
        </w:rPr>
        <w:t>reject</w:t>
      </w:r>
      <w:r>
        <w:rPr>
          <w:rFonts w:ascii="Times New Roman" w:eastAsia="Times New Roman" w:hAnsi="Times New Roman"/>
          <w:sz w:val="24"/>
        </w:rPr>
        <w:t xml:space="preserve"> was 35.41%. The results showed that the word </w:t>
      </w:r>
      <w:r>
        <w:rPr>
          <w:rFonts w:ascii="Times New Roman" w:eastAsia="Times New Roman" w:hAnsi="Times New Roman"/>
          <w:i/>
          <w:sz w:val="24"/>
        </w:rPr>
        <w:t>refuse</w:t>
      </w:r>
      <w:r>
        <w:rPr>
          <w:rFonts w:ascii="Times New Roman" w:eastAsia="Times New Roman" w:hAnsi="Times New Roman"/>
          <w:sz w:val="24"/>
        </w:rPr>
        <w:t xml:space="preserve"> (as a verb and a noun) had a higher occurrence than the word </w:t>
      </w:r>
      <w:r>
        <w:rPr>
          <w:rFonts w:ascii="Times New Roman" w:eastAsia="Times New Roman" w:hAnsi="Times New Roman"/>
          <w:i/>
          <w:sz w:val="24"/>
        </w:rPr>
        <w:t>reject</w:t>
      </w:r>
      <w:r>
        <w:rPr>
          <w:rFonts w:ascii="Times New Roman" w:eastAsia="Times New Roman" w:hAnsi="Times New Roman"/>
          <w:sz w:val="24"/>
        </w:rPr>
        <w:t xml:space="preserve"> (as a verb and a noun)</w:t>
      </w:r>
      <w:bookmarkStart w:id="6" w:name="page53"/>
      <w:bookmarkEnd w:id="6"/>
      <w:r>
        <w:rPr>
          <w:rFonts w:ascii="Times New Roman" w:eastAsia="Times New Roman" w:hAnsi="Times New Roman"/>
        </w:rPr>
        <w:t xml:space="preserve"> </w:t>
      </w:r>
      <w:r>
        <w:rPr>
          <w:rFonts w:ascii="Times New Roman" w:eastAsia="Times New Roman" w:hAnsi="Times New Roman"/>
          <w:sz w:val="24"/>
        </w:rPr>
        <w:t xml:space="preserve">From the discussion, it could be concluded that the verb </w:t>
      </w:r>
      <w:r>
        <w:rPr>
          <w:rFonts w:ascii="Times New Roman" w:eastAsia="Times New Roman" w:hAnsi="Times New Roman"/>
          <w:i/>
          <w:sz w:val="24"/>
        </w:rPr>
        <w:t>refuse</w:t>
      </w:r>
      <w:r>
        <w:rPr>
          <w:rFonts w:ascii="Times New Roman" w:eastAsia="Times New Roman" w:hAnsi="Times New Roman"/>
          <w:sz w:val="24"/>
        </w:rPr>
        <w:t xml:space="preserve"> had a higher </w:t>
      </w:r>
      <w:r>
        <w:rPr>
          <w:rFonts w:ascii="Times New Roman" w:eastAsia="Times New Roman" w:hAnsi="Times New Roman"/>
        </w:rPr>
        <w:t xml:space="preserve"> </w:t>
      </w:r>
      <w:r>
        <w:rPr>
          <w:rFonts w:ascii="Times New Roman" w:eastAsia="Times New Roman" w:hAnsi="Times New Roman"/>
          <w:sz w:val="24"/>
        </w:rPr>
        <w:t xml:space="preserve">frequency than </w:t>
      </w:r>
      <w:r>
        <w:rPr>
          <w:rFonts w:ascii="Times New Roman" w:eastAsia="Times New Roman" w:hAnsi="Times New Roman"/>
          <w:i/>
          <w:sz w:val="24"/>
        </w:rPr>
        <w:t>reject</w:t>
      </w:r>
      <w:r>
        <w:rPr>
          <w:rFonts w:ascii="Times New Roman" w:eastAsia="Times New Roman" w:hAnsi="Times New Roman"/>
          <w:sz w:val="24"/>
        </w:rPr>
        <w:t xml:space="preserve">. As stated by </w:t>
      </w:r>
      <w:proofErr w:type="spellStart"/>
      <w:r>
        <w:rPr>
          <w:rFonts w:ascii="Times New Roman" w:eastAsia="Times New Roman" w:hAnsi="Times New Roman"/>
          <w:sz w:val="24"/>
        </w:rPr>
        <w:t>Biber</w:t>
      </w:r>
      <w:proofErr w:type="spellEnd"/>
      <w:r>
        <w:rPr>
          <w:rFonts w:ascii="Times New Roman" w:eastAsia="Times New Roman" w:hAnsi="Times New Roman"/>
          <w:sz w:val="24"/>
        </w:rPr>
        <w:t xml:space="preserve">, </w:t>
      </w:r>
      <w:r>
        <w:rPr>
          <w:rFonts w:ascii="Times New Roman" w:eastAsia="Times New Roman" w:hAnsi="Times New Roman"/>
          <w:i/>
          <w:sz w:val="24"/>
        </w:rPr>
        <w:t>et al.</w:t>
      </w:r>
      <w:r>
        <w:rPr>
          <w:rFonts w:ascii="Times New Roman" w:eastAsia="Times New Roman" w:hAnsi="Times New Roman"/>
          <w:sz w:val="24"/>
        </w:rPr>
        <w:t xml:space="preserve"> (2002), it would be known the </w:t>
      </w:r>
      <w:r>
        <w:rPr>
          <w:rFonts w:ascii="Times New Roman" w:eastAsia="Times New Roman" w:hAnsi="Times New Roman"/>
        </w:rPr>
        <w:t xml:space="preserve"> </w:t>
      </w:r>
      <w:r>
        <w:rPr>
          <w:rFonts w:ascii="Times New Roman" w:eastAsia="Times New Roman" w:hAnsi="Times New Roman"/>
          <w:sz w:val="24"/>
        </w:rPr>
        <w:t xml:space="preserve">most common words by investigating the frequency of words. The verb </w:t>
      </w:r>
      <w:r>
        <w:rPr>
          <w:rFonts w:ascii="Times New Roman" w:eastAsia="Times New Roman" w:hAnsi="Times New Roman"/>
          <w:i/>
          <w:sz w:val="24"/>
        </w:rPr>
        <w:t xml:space="preserve">refuse </w:t>
      </w:r>
      <w:r>
        <w:rPr>
          <w:rFonts w:ascii="Times New Roman" w:eastAsia="Times New Roman" w:hAnsi="Times New Roman"/>
        </w:rPr>
        <w:t xml:space="preserve"> </w:t>
      </w:r>
      <w:r>
        <w:rPr>
          <w:rFonts w:ascii="Times New Roman" w:eastAsia="Times New Roman" w:hAnsi="Times New Roman"/>
          <w:sz w:val="24"/>
        </w:rPr>
        <w:t xml:space="preserve">was commonly used to express denial rather than the verb </w:t>
      </w:r>
      <w:r>
        <w:rPr>
          <w:rFonts w:ascii="Times New Roman" w:eastAsia="Times New Roman" w:hAnsi="Times New Roman"/>
          <w:i/>
          <w:sz w:val="24"/>
        </w:rPr>
        <w:t>reject</w:t>
      </w:r>
      <w:r>
        <w:rPr>
          <w:rFonts w:ascii="Times New Roman" w:eastAsia="Times New Roman" w:hAnsi="Times New Roman"/>
          <w:sz w:val="24"/>
        </w:rPr>
        <w:t xml:space="preserve">. </w:t>
      </w:r>
      <w:r>
        <w:rPr>
          <w:rFonts w:ascii="Times New Roman" w:eastAsia="Times New Roman" w:hAnsi="Times New Roman"/>
        </w:rPr>
        <w:t xml:space="preserve">    </w:t>
      </w:r>
    </w:p>
    <w:p w:rsidR="00E21A65" w:rsidRDefault="00E21A65" w:rsidP="00E21A65">
      <w:pPr>
        <w:spacing w:after="0" w:line="240" w:lineRule="auto"/>
        <w:ind w:right="249"/>
        <w:jc w:val="both"/>
        <w:rPr>
          <w:rFonts w:ascii="Times New Roman" w:eastAsia="Times New Roman" w:hAnsi="Times New Roman"/>
          <w:b/>
          <w:sz w:val="24"/>
        </w:rPr>
      </w:pPr>
    </w:p>
    <w:p w:rsidR="00E21A65" w:rsidRPr="00E21A65" w:rsidRDefault="00F62290" w:rsidP="00E21A65">
      <w:pPr>
        <w:spacing w:after="0" w:line="240" w:lineRule="auto"/>
        <w:ind w:right="249"/>
        <w:jc w:val="both"/>
        <w:rPr>
          <w:rFonts w:ascii="Times New Roman" w:eastAsia="Times New Roman" w:hAnsi="Times New Roman"/>
          <w:b/>
          <w:i/>
          <w:sz w:val="24"/>
        </w:rPr>
      </w:pPr>
      <w:r w:rsidRPr="00E21A65">
        <w:rPr>
          <w:rFonts w:ascii="Times New Roman" w:eastAsia="Times New Roman" w:hAnsi="Times New Roman"/>
          <w:b/>
          <w:i/>
          <w:sz w:val="24"/>
        </w:rPr>
        <w:t xml:space="preserve">The Collocations of the Verbs Refuse and Reject  </w:t>
      </w:r>
    </w:p>
    <w:p w:rsidR="003B4468"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tokens in COCA gave the clear use of the verbs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in </w:t>
      </w:r>
      <w:r>
        <w:rPr>
          <w:rFonts w:ascii="Times New Roman" w:eastAsia="Times New Roman" w:hAnsi="Times New Roman"/>
        </w:rPr>
        <w:t xml:space="preserve"> </w:t>
      </w:r>
      <w:r>
        <w:rPr>
          <w:rFonts w:ascii="Times New Roman" w:eastAsia="Times New Roman" w:hAnsi="Times New Roman"/>
          <w:sz w:val="24"/>
        </w:rPr>
        <w:t xml:space="preserve">their own utterances. There were 100 tokens from each verb to be investigated. Each verb had some meanings that would be explained one by one according to the certain meaning. As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were transitive and intransitive verbs, the study of collocation was adjusted to each kind of verb. The transitive verbs focused on the right collocations. </w:t>
      </w:r>
      <w:proofErr w:type="spellStart"/>
      <w:r>
        <w:rPr>
          <w:rFonts w:ascii="Times New Roman" w:eastAsia="Times New Roman" w:hAnsi="Times New Roman"/>
          <w:sz w:val="24"/>
        </w:rPr>
        <w:t>Biber</w:t>
      </w:r>
      <w:proofErr w:type="spellEnd"/>
      <w:r>
        <w:rPr>
          <w:rFonts w:ascii="Times New Roman" w:eastAsia="Times New Roman" w:hAnsi="Times New Roman"/>
          <w:sz w:val="24"/>
        </w:rPr>
        <w:t xml:space="preserve">, </w:t>
      </w:r>
      <w:r>
        <w:rPr>
          <w:rFonts w:ascii="Times New Roman" w:eastAsia="Times New Roman" w:hAnsi="Times New Roman"/>
          <w:i/>
          <w:sz w:val="24"/>
        </w:rPr>
        <w:t>et al</w:t>
      </w:r>
      <w:r>
        <w:rPr>
          <w:rFonts w:ascii="Times New Roman" w:eastAsia="Times New Roman" w:hAnsi="Times New Roman"/>
          <w:sz w:val="24"/>
        </w:rPr>
        <w:t xml:space="preserve">. (2002) wrote that the researchers could investigate the right collocation of a certain word. They added that to find some contexts of the word meaning, it could be looked at the right collocations only. </w:t>
      </w:r>
      <w:r>
        <w:rPr>
          <w:rFonts w:ascii="Times New Roman" w:eastAsia="Times New Roman" w:hAnsi="Times New Roman"/>
        </w:rPr>
        <w:t xml:space="preserve"> </w:t>
      </w:r>
    </w:p>
    <w:p w:rsidR="003B4468"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It had explained about the definitions of the transitive verbs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 xml:space="preserve">reject </w:t>
      </w:r>
      <w:r>
        <w:rPr>
          <w:rFonts w:ascii="Times New Roman" w:eastAsia="Times New Roman" w:hAnsi="Times New Roman"/>
          <w:sz w:val="24"/>
        </w:rPr>
        <w:t>in Chapter II.</w:t>
      </w:r>
      <w:r>
        <w:rPr>
          <w:rFonts w:ascii="Times New Roman" w:eastAsia="Times New Roman" w:hAnsi="Times New Roman"/>
          <w:i/>
          <w:sz w:val="24"/>
        </w:rPr>
        <w:t xml:space="preserve"> Refuse </w:t>
      </w:r>
      <w:r>
        <w:rPr>
          <w:rFonts w:ascii="Times New Roman" w:eastAsia="Times New Roman" w:hAnsi="Times New Roman"/>
          <w:sz w:val="24"/>
        </w:rPr>
        <w:t>and</w:t>
      </w:r>
      <w:r>
        <w:rPr>
          <w:rFonts w:ascii="Times New Roman" w:eastAsia="Times New Roman" w:hAnsi="Times New Roman"/>
          <w:i/>
          <w:sz w:val="24"/>
        </w:rPr>
        <w:t xml:space="preserve"> reject </w:t>
      </w:r>
      <w:r>
        <w:rPr>
          <w:rFonts w:ascii="Times New Roman" w:eastAsia="Times New Roman" w:hAnsi="Times New Roman"/>
          <w:sz w:val="24"/>
        </w:rPr>
        <w:t>were followed by words which intended to</w:t>
      </w:r>
      <w:r>
        <w:rPr>
          <w:rFonts w:ascii="Times New Roman" w:eastAsia="Times New Roman" w:hAnsi="Times New Roman"/>
          <w:i/>
          <w:sz w:val="24"/>
        </w:rPr>
        <w:t xml:space="preserve"> </w:t>
      </w:r>
      <w:r>
        <w:rPr>
          <w:rFonts w:ascii="Times New Roman" w:eastAsia="Times New Roman" w:hAnsi="Times New Roman"/>
          <w:sz w:val="24"/>
        </w:rPr>
        <w:t xml:space="preserve">express something that was being refused or rejected. To give a clear description, here were the tokens of the transitive forms of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w:t>
      </w:r>
      <w:r>
        <w:rPr>
          <w:rFonts w:ascii="Times New Roman" w:eastAsia="Times New Roman" w:hAnsi="Times New Roman"/>
        </w:rPr>
        <w:t xml:space="preserve"> </w:t>
      </w:r>
    </w:p>
    <w:p w:rsidR="003B4468" w:rsidRDefault="003B4468" w:rsidP="00E21A65">
      <w:pPr>
        <w:spacing w:after="0" w:line="240" w:lineRule="auto"/>
        <w:ind w:right="249" w:firstLine="426"/>
        <w:jc w:val="both"/>
        <w:rPr>
          <w:rFonts w:ascii="Times New Roman" w:eastAsia="Times New Roman" w:hAnsi="Times New Roman"/>
        </w:rPr>
      </w:pPr>
    </w:p>
    <w:p w:rsidR="003B4468"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(18) </w:t>
      </w:r>
      <w:r w:rsidR="007577C7">
        <w:rPr>
          <w:rFonts w:ascii="Times New Roman" w:eastAsia="Times New Roman" w:hAnsi="Times New Roman"/>
          <w:sz w:val="24"/>
        </w:rPr>
        <w:t>T</w:t>
      </w:r>
      <w:r w:rsidR="00F62290">
        <w:rPr>
          <w:rFonts w:ascii="Times New Roman" w:eastAsia="Times New Roman" w:hAnsi="Times New Roman"/>
          <w:sz w:val="24"/>
        </w:rPr>
        <w:t xml:space="preserve">here were ladies who would travel miles in order to have a handsome young werewolf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to sell them a hat. # He looked up to see M</w:t>
      </w:r>
      <w:r w:rsidR="007577C7">
        <w:rPr>
          <w:rFonts w:ascii="Times New Roman" w:eastAsia="Times New Roman" w:hAnsi="Times New Roman"/>
          <w:sz w:val="24"/>
        </w:rPr>
        <w:t xml:space="preserve">adame </w:t>
      </w:r>
      <w:proofErr w:type="spellStart"/>
      <w:r w:rsidR="007577C7">
        <w:rPr>
          <w:rFonts w:ascii="Times New Roman" w:eastAsia="Times New Roman" w:hAnsi="Times New Roman"/>
          <w:sz w:val="24"/>
        </w:rPr>
        <w:t>Lefoux</w:t>
      </w:r>
      <w:proofErr w:type="spellEnd"/>
      <w:r w:rsidR="007577C7">
        <w:rPr>
          <w:rFonts w:ascii="Times New Roman" w:eastAsia="Times New Roman" w:hAnsi="Times New Roman"/>
          <w:sz w:val="24"/>
        </w:rPr>
        <w:t xml:space="preserve">. (COCA: Timeless) </w:t>
      </w:r>
    </w:p>
    <w:p w:rsidR="003B4468"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(19) </w:t>
      </w:r>
      <w:r w:rsidR="00F62290">
        <w:rPr>
          <w:rFonts w:ascii="Times New Roman" w:eastAsia="Times New Roman" w:hAnsi="Times New Roman"/>
          <w:sz w:val="24"/>
        </w:rPr>
        <w:t xml:space="preserve">too dangerous for vampires and humans alike. Which explained why Aileen thought I would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to set foot in any establishment that served the brew. # But the truth (COCA: Wicked City Zephyr)</w:t>
      </w:r>
      <w:bookmarkStart w:id="7" w:name="page54"/>
      <w:bookmarkEnd w:id="7"/>
      <w:r w:rsidR="00F62290">
        <w:rPr>
          <w:rFonts w:ascii="Times New Roman" w:eastAsia="Times New Roman" w:hAnsi="Times New Roman"/>
          <w:sz w:val="24"/>
        </w:rPr>
        <w:t xml:space="preserve"> </w:t>
      </w:r>
    </w:p>
    <w:p w:rsidR="007577C7" w:rsidRDefault="003B4468" w:rsidP="003B4468">
      <w:pPr>
        <w:spacing w:after="0" w:line="240" w:lineRule="auto"/>
        <w:ind w:left="851" w:right="249" w:hanging="425"/>
        <w:jc w:val="both"/>
        <w:rPr>
          <w:rFonts w:ascii="Times New Roman" w:eastAsia="Times New Roman" w:hAnsi="Times New Roman"/>
        </w:rPr>
      </w:pPr>
      <w:r>
        <w:rPr>
          <w:rFonts w:ascii="Times New Roman" w:eastAsia="Times New Roman" w:hAnsi="Times New Roman"/>
        </w:rPr>
        <w:t xml:space="preserve">(20) </w:t>
      </w:r>
      <w:r w:rsidR="00F62290">
        <w:rPr>
          <w:rFonts w:ascii="Times New Roman" w:eastAsia="Times New Roman" w:hAnsi="Times New Roman"/>
        </w:rPr>
        <w:t xml:space="preserve"> </w:t>
      </w:r>
      <w:r w:rsidR="00F62290">
        <w:rPr>
          <w:rFonts w:ascii="Times New Roman" w:eastAsia="Times New Roman" w:hAnsi="Times New Roman"/>
          <w:sz w:val="24"/>
        </w:rPr>
        <w:t xml:space="preserve">a dry lab? Dr-PATEL: No, not at all. We reject -- we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products as well. HANSEN: (Voiceover) In this email he blamed us for misleading him (COCA: </w:t>
      </w:r>
      <w:proofErr w:type="spellStart"/>
      <w:r w:rsidR="00F62290">
        <w:rPr>
          <w:rFonts w:ascii="Times New Roman" w:eastAsia="Times New Roman" w:hAnsi="Times New Roman"/>
          <w:sz w:val="24"/>
        </w:rPr>
        <w:t>NBC_Dateline</w:t>
      </w:r>
      <w:proofErr w:type="spellEnd"/>
      <w:r w:rsidR="00F62290">
        <w:rPr>
          <w:rFonts w:ascii="Times New Roman" w:eastAsia="Times New Roman" w:hAnsi="Times New Roman"/>
          <w:sz w:val="24"/>
        </w:rPr>
        <w:t xml:space="preserve">) </w:t>
      </w:r>
      <w:r w:rsidR="00F62290">
        <w:rPr>
          <w:rFonts w:ascii="Times New Roman" w:eastAsia="Times New Roman" w:hAnsi="Times New Roman"/>
        </w:rPr>
        <w:t xml:space="preserve"> </w:t>
      </w:r>
    </w:p>
    <w:p w:rsidR="003B4468"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Based on the examples, there were two different forms of the collocations. As it was seen, the left collocations of each example were subjects (</w:t>
      </w:r>
      <w:r>
        <w:rPr>
          <w:rFonts w:ascii="Times New Roman" w:eastAsia="Times New Roman" w:hAnsi="Times New Roman"/>
          <w:i/>
          <w:sz w:val="24"/>
        </w:rPr>
        <w:t>a handsome</w:t>
      </w:r>
      <w:r>
        <w:rPr>
          <w:rFonts w:ascii="Times New Roman" w:eastAsia="Times New Roman" w:hAnsi="Times New Roman"/>
          <w:sz w:val="24"/>
        </w:rPr>
        <w:t xml:space="preserve"> </w:t>
      </w:r>
      <w:r>
        <w:rPr>
          <w:rFonts w:ascii="Times New Roman" w:eastAsia="Times New Roman" w:hAnsi="Times New Roman"/>
          <w:i/>
          <w:sz w:val="24"/>
        </w:rPr>
        <w:t>young werewolf, I, we</w:t>
      </w:r>
      <w:r>
        <w:rPr>
          <w:rFonts w:ascii="Times New Roman" w:eastAsia="Times New Roman" w:hAnsi="Times New Roman"/>
          <w:sz w:val="24"/>
        </w:rPr>
        <w:t>) and could be followed by a modal (</w:t>
      </w:r>
      <w:r>
        <w:rPr>
          <w:rFonts w:ascii="Times New Roman" w:eastAsia="Times New Roman" w:hAnsi="Times New Roman"/>
          <w:i/>
          <w:sz w:val="24"/>
        </w:rPr>
        <w:t>would</w:t>
      </w:r>
      <w:r>
        <w:rPr>
          <w:rFonts w:ascii="Times New Roman" w:eastAsia="Times New Roman" w:hAnsi="Times New Roman"/>
          <w:sz w:val="24"/>
        </w:rPr>
        <w:t>). The right</w:t>
      </w:r>
      <w:r>
        <w:rPr>
          <w:rFonts w:ascii="Times New Roman" w:eastAsia="Times New Roman" w:hAnsi="Times New Roman"/>
          <w:i/>
          <w:sz w:val="24"/>
        </w:rPr>
        <w:t xml:space="preserve"> </w:t>
      </w:r>
      <w:r>
        <w:rPr>
          <w:rFonts w:ascii="Times New Roman" w:eastAsia="Times New Roman" w:hAnsi="Times New Roman"/>
          <w:sz w:val="24"/>
        </w:rPr>
        <w:t xml:space="preserve">collocation could be in the form of </w:t>
      </w:r>
      <w:proofErr w:type="spellStart"/>
      <w:r>
        <w:rPr>
          <w:rFonts w:ascii="Times New Roman" w:eastAsia="Times New Roman" w:hAnsi="Times New Roman"/>
          <w:i/>
          <w:sz w:val="24"/>
        </w:rPr>
        <w:t>to</w:t>
      </w:r>
      <w:proofErr w:type="spellEnd"/>
      <w:r>
        <w:rPr>
          <w:rFonts w:ascii="Times New Roman" w:eastAsia="Times New Roman" w:hAnsi="Times New Roman"/>
          <w:i/>
          <w:sz w:val="24"/>
        </w:rPr>
        <w:t xml:space="preserve"> infinitive</w:t>
      </w:r>
      <w:r>
        <w:rPr>
          <w:rFonts w:ascii="Times New Roman" w:eastAsia="Times New Roman" w:hAnsi="Times New Roman"/>
          <w:sz w:val="24"/>
        </w:rPr>
        <w:t xml:space="preserve"> (</w:t>
      </w:r>
      <w:r>
        <w:rPr>
          <w:rFonts w:ascii="Times New Roman" w:eastAsia="Times New Roman" w:hAnsi="Times New Roman"/>
          <w:i/>
          <w:sz w:val="24"/>
        </w:rPr>
        <w:t>to reject</w:t>
      </w:r>
      <w:r>
        <w:rPr>
          <w:rFonts w:ascii="Times New Roman" w:eastAsia="Times New Roman" w:hAnsi="Times New Roman"/>
          <w:sz w:val="24"/>
        </w:rPr>
        <w:t>) and another word such as a noun (</w:t>
      </w:r>
      <w:r>
        <w:rPr>
          <w:rFonts w:ascii="Times New Roman" w:eastAsia="Times New Roman" w:hAnsi="Times New Roman"/>
          <w:i/>
          <w:sz w:val="24"/>
        </w:rPr>
        <w:t>products</w:t>
      </w:r>
      <w:r>
        <w:rPr>
          <w:rFonts w:ascii="Times New Roman" w:eastAsia="Times New Roman" w:hAnsi="Times New Roman"/>
          <w:sz w:val="24"/>
        </w:rPr>
        <w:t xml:space="preserve">). The examples showed that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wanted to make clear the things which were not accepted by the subjects. Besides, the right collocations gave the context meaning of each verb used. </w:t>
      </w:r>
      <w:r>
        <w:rPr>
          <w:rFonts w:ascii="Times New Roman" w:eastAsia="Times New Roman" w:hAnsi="Times New Roman"/>
        </w:rPr>
        <w:t xml:space="preserve"> </w:t>
      </w:r>
    </w:p>
    <w:p w:rsidR="003B4468"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verbs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had similar and different collocations based on the sentences they occurred. The collocations could show the certain meanings of the verbs. Each verb had several specific meanings which made the differences in the use of them. A corpus could show the examples of the use of words in some contexts they occurred (</w:t>
      </w:r>
      <w:proofErr w:type="spellStart"/>
      <w:r>
        <w:rPr>
          <w:rFonts w:ascii="Times New Roman" w:eastAsia="Times New Roman" w:hAnsi="Times New Roman"/>
          <w:sz w:val="24"/>
        </w:rPr>
        <w:t>Biber</w:t>
      </w:r>
      <w:proofErr w:type="spellEnd"/>
      <w:r>
        <w:rPr>
          <w:rFonts w:ascii="Times New Roman" w:eastAsia="Times New Roman" w:hAnsi="Times New Roman"/>
          <w:sz w:val="24"/>
        </w:rPr>
        <w:t xml:space="preserve">, </w:t>
      </w:r>
      <w:r>
        <w:rPr>
          <w:rFonts w:ascii="Times New Roman" w:eastAsia="Times New Roman" w:hAnsi="Times New Roman"/>
          <w:i/>
          <w:sz w:val="24"/>
        </w:rPr>
        <w:t>et al</w:t>
      </w:r>
      <w:r>
        <w:rPr>
          <w:rFonts w:ascii="Times New Roman" w:eastAsia="Times New Roman" w:hAnsi="Times New Roman"/>
          <w:sz w:val="24"/>
        </w:rPr>
        <w:t>., 2002). From the contexts, it could be identified the different meaning associated with a word (</w:t>
      </w:r>
      <w:proofErr w:type="spellStart"/>
      <w:r>
        <w:rPr>
          <w:rFonts w:ascii="Times New Roman" w:eastAsia="Times New Roman" w:hAnsi="Times New Roman"/>
          <w:sz w:val="24"/>
        </w:rPr>
        <w:t>Biber</w:t>
      </w:r>
      <w:proofErr w:type="spellEnd"/>
      <w:r>
        <w:rPr>
          <w:rFonts w:ascii="Times New Roman" w:eastAsia="Times New Roman" w:hAnsi="Times New Roman"/>
          <w:sz w:val="24"/>
        </w:rPr>
        <w:t xml:space="preserve">, </w:t>
      </w:r>
      <w:r>
        <w:rPr>
          <w:rFonts w:ascii="Times New Roman" w:eastAsia="Times New Roman" w:hAnsi="Times New Roman"/>
          <w:i/>
          <w:sz w:val="24"/>
        </w:rPr>
        <w:t>et al</w:t>
      </w:r>
      <w:r>
        <w:rPr>
          <w:rFonts w:ascii="Times New Roman" w:eastAsia="Times New Roman" w:hAnsi="Times New Roman"/>
          <w:sz w:val="24"/>
        </w:rPr>
        <w:t xml:space="preserve">., 2002). Thus, by investigating the tokens of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it would be known the context where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occurred. </w:t>
      </w:r>
      <w:r>
        <w:rPr>
          <w:rFonts w:ascii="Times New Roman" w:eastAsia="Times New Roman" w:hAnsi="Times New Roman"/>
        </w:rPr>
        <w:t xml:space="preserve"> </w:t>
      </w:r>
    </w:p>
    <w:p w:rsidR="00E21A65"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lastRenderedPageBreak/>
        <w:t xml:space="preserve">After exploring the occurrences of the verbs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in COCA 2011 – 2012, it was found that there were numerous collocations of each verb. There were left collocations and right collocations which could describe the meanings of the verbs. Furthermore, it would be seen the similar collocations of the verbs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w:t>
      </w:r>
      <w:bookmarkStart w:id="8" w:name="page55"/>
      <w:bookmarkEnd w:id="8"/>
      <w:r>
        <w:rPr>
          <w:rFonts w:ascii="Times New Roman" w:eastAsia="Times New Roman" w:hAnsi="Times New Roman"/>
        </w:rPr>
        <w:t xml:space="preserve"> </w:t>
      </w:r>
    </w:p>
    <w:p w:rsidR="00E21A65" w:rsidRDefault="00E21A65" w:rsidP="00E21A65">
      <w:pPr>
        <w:spacing w:after="0" w:line="240" w:lineRule="auto"/>
        <w:ind w:right="249"/>
        <w:jc w:val="both"/>
        <w:rPr>
          <w:rFonts w:ascii="Times New Roman" w:eastAsia="Times New Roman" w:hAnsi="Times New Roman"/>
        </w:rPr>
      </w:pPr>
    </w:p>
    <w:p w:rsidR="003B4468" w:rsidRPr="003B4468" w:rsidRDefault="003B4468" w:rsidP="003B4468">
      <w:pPr>
        <w:spacing w:after="0" w:line="240" w:lineRule="auto"/>
        <w:ind w:right="249"/>
        <w:jc w:val="both"/>
        <w:rPr>
          <w:rFonts w:ascii="Times New Roman" w:eastAsia="Times New Roman" w:hAnsi="Times New Roman"/>
          <w:b/>
          <w:i/>
        </w:rPr>
      </w:pPr>
      <w:r w:rsidRPr="003B4468">
        <w:rPr>
          <w:rFonts w:ascii="Times New Roman" w:eastAsia="Times New Roman" w:hAnsi="Times New Roman"/>
          <w:b/>
          <w:i/>
        </w:rPr>
        <w:t xml:space="preserve">Refuse </w:t>
      </w:r>
    </w:p>
    <w:p w:rsidR="00E21A65" w:rsidRPr="003B4468" w:rsidRDefault="00F62290" w:rsidP="003902D7">
      <w:pPr>
        <w:pStyle w:val="ListParagraph"/>
        <w:numPr>
          <w:ilvl w:val="0"/>
          <w:numId w:val="1"/>
        </w:numPr>
        <w:spacing w:after="0" w:line="240" w:lineRule="auto"/>
        <w:ind w:left="426" w:right="249" w:hanging="426"/>
        <w:jc w:val="both"/>
        <w:rPr>
          <w:rFonts w:ascii="Times New Roman" w:eastAsia="Times New Roman" w:hAnsi="Times New Roman"/>
          <w:b/>
          <w:sz w:val="24"/>
        </w:rPr>
      </w:pPr>
      <w:r w:rsidRPr="003B4468">
        <w:rPr>
          <w:rFonts w:ascii="Times New Roman" w:eastAsia="Times New Roman" w:hAnsi="Times New Roman"/>
          <w:b/>
          <w:sz w:val="24"/>
        </w:rPr>
        <w:t xml:space="preserve">Refuse </w:t>
      </w:r>
      <w:r w:rsidR="007577C7" w:rsidRPr="003B4468">
        <w:rPr>
          <w:rFonts w:ascii="Times New Roman" w:eastAsia="Times New Roman" w:hAnsi="Times New Roman"/>
          <w:b/>
          <w:sz w:val="24"/>
        </w:rPr>
        <w:t>a</w:t>
      </w:r>
      <w:r w:rsidRPr="003B4468">
        <w:rPr>
          <w:rFonts w:ascii="Times New Roman" w:eastAsia="Times New Roman" w:hAnsi="Times New Roman"/>
          <w:b/>
          <w:sz w:val="24"/>
        </w:rPr>
        <w:t xml:space="preserve">s a Transitive Verb  </w:t>
      </w:r>
    </w:p>
    <w:p w:rsidR="007577C7" w:rsidRDefault="00F62290" w:rsidP="006379E1">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As a transitive verb, </w:t>
      </w:r>
      <w:r>
        <w:rPr>
          <w:rFonts w:ascii="Times New Roman" w:eastAsia="Times New Roman" w:hAnsi="Times New Roman"/>
          <w:i/>
          <w:sz w:val="24"/>
        </w:rPr>
        <w:t>refuse</w:t>
      </w:r>
      <w:r>
        <w:rPr>
          <w:rFonts w:ascii="Times New Roman" w:eastAsia="Times New Roman" w:hAnsi="Times New Roman"/>
          <w:sz w:val="24"/>
        </w:rPr>
        <w:t xml:space="preserve"> collocated with other words which explained the </w:t>
      </w:r>
      <w:r>
        <w:rPr>
          <w:rFonts w:ascii="Times New Roman" w:eastAsia="Times New Roman" w:hAnsi="Times New Roman"/>
        </w:rPr>
        <w:t xml:space="preserve"> </w:t>
      </w:r>
      <w:r>
        <w:rPr>
          <w:rFonts w:ascii="Times New Roman" w:eastAsia="Times New Roman" w:hAnsi="Times New Roman"/>
          <w:sz w:val="24"/>
        </w:rPr>
        <w:t xml:space="preserve">meaning of its occurrences. For the transitive verb </w:t>
      </w:r>
      <w:r>
        <w:rPr>
          <w:rFonts w:ascii="Times New Roman" w:eastAsia="Times New Roman" w:hAnsi="Times New Roman"/>
          <w:i/>
          <w:sz w:val="24"/>
        </w:rPr>
        <w:t>refuse</w:t>
      </w:r>
      <w:r>
        <w:rPr>
          <w:rFonts w:ascii="Times New Roman" w:eastAsia="Times New Roman" w:hAnsi="Times New Roman"/>
          <w:sz w:val="24"/>
        </w:rPr>
        <w:t xml:space="preserve">, the study only focused on the right collocation. It was because the right word clarified the things which were being denied. There were 75 tokens which contained </w:t>
      </w:r>
      <w:r>
        <w:rPr>
          <w:rFonts w:ascii="Times New Roman" w:eastAsia="Times New Roman" w:hAnsi="Times New Roman"/>
          <w:i/>
          <w:sz w:val="24"/>
        </w:rPr>
        <w:t>refuse</w:t>
      </w:r>
      <w:r>
        <w:rPr>
          <w:rFonts w:ascii="Times New Roman" w:eastAsia="Times New Roman" w:hAnsi="Times New Roman"/>
          <w:sz w:val="24"/>
        </w:rPr>
        <w:t xml:space="preserve"> as a transitive verb. This table below showed the collocations of </w:t>
      </w:r>
      <w:r>
        <w:rPr>
          <w:rFonts w:ascii="Times New Roman" w:eastAsia="Times New Roman" w:hAnsi="Times New Roman"/>
          <w:i/>
          <w:sz w:val="24"/>
        </w:rPr>
        <w:t>refuse</w:t>
      </w:r>
      <w:r>
        <w:rPr>
          <w:rFonts w:ascii="Times New Roman" w:eastAsia="Times New Roman" w:hAnsi="Times New Roman"/>
          <w:sz w:val="24"/>
        </w:rPr>
        <w:t xml:space="preserve"> as a transitive verb. </w:t>
      </w:r>
      <w:r>
        <w:rPr>
          <w:rFonts w:ascii="Times New Roman" w:eastAsia="Times New Roman" w:hAnsi="Times New Roman"/>
        </w:rPr>
        <w:t xml:space="preserve"> </w:t>
      </w:r>
    </w:p>
    <w:p w:rsidR="007577C7" w:rsidRDefault="007577C7" w:rsidP="00E21A65">
      <w:pPr>
        <w:spacing w:after="0" w:line="240" w:lineRule="auto"/>
        <w:ind w:right="249"/>
        <w:jc w:val="both"/>
        <w:rPr>
          <w:rFonts w:ascii="Times New Roman" w:eastAsia="Times New Roman" w:hAnsi="Times New Roman"/>
        </w:rPr>
      </w:pPr>
    </w:p>
    <w:p w:rsidR="00F62290" w:rsidRPr="006379E1" w:rsidRDefault="00F62290" w:rsidP="007577C7">
      <w:pPr>
        <w:spacing w:after="0" w:line="240" w:lineRule="auto"/>
        <w:ind w:right="249"/>
        <w:jc w:val="center"/>
        <w:rPr>
          <w:rFonts w:ascii="Times New Roman" w:eastAsia="Times New Roman" w:hAnsi="Times New Roman"/>
          <w:i/>
        </w:rPr>
      </w:pPr>
      <w:r w:rsidRPr="006379E1">
        <w:rPr>
          <w:rFonts w:ascii="Times New Roman" w:eastAsia="Times New Roman" w:hAnsi="Times New Roman"/>
        </w:rPr>
        <w:t xml:space="preserve">Table 4.5 The Collocations of Transitive Verb </w:t>
      </w:r>
      <w:r w:rsidRPr="006379E1">
        <w:rPr>
          <w:rFonts w:ascii="Times New Roman" w:eastAsia="Times New Roman" w:hAnsi="Times New Roman"/>
          <w:i/>
        </w:rPr>
        <w:t>Refuse</w:t>
      </w:r>
    </w:p>
    <w:tbl>
      <w:tblPr>
        <w:tblW w:w="0" w:type="auto"/>
        <w:jc w:val="center"/>
        <w:tblBorders>
          <w:top w:val="single" w:sz="4" w:space="0" w:color="auto"/>
          <w:bottom w:val="single" w:sz="4" w:space="0" w:color="auto"/>
        </w:tblBorders>
        <w:tblLayout w:type="fixed"/>
        <w:tblCellMar>
          <w:left w:w="0" w:type="dxa"/>
          <w:right w:w="0" w:type="dxa"/>
        </w:tblCellMar>
        <w:tblLook w:val="0000" w:firstRow="0" w:lastRow="0" w:firstColumn="0" w:lastColumn="0" w:noHBand="0" w:noVBand="0"/>
      </w:tblPr>
      <w:tblGrid>
        <w:gridCol w:w="699"/>
        <w:gridCol w:w="2540"/>
        <w:gridCol w:w="880"/>
      </w:tblGrid>
      <w:tr w:rsidR="00F62290" w:rsidTr="007577C7">
        <w:trPr>
          <w:trHeight w:val="244"/>
          <w:jc w:val="center"/>
        </w:trPr>
        <w:tc>
          <w:tcPr>
            <w:tcW w:w="699" w:type="dxa"/>
            <w:tcBorders>
              <w:top w:val="single" w:sz="4" w:space="0" w:color="auto"/>
              <w:bottom w:val="single" w:sz="4" w:space="0" w:color="auto"/>
            </w:tcBorders>
            <w:shd w:val="clear" w:color="auto" w:fill="auto"/>
            <w:vAlign w:val="bottom"/>
          </w:tcPr>
          <w:p w:rsidR="00F62290" w:rsidRDefault="00F62290" w:rsidP="007577C7">
            <w:pPr>
              <w:spacing w:after="0" w:line="240" w:lineRule="auto"/>
              <w:jc w:val="center"/>
              <w:rPr>
                <w:rFonts w:ascii="Times New Roman" w:eastAsia="Times New Roman" w:hAnsi="Times New Roman"/>
              </w:rPr>
            </w:pPr>
            <w:r>
              <w:rPr>
                <w:rFonts w:ascii="Times New Roman" w:eastAsia="Times New Roman" w:hAnsi="Times New Roman"/>
              </w:rPr>
              <w:t>No</w:t>
            </w:r>
          </w:p>
        </w:tc>
        <w:tc>
          <w:tcPr>
            <w:tcW w:w="2540" w:type="dxa"/>
            <w:tcBorders>
              <w:top w:val="single" w:sz="4" w:space="0" w:color="auto"/>
              <w:bottom w:val="single" w:sz="4" w:space="0" w:color="auto"/>
            </w:tcBorders>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Type of Collocation</w:t>
            </w:r>
          </w:p>
        </w:tc>
        <w:tc>
          <w:tcPr>
            <w:tcW w:w="880" w:type="dxa"/>
            <w:tcBorders>
              <w:top w:val="single" w:sz="4" w:space="0" w:color="auto"/>
              <w:bottom w:val="single" w:sz="4" w:space="0" w:color="auto"/>
            </w:tcBorders>
            <w:shd w:val="clear" w:color="auto" w:fill="auto"/>
            <w:vAlign w:val="bottom"/>
          </w:tcPr>
          <w:p w:rsidR="00F62290" w:rsidRDefault="00F62290" w:rsidP="007577C7">
            <w:pPr>
              <w:spacing w:after="0" w:line="240" w:lineRule="auto"/>
              <w:jc w:val="center"/>
              <w:rPr>
                <w:rFonts w:ascii="Times New Roman" w:eastAsia="Times New Roman" w:hAnsi="Times New Roman"/>
                <w:w w:val="98"/>
              </w:rPr>
            </w:pPr>
            <w:r>
              <w:rPr>
                <w:rFonts w:ascii="Times New Roman" w:eastAsia="Times New Roman" w:hAnsi="Times New Roman"/>
                <w:w w:val="98"/>
              </w:rPr>
              <w:t>Total</w:t>
            </w:r>
          </w:p>
        </w:tc>
      </w:tr>
      <w:tr w:rsidR="00F62290" w:rsidTr="007577C7">
        <w:trPr>
          <w:trHeight w:val="240"/>
          <w:jc w:val="center"/>
        </w:trPr>
        <w:tc>
          <w:tcPr>
            <w:tcW w:w="699" w:type="dxa"/>
            <w:tcBorders>
              <w:top w:val="single" w:sz="4" w:space="0" w:color="auto"/>
            </w:tcBorders>
            <w:shd w:val="clear" w:color="auto" w:fill="auto"/>
            <w:vAlign w:val="bottom"/>
          </w:tcPr>
          <w:p w:rsidR="00F62290" w:rsidRDefault="00F62290" w:rsidP="007577C7">
            <w:pPr>
              <w:spacing w:after="0" w:line="240" w:lineRule="auto"/>
              <w:jc w:val="center"/>
              <w:rPr>
                <w:rFonts w:ascii="Times New Roman" w:eastAsia="Times New Roman" w:hAnsi="Times New Roman"/>
              </w:rPr>
            </w:pPr>
            <w:r>
              <w:rPr>
                <w:rFonts w:ascii="Times New Roman" w:eastAsia="Times New Roman" w:hAnsi="Times New Roman"/>
              </w:rPr>
              <w:t>1</w:t>
            </w:r>
          </w:p>
        </w:tc>
        <w:tc>
          <w:tcPr>
            <w:tcW w:w="2540" w:type="dxa"/>
            <w:tcBorders>
              <w:top w:val="single" w:sz="4" w:space="0" w:color="auto"/>
            </w:tcBorders>
            <w:shd w:val="clear" w:color="auto" w:fill="auto"/>
            <w:vAlign w:val="bottom"/>
          </w:tcPr>
          <w:p w:rsidR="00F62290" w:rsidRDefault="00F62290" w:rsidP="007577C7">
            <w:pPr>
              <w:spacing w:after="0" w:line="240" w:lineRule="auto"/>
              <w:rPr>
                <w:rFonts w:ascii="Times New Roman" w:eastAsia="Times New Roman" w:hAnsi="Times New Roman"/>
              </w:rPr>
            </w:pPr>
            <w:r>
              <w:rPr>
                <w:rFonts w:ascii="Times New Roman" w:eastAsia="Times New Roman" w:hAnsi="Times New Roman"/>
              </w:rPr>
              <w:t>noun</w:t>
            </w:r>
          </w:p>
        </w:tc>
        <w:tc>
          <w:tcPr>
            <w:tcW w:w="880" w:type="dxa"/>
            <w:tcBorders>
              <w:top w:val="single" w:sz="4" w:space="0" w:color="auto"/>
            </w:tcBorders>
            <w:shd w:val="clear" w:color="auto" w:fill="auto"/>
            <w:vAlign w:val="bottom"/>
          </w:tcPr>
          <w:p w:rsidR="00F62290" w:rsidRDefault="00F62290" w:rsidP="007577C7">
            <w:pPr>
              <w:spacing w:after="0" w:line="240" w:lineRule="auto"/>
              <w:jc w:val="center"/>
              <w:rPr>
                <w:rFonts w:ascii="Times New Roman" w:eastAsia="Times New Roman" w:hAnsi="Times New Roman"/>
                <w:w w:val="99"/>
              </w:rPr>
            </w:pPr>
            <w:r>
              <w:rPr>
                <w:rFonts w:ascii="Times New Roman" w:eastAsia="Times New Roman" w:hAnsi="Times New Roman"/>
                <w:w w:val="99"/>
              </w:rPr>
              <w:t>31</w:t>
            </w:r>
          </w:p>
        </w:tc>
      </w:tr>
      <w:tr w:rsidR="00F62290" w:rsidTr="007577C7">
        <w:trPr>
          <w:trHeight w:val="244"/>
          <w:jc w:val="center"/>
        </w:trPr>
        <w:tc>
          <w:tcPr>
            <w:tcW w:w="699" w:type="dxa"/>
            <w:shd w:val="clear" w:color="auto" w:fill="auto"/>
            <w:vAlign w:val="bottom"/>
          </w:tcPr>
          <w:p w:rsidR="00F62290" w:rsidRDefault="00F62290" w:rsidP="007577C7">
            <w:pPr>
              <w:spacing w:after="0" w:line="240" w:lineRule="auto"/>
              <w:jc w:val="center"/>
              <w:rPr>
                <w:rFonts w:ascii="Times New Roman" w:eastAsia="Times New Roman" w:hAnsi="Times New Roman"/>
              </w:rPr>
            </w:pPr>
            <w:r>
              <w:rPr>
                <w:rFonts w:ascii="Times New Roman" w:eastAsia="Times New Roman" w:hAnsi="Times New Roman"/>
              </w:rPr>
              <w:t>2</w:t>
            </w:r>
          </w:p>
        </w:tc>
        <w:tc>
          <w:tcPr>
            <w:tcW w:w="2540" w:type="dxa"/>
            <w:shd w:val="clear" w:color="auto" w:fill="auto"/>
            <w:vAlign w:val="bottom"/>
          </w:tcPr>
          <w:p w:rsidR="00F62290" w:rsidRDefault="00F62290" w:rsidP="007577C7">
            <w:pPr>
              <w:spacing w:after="0" w:line="240" w:lineRule="auto"/>
              <w:rPr>
                <w:rFonts w:ascii="Times New Roman" w:eastAsia="Times New Roman" w:hAnsi="Times New Roman"/>
              </w:rPr>
            </w:pPr>
            <w:r>
              <w:rPr>
                <w:rFonts w:ascii="Times New Roman" w:eastAsia="Times New Roman" w:hAnsi="Times New Roman"/>
              </w:rPr>
              <w:t>to infinitive</w:t>
            </w:r>
          </w:p>
        </w:tc>
        <w:tc>
          <w:tcPr>
            <w:tcW w:w="880" w:type="dxa"/>
            <w:shd w:val="clear" w:color="auto" w:fill="auto"/>
            <w:vAlign w:val="bottom"/>
          </w:tcPr>
          <w:p w:rsidR="00F62290" w:rsidRDefault="00F62290" w:rsidP="007577C7">
            <w:pPr>
              <w:spacing w:after="0" w:line="240" w:lineRule="auto"/>
              <w:jc w:val="center"/>
              <w:rPr>
                <w:rFonts w:ascii="Times New Roman" w:eastAsia="Times New Roman" w:hAnsi="Times New Roman"/>
                <w:w w:val="99"/>
              </w:rPr>
            </w:pPr>
            <w:r>
              <w:rPr>
                <w:rFonts w:ascii="Times New Roman" w:eastAsia="Times New Roman" w:hAnsi="Times New Roman"/>
                <w:w w:val="99"/>
              </w:rPr>
              <w:t>44</w:t>
            </w:r>
          </w:p>
        </w:tc>
      </w:tr>
      <w:tr w:rsidR="00F62290" w:rsidTr="007577C7">
        <w:trPr>
          <w:trHeight w:val="243"/>
          <w:jc w:val="center"/>
        </w:trPr>
        <w:tc>
          <w:tcPr>
            <w:tcW w:w="699"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21"/>
              </w:rPr>
            </w:pPr>
          </w:p>
        </w:tc>
        <w:tc>
          <w:tcPr>
            <w:tcW w:w="254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rPr>
            </w:pPr>
            <w:r>
              <w:rPr>
                <w:rFonts w:ascii="Times New Roman" w:eastAsia="Times New Roman" w:hAnsi="Times New Roman"/>
              </w:rPr>
              <w:t>Total</w:t>
            </w:r>
          </w:p>
        </w:tc>
        <w:tc>
          <w:tcPr>
            <w:tcW w:w="880" w:type="dxa"/>
            <w:shd w:val="clear" w:color="auto" w:fill="auto"/>
            <w:vAlign w:val="bottom"/>
          </w:tcPr>
          <w:p w:rsidR="00F62290" w:rsidRDefault="00F62290" w:rsidP="007577C7">
            <w:pPr>
              <w:spacing w:after="0" w:line="240" w:lineRule="auto"/>
              <w:jc w:val="center"/>
              <w:rPr>
                <w:rFonts w:ascii="Times New Roman" w:eastAsia="Times New Roman" w:hAnsi="Times New Roman"/>
                <w:w w:val="99"/>
              </w:rPr>
            </w:pPr>
            <w:r>
              <w:rPr>
                <w:rFonts w:ascii="Times New Roman" w:eastAsia="Times New Roman" w:hAnsi="Times New Roman"/>
                <w:w w:val="99"/>
              </w:rPr>
              <w:t>75</w:t>
            </w:r>
          </w:p>
        </w:tc>
      </w:tr>
    </w:tbl>
    <w:p w:rsidR="007577C7"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rPr>
        <w:t xml:space="preserve"> </w:t>
      </w:r>
    </w:p>
    <w:p w:rsidR="00F62290" w:rsidRDefault="00F62290" w:rsidP="00E21A65">
      <w:pPr>
        <w:spacing w:after="0" w:line="240" w:lineRule="auto"/>
        <w:ind w:right="249" w:firstLine="426"/>
        <w:jc w:val="both"/>
        <w:rPr>
          <w:rFonts w:ascii="Times New Roman" w:eastAsia="Times New Roman" w:hAnsi="Times New Roman"/>
          <w:sz w:val="24"/>
        </w:rPr>
      </w:pPr>
      <w:r>
        <w:rPr>
          <w:rFonts w:ascii="Times New Roman" w:eastAsia="Times New Roman" w:hAnsi="Times New Roman"/>
        </w:rPr>
        <w:t xml:space="preserve"> </w:t>
      </w:r>
      <w:r>
        <w:rPr>
          <w:rFonts w:ascii="Times New Roman" w:eastAsia="Times New Roman" w:hAnsi="Times New Roman"/>
          <w:sz w:val="24"/>
        </w:rPr>
        <w:t xml:space="preserve">Table 4.5 showed that there were two types of right collocation which occurred after a transitive verb </w:t>
      </w:r>
      <w:r>
        <w:rPr>
          <w:rFonts w:ascii="Times New Roman" w:eastAsia="Times New Roman" w:hAnsi="Times New Roman"/>
          <w:i/>
          <w:sz w:val="24"/>
        </w:rPr>
        <w:t>refuse</w:t>
      </w:r>
      <w:r>
        <w:rPr>
          <w:rFonts w:ascii="Times New Roman" w:eastAsia="Times New Roman" w:hAnsi="Times New Roman"/>
          <w:sz w:val="24"/>
        </w:rPr>
        <w:t xml:space="preserve">. The first type of collocation was a noun, which had 31 occurrences after </w:t>
      </w:r>
      <w:r>
        <w:rPr>
          <w:rFonts w:ascii="Times New Roman" w:eastAsia="Times New Roman" w:hAnsi="Times New Roman"/>
          <w:i/>
          <w:sz w:val="24"/>
        </w:rPr>
        <w:t>refuse</w:t>
      </w:r>
      <w:r>
        <w:rPr>
          <w:rFonts w:ascii="Times New Roman" w:eastAsia="Times New Roman" w:hAnsi="Times New Roman"/>
          <w:sz w:val="24"/>
        </w:rPr>
        <w:t xml:space="preserve">. There were various kinds of noun which collocated with </w:t>
      </w:r>
      <w:r>
        <w:rPr>
          <w:rFonts w:ascii="Times New Roman" w:eastAsia="Times New Roman" w:hAnsi="Times New Roman"/>
          <w:i/>
          <w:sz w:val="24"/>
        </w:rPr>
        <w:t>refuse</w:t>
      </w:r>
      <w:r>
        <w:rPr>
          <w:rFonts w:ascii="Times New Roman" w:eastAsia="Times New Roman" w:hAnsi="Times New Roman"/>
          <w:sz w:val="24"/>
        </w:rPr>
        <w:t xml:space="preserve"> such as </w:t>
      </w:r>
      <w:r>
        <w:rPr>
          <w:rFonts w:ascii="Times New Roman" w:eastAsia="Times New Roman" w:hAnsi="Times New Roman"/>
          <w:i/>
          <w:sz w:val="24"/>
        </w:rPr>
        <w:t>challenge, proposals, invitations, help, treatment,</w:t>
      </w:r>
      <w:r>
        <w:rPr>
          <w:rFonts w:ascii="Times New Roman" w:eastAsia="Times New Roman" w:hAnsi="Times New Roman"/>
          <w:sz w:val="24"/>
        </w:rPr>
        <w:t xml:space="preserve"> </w:t>
      </w:r>
      <w:r>
        <w:rPr>
          <w:rFonts w:ascii="Times New Roman" w:eastAsia="Times New Roman" w:hAnsi="Times New Roman"/>
          <w:i/>
          <w:sz w:val="24"/>
        </w:rPr>
        <w:t xml:space="preserve">procedures, fare, </w:t>
      </w:r>
      <w:r>
        <w:rPr>
          <w:rFonts w:ascii="Times New Roman" w:eastAsia="Times New Roman" w:hAnsi="Times New Roman"/>
          <w:sz w:val="24"/>
        </w:rPr>
        <w:t>and</w:t>
      </w:r>
      <w:r>
        <w:rPr>
          <w:rFonts w:ascii="Times New Roman" w:eastAsia="Times New Roman" w:hAnsi="Times New Roman"/>
          <w:i/>
          <w:sz w:val="24"/>
        </w:rPr>
        <w:t xml:space="preserve"> insurance</w:t>
      </w:r>
      <w:r>
        <w:rPr>
          <w:rFonts w:ascii="Times New Roman" w:eastAsia="Times New Roman" w:hAnsi="Times New Roman"/>
          <w:sz w:val="24"/>
        </w:rPr>
        <w:t>. Those collocations were found in some registers.</w:t>
      </w:r>
      <w:r>
        <w:rPr>
          <w:rFonts w:ascii="Times New Roman" w:eastAsia="Times New Roman" w:hAnsi="Times New Roman"/>
          <w:i/>
          <w:sz w:val="24"/>
        </w:rPr>
        <w:t xml:space="preserve"> </w:t>
      </w:r>
      <w:r>
        <w:rPr>
          <w:rFonts w:ascii="Times New Roman" w:eastAsia="Times New Roman" w:hAnsi="Times New Roman"/>
          <w:sz w:val="24"/>
        </w:rPr>
        <w:t xml:space="preserve">As it was known, COCA made tokens from several kinds of sources such as from spoken, magazines, newspapers, and fictions (Davies, 2009). </w:t>
      </w:r>
      <w:r>
        <w:rPr>
          <w:rFonts w:ascii="Times New Roman" w:eastAsia="Times New Roman" w:hAnsi="Times New Roman"/>
        </w:rPr>
        <w:t xml:space="preserve"> </w:t>
      </w:r>
      <w:r>
        <w:rPr>
          <w:rFonts w:ascii="Times New Roman" w:eastAsia="Times New Roman" w:hAnsi="Times New Roman"/>
          <w:sz w:val="24"/>
        </w:rPr>
        <w:t xml:space="preserve">From Table 4.5, the right collocation of </w:t>
      </w:r>
      <w:r>
        <w:rPr>
          <w:rFonts w:ascii="Times New Roman" w:eastAsia="Times New Roman" w:hAnsi="Times New Roman"/>
          <w:i/>
          <w:sz w:val="24"/>
        </w:rPr>
        <w:t>refuse</w:t>
      </w:r>
      <w:r>
        <w:rPr>
          <w:rFonts w:ascii="Times New Roman" w:eastAsia="Times New Roman" w:hAnsi="Times New Roman"/>
          <w:sz w:val="24"/>
        </w:rPr>
        <w:t xml:space="preserve"> could be in the form of </w:t>
      </w:r>
      <w:proofErr w:type="spellStart"/>
      <w:r>
        <w:rPr>
          <w:rFonts w:ascii="Times New Roman" w:eastAsia="Times New Roman" w:hAnsi="Times New Roman"/>
          <w:i/>
          <w:sz w:val="24"/>
        </w:rPr>
        <w:t>to</w:t>
      </w:r>
      <w:proofErr w:type="spellEnd"/>
      <w:r>
        <w:rPr>
          <w:rFonts w:ascii="Times New Roman" w:eastAsia="Times New Roman" w:hAnsi="Times New Roman"/>
          <w:sz w:val="24"/>
        </w:rPr>
        <w:t xml:space="preserve"> </w:t>
      </w:r>
      <w:r>
        <w:rPr>
          <w:rFonts w:ascii="Times New Roman" w:eastAsia="Times New Roman" w:hAnsi="Times New Roman"/>
          <w:i/>
          <w:sz w:val="24"/>
        </w:rPr>
        <w:t>infinitive</w:t>
      </w:r>
      <w:r>
        <w:rPr>
          <w:rFonts w:ascii="Times New Roman" w:eastAsia="Times New Roman" w:hAnsi="Times New Roman"/>
          <w:sz w:val="24"/>
        </w:rPr>
        <w:t>. As stated by Azar and Hagen (2009), the verb</w:t>
      </w:r>
      <w:r>
        <w:rPr>
          <w:rFonts w:ascii="Times New Roman" w:eastAsia="Times New Roman" w:hAnsi="Times New Roman"/>
          <w:i/>
          <w:sz w:val="24"/>
        </w:rPr>
        <w:t xml:space="preserve"> refuse </w:t>
      </w:r>
      <w:r>
        <w:rPr>
          <w:rFonts w:ascii="Times New Roman" w:eastAsia="Times New Roman" w:hAnsi="Times New Roman"/>
          <w:sz w:val="24"/>
        </w:rPr>
        <w:t>was one of</w:t>
      </w:r>
      <w:r>
        <w:rPr>
          <w:rFonts w:ascii="Times New Roman" w:eastAsia="Times New Roman" w:hAnsi="Times New Roman"/>
          <w:i/>
          <w:sz w:val="24"/>
        </w:rPr>
        <w:t xml:space="preserve"> </w:t>
      </w:r>
      <w:r>
        <w:rPr>
          <w:rFonts w:ascii="Times New Roman" w:eastAsia="Times New Roman" w:hAnsi="Times New Roman"/>
          <w:sz w:val="24"/>
        </w:rPr>
        <w:t xml:space="preserve">common verbs which were followed by infinitives. The occurrences of that form were in 44 tokens. The infinitives which followed </w:t>
      </w:r>
      <w:r>
        <w:rPr>
          <w:rFonts w:ascii="Times New Roman" w:eastAsia="Times New Roman" w:hAnsi="Times New Roman"/>
          <w:i/>
          <w:sz w:val="24"/>
        </w:rPr>
        <w:t>refuse to</w:t>
      </w:r>
      <w:r>
        <w:rPr>
          <w:rFonts w:ascii="Times New Roman" w:eastAsia="Times New Roman" w:hAnsi="Times New Roman"/>
          <w:sz w:val="24"/>
        </w:rPr>
        <w:t xml:space="preserve"> were various, e.g. </w:t>
      </w:r>
      <w:r>
        <w:rPr>
          <w:rFonts w:ascii="Times New Roman" w:eastAsia="Times New Roman" w:hAnsi="Times New Roman"/>
          <w:i/>
          <w:sz w:val="24"/>
        </w:rPr>
        <w:t>to</w:t>
      </w:r>
      <w:r>
        <w:rPr>
          <w:rFonts w:ascii="Times New Roman" w:eastAsia="Times New Roman" w:hAnsi="Times New Roman"/>
          <w:sz w:val="24"/>
        </w:rPr>
        <w:t xml:space="preserve"> </w:t>
      </w:r>
      <w:r>
        <w:rPr>
          <w:rFonts w:ascii="Times New Roman" w:eastAsia="Times New Roman" w:hAnsi="Times New Roman"/>
          <w:i/>
          <w:sz w:val="24"/>
        </w:rPr>
        <w:t>excuse, to meet, to share, to give, to commit, to trade, to play</w:t>
      </w:r>
      <w:r>
        <w:rPr>
          <w:rFonts w:ascii="Times New Roman" w:eastAsia="Times New Roman" w:hAnsi="Times New Roman"/>
          <w:sz w:val="24"/>
        </w:rPr>
        <w:t xml:space="preserve">. </w:t>
      </w:r>
      <w:bookmarkStart w:id="9" w:name="page56"/>
      <w:bookmarkEnd w:id="9"/>
    </w:p>
    <w:p w:rsidR="003B4468"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transitive verb </w:t>
      </w:r>
      <w:r>
        <w:rPr>
          <w:rFonts w:ascii="Times New Roman" w:eastAsia="Times New Roman" w:hAnsi="Times New Roman"/>
          <w:i/>
          <w:sz w:val="24"/>
        </w:rPr>
        <w:t>refuse</w:t>
      </w:r>
      <w:r>
        <w:rPr>
          <w:rFonts w:ascii="Times New Roman" w:eastAsia="Times New Roman" w:hAnsi="Times New Roman"/>
          <w:sz w:val="24"/>
        </w:rPr>
        <w:t xml:space="preserve"> had several meanings according to </w:t>
      </w:r>
      <w:r>
        <w:rPr>
          <w:rFonts w:ascii="Times New Roman" w:eastAsia="Times New Roman" w:hAnsi="Times New Roman"/>
          <w:i/>
          <w:sz w:val="24"/>
        </w:rPr>
        <w:t xml:space="preserve">Merriam- </w:t>
      </w:r>
      <w:r>
        <w:rPr>
          <w:rFonts w:ascii="Times New Roman" w:eastAsia="Times New Roman" w:hAnsi="Times New Roman"/>
        </w:rPr>
        <w:t xml:space="preserve"> </w:t>
      </w:r>
      <w:r>
        <w:rPr>
          <w:rFonts w:ascii="Times New Roman" w:eastAsia="Times New Roman" w:hAnsi="Times New Roman"/>
          <w:i/>
          <w:sz w:val="24"/>
        </w:rPr>
        <w:t xml:space="preserve">Webster Dictionary </w:t>
      </w:r>
      <w:r>
        <w:rPr>
          <w:rFonts w:ascii="Times New Roman" w:eastAsia="Times New Roman" w:hAnsi="Times New Roman"/>
          <w:sz w:val="24"/>
        </w:rPr>
        <w:t>and</w:t>
      </w:r>
      <w:r>
        <w:rPr>
          <w:rFonts w:ascii="Times New Roman" w:eastAsia="Times New Roman" w:hAnsi="Times New Roman"/>
          <w:i/>
          <w:sz w:val="24"/>
        </w:rPr>
        <w:t xml:space="preserve"> Macquarie Dictionary</w:t>
      </w:r>
      <w:r>
        <w:rPr>
          <w:rFonts w:ascii="Times New Roman" w:eastAsia="Times New Roman" w:hAnsi="Times New Roman"/>
          <w:sz w:val="24"/>
        </w:rPr>
        <w:t xml:space="preserve">. After examining the tokens, the </w:t>
      </w:r>
      <w:r>
        <w:rPr>
          <w:rFonts w:ascii="Times New Roman" w:eastAsia="Times New Roman" w:hAnsi="Times New Roman"/>
        </w:rPr>
        <w:t xml:space="preserve"> </w:t>
      </w:r>
      <w:r>
        <w:rPr>
          <w:rFonts w:ascii="Times New Roman" w:eastAsia="Times New Roman" w:hAnsi="Times New Roman"/>
          <w:sz w:val="24"/>
        </w:rPr>
        <w:t xml:space="preserve">researcher found that the definitions given by the dictionaries were used in the </w:t>
      </w:r>
      <w:r>
        <w:rPr>
          <w:rFonts w:ascii="Times New Roman" w:eastAsia="Times New Roman" w:hAnsi="Times New Roman"/>
        </w:rPr>
        <w:t xml:space="preserve"> </w:t>
      </w:r>
      <w:r>
        <w:rPr>
          <w:rFonts w:ascii="Times New Roman" w:eastAsia="Times New Roman" w:hAnsi="Times New Roman"/>
          <w:sz w:val="24"/>
        </w:rPr>
        <w:t xml:space="preserve">real life by the people. However, not all the definitions gave many examples </w:t>
      </w:r>
      <w:r>
        <w:rPr>
          <w:rFonts w:ascii="Times New Roman" w:eastAsia="Times New Roman" w:hAnsi="Times New Roman"/>
        </w:rPr>
        <w:t xml:space="preserve"> </w:t>
      </w:r>
      <w:r>
        <w:rPr>
          <w:rFonts w:ascii="Times New Roman" w:eastAsia="Times New Roman" w:hAnsi="Times New Roman"/>
          <w:sz w:val="24"/>
        </w:rPr>
        <w:t xml:space="preserve">presented in the corpus. For the definition “to renounce (obsolete)” (“Refuse”), </w:t>
      </w:r>
      <w:r>
        <w:rPr>
          <w:rFonts w:ascii="Times New Roman" w:eastAsia="Times New Roman" w:hAnsi="Times New Roman"/>
        </w:rPr>
        <w:t xml:space="preserve"> </w:t>
      </w:r>
      <w:r>
        <w:rPr>
          <w:rFonts w:ascii="Times New Roman" w:eastAsia="Times New Roman" w:hAnsi="Times New Roman"/>
          <w:sz w:val="24"/>
        </w:rPr>
        <w:t xml:space="preserve">the researcher found one token only. Next, there was no token which shared the </w:t>
      </w:r>
      <w:r>
        <w:rPr>
          <w:rFonts w:ascii="Times New Roman" w:eastAsia="Times New Roman" w:hAnsi="Times New Roman"/>
        </w:rPr>
        <w:t xml:space="preserve"> </w:t>
      </w:r>
      <w:r>
        <w:rPr>
          <w:rFonts w:ascii="Times New Roman" w:eastAsia="Times New Roman" w:hAnsi="Times New Roman"/>
          <w:sz w:val="24"/>
        </w:rPr>
        <w:t xml:space="preserve">meaning “decline to leap over a fence (horse)” (“Refuse”). </w:t>
      </w:r>
      <w:r>
        <w:rPr>
          <w:rFonts w:ascii="Times New Roman" w:eastAsia="Times New Roman" w:hAnsi="Times New Roman"/>
        </w:rPr>
        <w:t xml:space="preserve"> </w:t>
      </w:r>
      <w:r>
        <w:rPr>
          <w:rFonts w:ascii="Times New Roman" w:eastAsia="Times New Roman" w:hAnsi="Times New Roman"/>
          <w:sz w:val="24"/>
        </w:rPr>
        <w:t xml:space="preserve">To answer the research problems, the explanation given was according to the meanings of the verb occurrences in the tokens. By investigating the tokens, the transitive verb </w:t>
      </w:r>
      <w:r>
        <w:rPr>
          <w:rFonts w:ascii="Times New Roman" w:eastAsia="Times New Roman" w:hAnsi="Times New Roman"/>
          <w:i/>
          <w:sz w:val="24"/>
        </w:rPr>
        <w:t>refuse</w:t>
      </w:r>
      <w:r>
        <w:rPr>
          <w:rFonts w:ascii="Times New Roman" w:eastAsia="Times New Roman" w:hAnsi="Times New Roman"/>
          <w:sz w:val="24"/>
        </w:rPr>
        <w:t xml:space="preserve"> occurred in four meanings. The study investigated those four meanings which could indicate the context of </w:t>
      </w:r>
      <w:r>
        <w:rPr>
          <w:rFonts w:ascii="Times New Roman" w:eastAsia="Times New Roman" w:hAnsi="Times New Roman"/>
          <w:i/>
          <w:sz w:val="24"/>
        </w:rPr>
        <w:t>refuse</w:t>
      </w:r>
      <w:r>
        <w:rPr>
          <w:rFonts w:ascii="Times New Roman" w:eastAsia="Times New Roman" w:hAnsi="Times New Roman"/>
          <w:sz w:val="24"/>
        </w:rPr>
        <w:t xml:space="preserve">. </w:t>
      </w:r>
      <w:r>
        <w:rPr>
          <w:rFonts w:ascii="Times New Roman" w:eastAsia="Times New Roman" w:hAnsi="Times New Roman"/>
        </w:rPr>
        <w:t xml:space="preserve"> </w:t>
      </w:r>
    </w:p>
    <w:p w:rsidR="00986D49" w:rsidRDefault="00986D49" w:rsidP="003B4468">
      <w:pPr>
        <w:spacing w:after="0" w:line="240" w:lineRule="auto"/>
        <w:ind w:right="249"/>
        <w:jc w:val="both"/>
        <w:rPr>
          <w:rFonts w:ascii="Times New Roman" w:eastAsia="Times New Roman" w:hAnsi="Times New Roman"/>
          <w:b/>
          <w:sz w:val="24"/>
        </w:rPr>
      </w:pPr>
    </w:p>
    <w:p w:rsidR="007577C7" w:rsidRPr="003B4468" w:rsidRDefault="00F62290" w:rsidP="003902D7">
      <w:pPr>
        <w:pStyle w:val="ListParagraph"/>
        <w:numPr>
          <w:ilvl w:val="0"/>
          <w:numId w:val="2"/>
        </w:numPr>
        <w:spacing w:after="0" w:line="240" w:lineRule="auto"/>
        <w:ind w:left="426" w:right="249" w:hanging="426"/>
        <w:jc w:val="both"/>
        <w:rPr>
          <w:rFonts w:ascii="Times New Roman" w:eastAsia="Times New Roman" w:hAnsi="Times New Roman"/>
          <w:b/>
          <w:sz w:val="24"/>
        </w:rPr>
      </w:pPr>
      <w:r w:rsidRPr="003B4468">
        <w:rPr>
          <w:rFonts w:ascii="Times New Roman" w:eastAsia="Times New Roman" w:hAnsi="Times New Roman"/>
          <w:b/>
          <w:sz w:val="24"/>
        </w:rPr>
        <w:t xml:space="preserve">The </w:t>
      </w:r>
      <w:r w:rsidRPr="003B4468">
        <w:rPr>
          <w:rFonts w:ascii="Times New Roman" w:eastAsia="Times New Roman" w:hAnsi="Times New Roman"/>
          <w:b/>
          <w:i/>
          <w:sz w:val="24"/>
        </w:rPr>
        <w:t xml:space="preserve">First Meaning of Refuse  </w:t>
      </w:r>
    </w:p>
    <w:p w:rsidR="003D11B6" w:rsidRDefault="00F62290" w:rsidP="003D11B6">
      <w:pPr>
        <w:spacing w:after="0" w:line="240" w:lineRule="auto"/>
        <w:ind w:right="249" w:firstLine="426"/>
        <w:jc w:val="both"/>
        <w:rPr>
          <w:rFonts w:ascii="Times New Roman" w:eastAsia="Times New Roman" w:hAnsi="Times New Roman"/>
          <w:sz w:val="24"/>
        </w:rPr>
      </w:pPr>
      <w:r>
        <w:rPr>
          <w:rFonts w:ascii="Times New Roman" w:eastAsia="Times New Roman" w:hAnsi="Times New Roman"/>
          <w:sz w:val="24"/>
        </w:rPr>
        <w:t xml:space="preserve">The first definition of </w:t>
      </w:r>
      <w:r>
        <w:rPr>
          <w:rFonts w:ascii="Times New Roman" w:eastAsia="Times New Roman" w:hAnsi="Times New Roman"/>
          <w:i/>
          <w:sz w:val="24"/>
        </w:rPr>
        <w:t>refuse</w:t>
      </w:r>
      <w:r>
        <w:rPr>
          <w:rFonts w:ascii="Times New Roman" w:eastAsia="Times New Roman" w:hAnsi="Times New Roman"/>
          <w:sz w:val="24"/>
        </w:rPr>
        <w:t xml:space="preserve"> was “to decline to accept something offered” </w:t>
      </w:r>
      <w:r>
        <w:rPr>
          <w:rFonts w:ascii="Times New Roman" w:eastAsia="Times New Roman" w:hAnsi="Times New Roman"/>
        </w:rPr>
        <w:t xml:space="preserve"> </w:t>
      </w:r>
      <w:r>
        <w:rPr>
          <w:rFonts w:ascii="Times New Roman" w:eastAsia="Times New Roman" w:hAnsi="Times New Roman"/>
          <w:sz w:val="24"/>
        </w:rPr>
        <w:t xml:space="preserve">(“Refuse”). From COCA, the researcher found the examples of that meaning. Based on that meaning, it was found that </w:t>
      </w:r>
      <w:r>
        <w:rPr>
          <w:rFonts w:ascii="Times New Roman" w:eastAsia="Times New Roman" w:hAnsi="Times New Roman"/>
          <w:i/>
          <w:sz w:val="24"/>
        </w:rPr>
        <w:t>refuse</w:t>
      </w:r>
      <w:r>
        <w:rPr>
          <w:rFonts w:ascii="Times New Roman" w:eastAsia="Times New Roman" w:hAnsi="Times New Roman"/>
          <w:sz w:val="24"/>
        </w:rPr>
        <w:t xml:space="preserve"> collocated with other words which were shown in the some contexts. The researcher had picked 25 tokens of 407 which </w:t>
      </w:r>
      <w:r>
        <w:rPr>
          <w:rFonts w:ascii="Times New Roman" w:eastAsia="Times New Roman" w:hAnsi="Times New Roman"/>
          <w:sz w:val="24"/>
        </w:rPr>
        <w:lastRenderedPageBreak/>
        <w:t xml:space="preserve">presented that meaning. All of the right collocations for this meaning were </w:t>
      </w:r>
      <w:r>
        <w:rPr>
          <w:rFonts w:ascii="Times New Roman" w:eastAsia="Times New Roman" w:hAnsi="Times New Roman"/>
          <w:i/>
          <w:sz w:val="24"/>
        </w:rPr>
        <w:t>nouns</w:t>
      </w:r>
      <w:r>
        <w:rPr>
          <w:rFonts w:ascii="Times New Roman" w:eastAsia="Times New Roman" w:hAnsi="Times New Roman"/>
          <w:sz w:val="24"/>
        </w:rPr>
        <w:t xml:space="preserve">, which presented things offered that was denied. </w:t>
      </w:r>
      <w:r>
        <w:rPr>
          <w:rFonts w:ascii="Times New Roman" w:eastAsia="Times New Roman" w:hAnsi="Times New Roman"/>
        </w:rPr>
        <w:t xml:space="preserve"> </w:t>
      </w:r>
      <w:r>
        <w:rPr>
          <w:rFonts w:ascii="Times New Roman" w:eastAsia="Times New Roman" w:hAnsi="Times New Roman"/>
          <w:sz w:val="24"/>
        </w:rPr>
        <w:t xml:space="preserve">There were a lot of offered things which were refused. Having looked at the right collocations, the verb </w:t>
      </w:r>
      <w:r>
        <w:rPr>
          <w:rFonts w:ascii="Times New Roman" w:eastAsia="Times New Roman" w:hAnsi="Times New Roman"/>
          <w:i/>
          <w:sz w:val="24"/>
        </w:rPr>
        <w:t>refuse</w:t>
      </w:r>
      <w:r>
        <w:rPr>
          <w:rFonts w:ascii="Times New Roman" w:eastAsia="Times New Roman" w:hAnsi="Times New Roman"/>
          <w:sz w:val="24"/>
        </w:rPr>
        <w:t xml:space="preserve"> was used in many contexts. </w:t>
      </w:r>
    </w:p>
    <w:p w:rsidR="003B4468" w:rsidRDefault="00F62290" w:rsidP="003D11B6">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Here, the researcher would explain some of the collocations. Firstly, it was found that there were three occurrences of the noun </w:t>
      </w:r>
      <w:r>
        <w:rPr>
          <w:rFonts w:ascii="Times New Roman" w:eastAsia="Times New Roman" w:hAnsi="Times New Roman"/>
          <w:i/>
          <w:sz w:val="24"/>
        </w:rPr>
        <w:t>treatment</w:t>
      </w:r>
      <w:r>
        <w:rPr>
          <w:rFonts w:ascii="Times New Roman" w:eastAsia="Times New Roman" w:hAnsi="Times New Roman"/>
          <w:sz w:val="24"/>
        </w:rPr>
        <w:t xml:space="preserve"> as the right collocations of </w:t>
      </w:r>
      <w:r>
        <w:rPr>
          <w:rFonts w:ascii="Times New Roman" w:eastAsia="Times New Roman" w:hAnsi="Times New Roman"/>
          <w:i/>
          <w:sz w:val="24"/>
        </w:rPr>
        <w:t>refuse</w:t>
      </w:r>
      <w:r>
        <w:rPr>
          <w:rFonts w:ascii="Times New Roman" w:eastAsia="Times New Roman" w:hAnsi="Times New Roman"/>
          <w:sz w:val="24"/>
        </w:rPr>
        <w:t xml:space="preserve">. The occurrences of </w:t>
      </w:r>
      <w:r>
        <w:rPr>
          <w:rFonts w:ascii="Times New Roman" w:eastAsia="Times New Roman" w:hAnsi="Times New Roman"/>
          <w:i/>
          <w:sz w:val="24"/>
        </w:rPr>
        <w:t>treatment</w:t>
      </w:r>
      <w:r>
        <w:rPr>
          <w:rFonts w:ascii="Times New Roman" w:eastAsia="Times New Roman" w:hAnsi="Times New Roman"/>
          <w:sz w:val="24"/>
        </w:rPr>
        <w:t xml:space="preserve"> were on the tokens below.</w:t>
      </w:r>
      <w:bookmarkStart w:id="10" w:name="page57"/>
      <w:bookmarkEnd w:id="10"/>
      <w:r>
        <w:rPr>
          <w:rFonts w:ascii="Times New Roman" w:eastAsia="Times New Roman" w:hAnsi="Times New Roman"/>
        </w:rPr>
        <w:t xml:space="preserve"> </w:t>
      </w:r>
    </w:p>
    <w:p w:rsidR="003B4468" w:rsidRDefault="003B4468" w:rsidP="003D11B6">
      <w:pPr>
        <w:spacing w:after="0" w:line="240" w:lineRule="auto"/>
        <w:ind w:right="249" w:firstLine="426"/>
        <w:jc w:val="both"/>
        <w:rPr>
          <w:rFonts w:ascii="Times New Roman" w:eastAsia="Times New Roman" w:hAnsi="Times New Roman"/>
          <w:sz w:val="24"/>
        </w:rPr>
      </w:pPr>
    </w:p>
    <w:p w:rsidR="003B4468" w:rsidRDefault="00E21A65" w:rsidP="003B4468">
      <w:pPr>
        <w:spacing w:after="0" w:line="240" w:lineRule="auto"/>
        <w:ind w:left="851" w:right="249" w:hanging="425"/>
        <w:jc w:val="both"/>
        <w:rPr>
          <w:rFonts w:ascii="Times New Roman" w:eastAsia="Times New Roman" w:hAnsi="Times New Roman"/>
        </w:rPr>
      </w:pPr>
      <w:r>
        <w:rPr>
          <w:rFonts w:ascii="Times New Roman" w:eastAsia="Times New Roman" w:hAnsi="Times New Roman"/>
          <w:sz w:val="24"/>
        </w:rPr>
        <w:t xml:space="preserve">(21) </w:t>
      </w:r>
      <w:r w:rsidR="00F62290">
        <w:rPr>
          <w:rFonts w:ascii="Times New Roman" w:eastAsia="Times New Roman" w:hAnsi="Times New Roman"/>
          <w:sz w:val="24"/>
        </w:rPr>
        <w:t xml:space="preserve">that may not be the best practices, or even quackery. The option to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a given </w:t>
      </w:r>
      <w:r w:rsidR="00F62290">
        <w:rPr>
          <w:rFonts w:ascii="Times New Roman" w:eastAsia="Times New Roman" w:hAnsi="Times New Roman"/>
          <w:sz w:val="24"/>
          <w:u w:val="single"/>
        </w:rPr>
        <w:t>treatment</w:t>
      </w:r>
      <w:r w:rsidR="00F62290">
        <w:rPr>
          <w:rFonts w:ascii="Times New Roman" w:eastAsia="Times New Roman" w:hAnsi="Times New Roman"/>
          <w:sz w:val="24"/>
        </w:rPr>
        <w:t xml:space="preserve"> is still offered. In my 37 years in medical practice I (COCA: Christ Century) </w:t>
      </w:r>
      <w:r w:rsidR="00F62290">
        <w:rPr>
          <w:rFonts w:ascii="Times New Roman" w:eastAsia="Times New Roman" w:hAnsi="Times New Roman"/>
        </w:rPr>
        <w:t xml:space="preserve"> </w:t>
      </w:r>
    </w:p>
    <w:p w:rsidR="003B4468"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rPr>
        <w:t xml:space="preserve">(22) </w:t>
      </w:r>
      <w:r w:rsidR="00F62290">
        <w:rPr>
          <w:rFonts w:ascii="Times New Roman" w:eastAsia="Times New Roman" w:hAnsi="Times New Roman"/>
          <w:sz w:val="24"/>
        </w:rPr>
        <w:t xml:space="preserve">to court. Even though the court decided that the parents had the right to </w:t>
      </w:r>
      <w:r w:rsidR="00F62290">
        <w:rPr>
          <w:rFonts w:ascii="Times New Roman" w:eastAsia="Times New Roman" w:hAnsi="Times New Roman"/>
          <w:sz w:val="24"/>
          <w:u w:val="single"/>
        </w:rPr>
        <w:t>refuse treatment</w:t>
      </w:r>
      <w:r w:rsidR="00F62290">
        <w:rPr>
          <w:rFonts w:ascii="Times New Roman" w:eastAsia="Times New Roman" w:hAnsi="Times New Roman"/>
          <w:sz w:val="24"/>
        </w:rPr>
        <w:t xml:space="preserve">, the hospital refused to remove the ventilator. Instead, they slowly weaned (COCA: Social Work)  </w:t>
      </w:r>
    </w:p>
    <w:p w:rsidR="003D11B6"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(23) </w:t>
      </w:r>
      <w:r w:rsidR="00F62290">
        <w:rPr>
          <w:rFonts w:ascii="Times New Roman" w:eastAsia="Times New Roman" w:hAnsi="Times New Roman"/>
          <w:sz w:val="24"/>
        </w:rPr>
        <w:t xml:space="preserve">it, the U.S. Supreme Court held that a competent person has the right to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medical </w:t>
      </w:r>
      <w:r w:rsidR="00F62290">
        <w:rPr>
          <w:rFonts w:ascii="Times New Roman" w:eastAsia="Times New Roman" w:hAnsi="Times New Roman"/>
          <w:sz w:val="24"/>
          <w:u w:val="single"/>
        </w:rPr>
        <w:t>treatment</w:t>
      </w:r>
      <w:r w:rsidR="00F62290">
        <w:rPr>
          <w:rFonts w:ascii="Times New Roman" w:eastAsia="Times New Roman" w:hAnsi="Times New Roman"/>
          <w:sz w:val="24"/>
        </w:rPr>
        <w:t xml:space="preserve"> even if the lack of treatment will lead to their death (Colby (COCA: Social Work)</w:t>
      </w:r>
      <w:r w:rsidR="003D11B6">
        <w:rPr>
          <w:rFonts w:ascii="Times New Roman" w:eastAsia="Times New Roman" w:hAnsi="Times New Roman"/>
          <w:sz w:val="24"/>
        </w:rPr>
        <w:t xml:space="preserve">. </w:t>
      </w:r>
    </w:p>
    <w:p w:rsidR="003B4468" w:rsidRDefault="003B4468" w:rsidP="003D11B6">
      <w:pPr>
        <w:spacing w:after="0" w:line="240" w:lineRule="auto"/>
        <w:ind w:right="249" w:firstLine="426"/>
        <w:jc w:val="both"/>
        <w:rPr>
          <w:rFonts w:ascii="Times New Roman" w:eastAsia="Times New Roman" w:hAnsi="Times New Roman"/>
          <w:sz w:val="24"/>
        </w:rPr>
      </w:pPr>
    </w:p>
    <w:p w:rsidR="003B4468" w:rsidRDefault="00F62290" w:rsidP="003D3849">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use  of  </w:t>
      </w:r>
      <w:r>
        <w:rPr>
          <w:rFonts w:ascii="Times New Roman" w:eastAsia="Times New Roman" w:hAnsi="Times New Roman"/>
          <w:i/>
          <w:sz w:val="24"/>
        </w:rPr>
        <w:t>refuse</w:t>
      </w:r>
      <w:r>
        <w:rPr>
          <w:rFonts w:ascii="Times New Roman" w:eastAsia="Times New Roman" w:hAnsi="Times New Roman"/>
          <w:sz w:val="24"/>
        </w:rPr>
        <w:t xml:space="preserve">  in  the  examples  above  showed  a  denial  to  offered </w:t>
      </w:r>
      <w:r>
        <w:rPr>
          <w:rFonts w:ascii="Times New Roman" w:eastAsia="Times New Roman" w:hAnsi="Times New Roman"/>
        </w:rPr>
        <w:t xml:space="preserve"> </w:t>
      </w:r>
      <w:r>
        <w:rPr>
          <w:rFonts w:ascii="Times New Roman" w:eastAsia="Times New Roman" w:hAnsi="Times New Roman"/>
          <w:i/>
          <w:sz w:val="24"/>
        </w:rPr>
        <w:t>treatment</w:t>
      </w:r>
      <w:r>
        <w:rPr>
          <w:rFonts w:ascii="Times New Roman" w:eastAsia="Times New Roman" w:hAnsi="Times New Roman"/>
          <w:sz w:val="24"/>
        </w:rPr>
        <w:t xml:space="preserve">.  According  to  those  three  examples,  people  had  a  right  to  decide </w:t>
      </w:r>
      <w:r>
        <w:rPr>
          <w:rFonts w:ascii="Times New Roman" w:eastAsia="Times New Roman" w:hAnsi="Times New Roman"/>
        </w:rPr>
        <w:t xml:space="preserve"> </w:t>
      </w:r>
      <w:r>
        <w:rPr>
          <w:rFonts w:ascii="Times New Roman" w:eastAsia="Times New Roman" w:hAnsi="Times New Roman"/>
          <w:sz w:val="24"/>
        </w:rPr>
        <w:t xml:space="preserve">whether they would accept or refuse the treatment. The collocation of </w:t>
      </w:r>
      <w:r>
        <w:rPr>
          <w:rFonts w:ascii="Times New Roman" w:eastAsia="Times New Roman" w:hAnsi="Times New Roman"/>
          <w:i/>
          <w:sz w:val="24"/>
        </w:rPr>
        <w:t>refuse +</w:t>
      </w:r>
      <w:r>
        <w:rPr>
          <w:rFonts w:ascii="Times New Roman" w:eastAsia="Times New Roman" w:hAnsi="Times New Roman"/>
        </w:rPr>
        <w:t xml:space="preserve"> </w:t>
      </w:r>
      <w:r>
        <w:rPr>
          <w:rFonts w:ascii="Times New Roman" w:eastAsia="Times New Roman" w:hAnsi="Times New Roman"/>
          <w:i/>
          <w:sz w:val="24"/>
        </w:rPr>
        <w:t xml:space="preserve">treatment </w:t>
      </w:r>
      <w:r>
        <w:rPr>
          <w:rFonts w:ascii="Times New Roman" w:eastAsia="Times New Roman" w:hAnsi="Times New Roman"/>
          <w:sz w:val="24"/>
        </w:rPr>
        <w:t>related to medical field.</w:t>
      </w:r>
      <w:r w:rsidR="003D3849">
        <w:rPr>
          <w:rFonts w:ascii="Times New Roman" w:eastAsia="Times New Roman" w:hAnsi="Times New Roman"/>
          <w:sz w:val="24"/>
        </w:rPr>
        <w:t xml:space="preserve"> </w:t>
      </w:r>
      <w:r>
        <w:rPr>
          <w:rFonts w:ascii="Times New Roman" w:eastAsia="Times New Roman" w:hAnsi="Times New Roman"/>
          <w:sz w:val="24"/>
        </w:rPr>
        <w:t xml:space="preserve">Secondly, the noun </w:t>
      </w:r>
      <w:r>
        <w:rPr>
          <w:rFonts w:ascii="Times New Roman" w:eastAsia="Times New Roman" w:hAnsi="Times New Roman"/>
          <w:i/>
          <w:sz w:val="24"/>
        </w:rPr>
        <w:t>help</w:t>
      </w:r>
      <w:r>
        <w:rPr>
          <w:rFonts w:ascii="Times New Roman" w:eastAsia="Times New Roman" w:hAnsi="Times New Roman"/>
          <w:sz w:val="24"/>
        </w:rPr>
        <w:t xml:space="preserve"> appeared twice in the tokens of </w:t>
      </w:r>
      <w:r>
        <w:rPr>
          <w:rFonts w:ascii="Times New Roman" w:eastAsia="Times New Roman" w:hAnsi="Times New Roman"/>
          <w:i/>
          <w:sz w:val="24"/>
        </w:rPr>
        <w:t>refuse</w:t>
      </w:r>
      <w:r>
        <w:rPr>
          <w:rFonts w:ascii="Times New Roman" w:eastAsia="Times New Roman" w:hAnsi="Times New Roman"/>
          <w:sz w:val="24"/>
        </w:rPr>
        <w:t>. The tokens</w:t>
      </w:r>
      <w:r>
        <w:rPr>
          <w:rFonts w:ascii="Times New Roman" w:eastAsia="Times New Roman" w:hAnsi="Times New Roman"/>
        </w:rPr>
        <w:t xml:space="preserve"> </w:t>
      </w:r>
      <w:r>
        <w:rPr>
          <w:rFonts w:ascii="Times New Roman" w:eastAsia="Times New Roman" w:hAnsi="Times New Roman"/>
          <w:sz w:val="24"/>
        </w:rPr>
        <w:t xml:space="preserve">were in magazine and academic registers. Here were the tokens which carried </w:t>
      </w:r>
      <w:r>
        <w:rPr>
          <w:rFonts w:ascii="Times New Roman" w:eastAsia="Times New Roman" w:hAnsi="Times New Roman"/>
          <w:i/>
          <w:sz w:val="24"/>
        </w:rPr>
        <w:t>help</w:t>
      </w:r>
      <w:r>
        <w:rPr>
          <w:rFonts w:ascii="Times New Roman" w:eastAsia="Times New Roman" w:hAnsi="Times New Roman"/>
          <w:sz w:val="24"/>
        </w:rPr>
        <w:t xml:space="preserve">. </w:t>
      </w:r>
      <w:r>
        <w:rPr>
          <w:rFonts w:ascii="Times New Roman" w:eastAsia="Times New Roman" w:hAnsi="Times New Roman"/>
        </w:rPr>
        <w:t xml:space="preserve"> </w:t>
      </w:r>
    </w:p>
    <w:p w:rsidR="003B4468" w:rsidRDefault="003B4468" w:rsidP="003D11B6">
      <w:pPr>
        <w:spacing w:after="0" w:line="240" w:lineRule="auto"/>
        <w:ind w:right="249" w:firstLine="426"/>
        <w:jc w:val="both"/>
        <w:rPr>
          <w:rFonts w:ascii="Times New Roman" w:eastAsia="Times New Roman" w:hAnsi="Times New Roman"/>
        </w:rPr>
      </w:pPr>
    </w:p>
    <w:p w:rsidR="003B4468"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rPr>
        <w:t xml:space="preserve">(24) </w:t>
      </w:r>
      <w:r w:rsidR="00F62290">
        <w:rPr>
          <w:rFonts w:ascii="Times New Roman" w:eastAsia="Times New Roman" w:hAnsi="Times New Roman"/>
          <w:sz w:val="24"/>
        </w:rPr>
        <w:t xml:space="preserve">Shopping Tips # ln-store # Ask to unpack and pitch the tent yourself (politely </w:t>
      </w:r>
      <w:r w:rsidR="00F62290">
        <w:rPr>
          <w:rFonts w:ascii="Times New Roman" w:eastAsia="Times New Roman" w:hAnsi="Times New Roman"/>
          <w:sz w:val="24"/>
          <w:u w:val="single"/>
        </w:rPr>
        <w:t>refuse help</w:t>
      </w:r>
      <w:r w:rsidR="00F62290">
        <w:rPr>
          <w:rFonts w:ascii="Times New Roman" w:eastAsia="Times New Roman" w:hAnsi="Times New Roman"/>
          <w:sz w:val="24"/>
        </w:rPr>
        <w:t xml:space="preserve"> from sales clerks). Is it quick to lay out and erect? (COCA: Backpacker)  </w:t>
      </w:r>
    </w:p>
    <w:p w:rsidR="003B4468"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(25) </w:t>
      </w:r>
      <w:r w:rsidR="00F62290">
        <w:rPr>
          <w:rFonts w:ascii="Times New Roman" w:eastAsia="Times New Roman" w:hAnsi="Times New Roman"/>
          <w:sz w:val="24"/>
        </w:rPr>
        <w:t xml:space="preserve">66521244 ADULTS # ROUGH SLEEPING # A group of women who sleep rough in London </w:t>
      </w:r>
      <w:r w:rsidR="00F62290">
        <w:rPr>
          <w:rFonts w:ascii="Times New Roman" w:eastAsia="Times New Roman" w:hAnsi="Times New Roman"/>
          <w:sz w:val="24"/>
          <w:u w:val="single"/>
        </w:rPr>
        <w:t>refuse help</w:t>
      </w:r>
      <w:r w:rsidR="00F62290">
        <w:rPr>
          <w:rFonts w:ascii="Times New Roman" w:eastAsia="Times New Roman" w:hAnsi="Times New Roman"/>
          <w:sz w:val="24"/>
        </w:rPr>
        <w:t>, seeing homelessness as their choice. They do not take drugs or abuse (COCA: Community Care)</w:t>
      </w:r>
      <w:r w:rsidR="003D11B6">
        <w:rPr>
          <w:rFonts w:ascii="Times New Roman" w:eastAsia="Times New Roman" w:hAnsi="Times New Roman"/>
          <w:sz w:val="24"/>
        </w:rPr>
        <w:t xml:space="preserve">. </w:t>
      </w:r>
    </w:p>
    <w:p w:rsidR="003B4468" w:rsidRDefault="003B4468" w:rsidP="003D11B6">
      <w:pPr>
        <w:spacing w:after="0" w:line="240" w:lineRule="auto"/>
        <w:ind w:right="249" w:firstLine="426"/>
        <w:jc w:val="both"/>
        <w:rPr>
          <w:rFonts w:ascii="Times New Roman" w:eastAsia="Times New Roman" w:hAnsi="Times New Roman"/>
          <w:sz w:val="24"/>
        </w:rPr>
      </w:pPr>
    </w:p>
    <w:p w:rsidR="003B4468" w:rsidRDefault="00F62290" w:rsidP="003D11B6">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tokens above presented the collocations of </w:t>
      </w:r>
      <w:r>
        <w:rPr>
          <w:rFonts w:ascii="Times New Roman" w:eastAsia="Times New Roman" w:hAnsi="Times New Roman"/>
          <w:i/>
          <w:sz w:val="24"/>
        </w:rPr>
        <w:t>refuse help</w:t>
      </w:r>
      <w:r>
        <w:rPr>
          <w:rFonts w:ascii="Times New Roman" w:eastAsia="Times New Roman" w:hAnsi="Times New Roman"/>
          <w:sz w:val="24"/>
        </w:rPr>
        <w:t xml:space="preserve">. The verb </w:t>
      </w:r>
      <w:r>
        <w:rPr>
          <w:rFonts w:ascii="Times New Roman" w:eastAsia="Times New Roman" w:hAnsi="Times New Roman"/>
          <w:i/>
          <w:sz w:val="24"/>
        </w:rPr>
        <w:t>refuse</w:t>
      </w:r>
      <w:r>
        <w:rPr>
          <w:rFonts w:ascii="Times New Roman" w:eastAsia="Times New Roman" w:hAnsi="Times New Roman"/>
        </w:rPr>
        <w:t xml:space="preserve"> </w:t>
      </w:r>
      <w:r>
        <w:rPr>
          <w:rFonts w:ascii="Times New Roman" w:eastAsia="Times New Roman" w:hAnsi="Times New Roman"/>
          <w:sz w:val="24"/>
        </w:rPr>
        <w:t xml:space="preserve">was used to decline </w:t>
      </w:r>
      <w:r>
        <w:rPr>
          <w:rFonts w:ascii="Times New Roman" w:eastAsia="Times New Roman" w:hAnsi="Times New Roman"/>
          <w:i/>
          <w:sz w:val="24"/>
        </w:rPr>
        <w:t>help</w:t>
      </w:r>
      <w:r>
        <w:rPr>
          <w:rFonts w:ascii="Times New Roman" w:eastAsia="Times New Roman" w:hAnsi="Times New Roman"/>
          <w:sz w:val="24"/>
        </w:rPr>
        <w:t xml:space="preserve"> which was offered by other people. </w:t>
      </w:r>
      <w:r>
        <w:rPr>
          <w:rFonts w:ascii="Times New Roman" w:eastAsia="Times New Roman" w:hAnsi="Times New Roman"/>
          <w:i/>
          <w:sz w:val="24"/>
        </w:rPr>
        <w:t>Help</w:t>
      </w:r>
      <w:r>
        <w:rPr>
          <w:rFonts w:ascii="Times New Roman" w:eastAsia="Times New Roman" w:hAnsi="Times New Roman"/>
          <w:sz w:val="24"/>
        </w:rPr>
        <w:t xml:space="preserve">, which was a good act, could be refused by the people who seemed to need it. </w:t>
      </w:r>
      <w:r>
        <w:rPr>
          <w:rFonts w:ascii="Times New Roman" w:eastAsia="Times New Roman" w:hAnsi="Times New Roman"/>
        </w:rPr>
        <w:t xml:space="preserve"> </w:t>
      </w:r>
    </w:p>
    <w:p w:rsidR="003B4468" w:rsidRDefault="00F62290" w:rsidP="003D11B6">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Next, </w:t>
      </w:r>
      <w:r>
        <w:rPr>
          <w:rFonts w:ascii="Times New Roman" w:eastAsia="Times New Roman" w:hAnsi="Times New Roman"/>
          <w:i/>
          <w:sz w:val="24"/>
        </w:rPr>
        <w:t>refuse</w:t>
      </w:r>
      <w:r>
        <w:rPr>
          <w:rFonts w:ascii="Times New Roman" w:eastAsia="Times New Roman" w:hAnsi="Times New Roman"/>
          <w:sz w:val="24"/>
        </w:rPr>
        <w:t xml:space="preserve"> occurred with the noun </w:t>
      </w:r>
      <w:r>
        <w:rPr>
          <w:rFonts w:ascii="Times New Roman" w:eastAsia="Times New Roman" w:hAnsi="Times New Roman"/>
          <w:i/>
          <w:sz w:val="24"/>
        </w:rPr>
        <w:t>proposals</w:t>
      </w:r>
      <w:r>
        <w:rPr>
          <w:rFonts w:ascii="Times New Roman" w:eastAsia="Times New Roman" w:hAnsi="Times New Roman"/>
          <w:sz w:val="24"/>
        </w:rPr>
        <w:t xml:space="preserve"> as the right collocation. The </w:t>
      </w:r>
      <w:r>
        <w:rPr>
          <w:rFonts w:ascii="Times New Roman" w:eastAsia="Times New Roman" w:hAnsi="Times New Roman"/>
          <w:sz w:val="23"/>
        </w:rPr>
        <w:t xml:space="preserve">occurrence of it was in fiction register. This token below had its occurrence. </w:t>
      </w:r>
      <w:r>
        <w:rPr>
          <w:rFonts w:ascii="Times New Roman" w:eastAsia="Times New Roman" w:hAnsi="Times New Roman"/>
        </w:rPr>
        <w:t xml:space="preserve"> </w:t>
      </w:r>
    </w:p>
    <w:p w:rsidR="003B4468" w:rsidRDefault="003B4468" w:rsidP="003D11B6">
      <w:pPr>
        <w:spacing w:after="0" w:line="240" w:lineRule="auto"/>
        <w:ind w:right="249" w:firstLine="426"/>
        <w:jc w:val="both"/>
        <w:rPr>
          <w:rFonts w:ascii="Times New Roman" w:eastAsia="Times New Roman" w:hAnsi="Times New Roman"/>
        </w:rPr>
      </w:pPr>
    </w:p>
    <w:p w:rsidR="00E21A65" w:rsidRDefault="003B4468" w:rsidP="003B4468">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rPr>
        <w:t xml:space="preserve">(26) </w:t>
      </w:r>
      <w:r w:rsidR="00F62290">
        <w:rPr>
          <w:rFonts w:ascii="Times New Roman" w:eastAsia="Times New Roman" w:hAnsi="Times New Roman"/>
          <w:sz w:val="24"/>
        </w:rPr>
        <w:t xml:space="preserve">lining up the </w:t>
      </w:r>
      <w:proofErr w:type="spellStart"/>
      <w:r w:rsidR="00F62290">
        <w:rPr>
          <w:rFonts w:ascii="Times New Roman" w:eastAsia="Times New Roman" w:hAnsi="Times New Roman"/>
          <w:sz w:val="24"/>
        </w:rPr>
        <w:t>Eligibles</w:t>
      </w:r>
      <w:proofErr w:type="spellEnd"/>
      <w:r w:rsidR="00F62290">
        <w:rPr>
          <w:rFonts w:ascii="Times New Roman" w:eastAsia="Times New Roman" w:hAnsi="Times New Roman"/>
          <w:sz w:val="24"/>
        </w:rPr>
        <w:t xml:space="preserve"> is beyond me. " # " Sheer determination. You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the </w:t>
      </w:r>
      <w:r w:rsidR="00F62290">
        <w:rPr>
          <w:rFonts w:ascii="Times New Roman" w:eastAsia="Times New Roman" w:hAnsi="Times New Roman"/>
          <w:sz w:val="24"/>
          <w:u w:val="single"/>
        </w:rPr>
        <w:t>proposals</w:t>
      </w:r>
      <w:r w:rsidR="00F62290">
        <w:rPr>
          <w:rFonts w:ascii="Times New Roman" w:eastAsia="Times New Roman" w:hAnsi="Times New Roman"/>
          <w:sz w:val="24"/>
        </w:rPr>
        <w:t xml:space="preserve"> one by one, and honestly, Evie, Papa isn't as (COCA: Lady Maggies Secret)</w:t>
      </w:r>
      <w:bookmarkStart w:id="11" w:name="page58"/>
      <w:bookmarkEnd w:id="11"/>
    </w:p>
    <w:p w:rsidR="003B4468" w:rsidRDefault="003B4468" w:rsidP="003D11B6">
      <w:pPr>
        <w:spacing w:after="0" w:line="240" w:lineRule="auto"/>
        <w:ind w:right="249" w:firstLine="426"/>
        <w:jc w:val="both"/>
        <w:rPr>
          <w:rFonts w:ascii="Times New Roman" w:eastAsia="Times New Roman" w:hAnsi="Times New Roman"/>
          <w:sz w:val="24"/>
        </w:rPr>
      </w:pPr>
    </w:p>
    <w:p w:rsidR="003F17A1" w:rsidRDefault="00F62290" w:rsidP="003D11B6">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Based on the example, Evie did not want to have the proposals which were offered to her. There was more than one proposal which were declined by her. In </w:t>
      </w:r>
      <w:r>
        <w:rPr>
          <w:rFonts w:ascii="Times New Roman" w:eastAsia="Times New Roman" w:hAnsi="Times New Roman"/>
        </w:rPr>
        <w:t xml:space="preserve"> </w:t>
      </w:r>
      <w:r>
        <w:rPr>
          <w:rFonts w:ascii="Times New Roman" w:eastAsia="Times New Roman" w:hAnsi="Times New Roman"/>
          <w:sz w:val="24"/>
        </w:rPr>
        <w:t xml:space="preserve">that context, </w:t>
      </w:r>
      <w:r>
        <w:rPr>
          <w:rFonts w:ascii="Times New Roman" w:eastAsia="Times New Roman" w:hAnsi="Times New Roman"/>
          <w:i/>
          <w:sz w:val="24"/>
        </w:rPr>
        <w:t>proposal</w:t>
      </w:r>
      <w:r>
        <w:rPr>
          <w:rFonts w:ascii="Times New Roman" w:eastAsia="Times New Roman" w:hAnsi="Times New Roman"/>
          <w:sz w:val="24"/>
        </w:rPr>
        <w:t xml:space="preserve"> was being a wonderful thing which was offered by men </w:t>
      </w:r>
      <w:r>
        <w:rPr>
          <w:rFonts w:ascii="Times New Roman" w:eastAsia="Times New Roman" w:hAnsi="Times New Roman"/>
        </w:rPr>
        <w:t xml:space="preserve"> </w:t>
      </w:r>
      <w:r>
        <w:rPr>
          <w:rFonts w:ascii="Times New Roman" w:eastAsia="Times New Roman" w:hAnsi="Times New Roman"/>
          <w:sz w:val="24"/>
        </w:rPr>
        <w:t xml:space="preserve">who asked a woman to marry. </w:t>
      </w:r>
      <w:r>
        <w:rPr>
          <w:rFonts w:ascii="Times New Roman" w:eastAsia="Times New Roman" w:hAnsi="Times New Roman"/>
        </w:rPr>
        <w:t xml:space="preserve"> </w:t>
      </w:r>
    </w:p>
    <w:p w:rsidR="003F17A1" w:rsidRDefault="00F62290" w:rsidP="003D11B6">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lastRenderedPageBreak/>
        <w:t xml:space="preserve">To stretch the use of </w:t>
      </w:r>
      <w:r>
        <w:rPr>
          <w:rFonts w:ascii="Times New Roman" w:eastAsia="Times New Roman" w:hAnsi="Times New Roman"/>
          <w:i/>
          <w:sz w:val="24"/>
        </w:rPr>
        <w:t>refuse</w:t>
      </w:r>
      <w:r>
        <w:rPr>
          <w:rFonts w:ascii="Times New Roman" w:eastAsia="Times New Roman" w:hAnsi="Times New Roman"/>
          <w:sz w:val="24"/>
        </w:rPr>
        <w:t xml:space="preserve"> that carried the meaning discussed in this section, next, </w:t>
      </w:r>
      <w:r>
        <w:rPr>
          <w:rFonts w:ascii="Times New Roman" w:eastAsia="Times New Roman" w:hAnsi="Times New Roman"/>
          <w:i/>
          <w:sz w:val="24"/>
        </w:rPr>
        <w:t>refuse</w:t>
      </w:r>
      <w:r>
        <w:rPr>
          <w:rFonts w:ascii="Times New Roman" w:eastAsia="Times New Roman" w:hAnsi="Times New Roman"/>
          <w:sz w:val="24"/>
        </w:rPr>
        <w:t xml:space="preserve"> collocated with the noun </w:t>
      </w:r>
      <w:r>
        <w:rPr>
          <w:rFonts w:ascii="Times New Roman" w:eastAsia="Times New Roman" w:hAnsi="Times New Roman"/>
          <w:i/>
          <w:sz w:val="24"/>
        </w:rPr>
        <w:t>money</w:t>
      </w:r>
      <w:r>
        <w:rPr>
          <w:rFonts w:ascii="Times New Roman" w:eastAsia="Times New Roman" w:hAnsi="Times New Roman"/>
          <w:sz w:val="24"/>
        </w:rPr>
        <w:t xml:space="preserve">. The token of it was in fiction register. Here was one of the tokens in which </w:t>
      </w:r>
      <w:r>
        <w:rPr>
          <w:rFonts w:ascii="Times New Roman" w:eastAsia="Times New Roman" w:hAnsi="Times New Roman"/>
          <w:i/>
          <w:sz w:val="24"/>
        </w:rPr>
        <w:t>money</w:t>
      </w:r>
      <w:r>
        <w:rPr>
          <w:rFonts w:ascii="Times New Roman" w:eastAsia="Times New Roman" w:hAnsi="Times New Roman"/>
          <w:sz w:val="24"/>
        </w:rPr>
        <w:t xml:space="preserve"> occurred. </w:t>
      </w:r>
      <w:r>
        <w:rPr>
          <w:rFonts w:ascii="Times New Roman" w:eastAsia="Times New Roman" w:hAnsi="Times New Roman"/>
        </w:rPr>
        <w:t xml:space="preserve"> </w:t>
      </w:r>
    </w:p>
    <w:p w:rsidR="003F17A1" w:rsidRDefault="003F17A1" w:rsidP="003D11B6">
      <w:pPr>
        <w:spacing w:after="0" w:line="240" w:lineRule="auto"/>
        <w:ind w:right="249" w:firstLine="426"/>
        <w:jc w:val="both"/>
        <w:rPr>
          <w:rFonts w:ascii="Times New Roman" w:eastAsia="Times New Roman" w:hAnsi="Times New Roman"/>
        </w:rPr>
      </w:pPr>
    </w:p>
    <w:p w:rsidR="003F17A1" w:rsidRDefault="003F17A1" w:rsidP="003F17A1">
      <w:pPr>
        <w:spacing w:after="0" w:line="240" w:lineRule="auto"/>
        <w:ind w:left="851" w:right="249" w:hanging="425"/>
        <w:jc w:val="both"/>
        <w:rPr>
          <w:rFonts w:ascii="Times New Roman" w:eastAsia="Times New Roman" w:hAnsi="Times New Roman"/>
        </w:rPr>
      </w:pPr>
      <w:r>
        <w:rPr>
          <w:rFonts w:ascii="Times New Roman" w:eastAsia="Times New Roman" w:hAnsi="Times New Roman"/>
        </w:rPr>
        <w:t xml:space="preserve">(27) </w:t>
      </w:r>
      <w:proofErr w:type="spellStart"/>
      <w:r w:rsidR="00F62290">
        <w:rPr>
          <w:rFonts w:ascii="Times New Roman" w:eastAsia="Times New Roman" w:hAnsi="Times New Roman"/>
          <w:sz w:val="24"/>
        </w:rPr>
        <w:t>favorite</w:t>
      </w:r>
      <w:proofErr w:type="spellEnd"/>
      <w:r w:rsidR="00F62290">
        <w:rPr>
          <w:rFonts w:ascii="Times New Roman" w:eastAsia="Times New Roman" w:hAnsi="Times New Roman"/>
          <w:sz w:val="24"/>
        </w:rPr>
        <w:t xml:space="preserve"> restaurant, an Italian place in Santa Monica where the ardent and merry owners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to take his </w:t>
      </w:r>
      <w:r w:rsidR="00F62290">
        <w:rPr>
          <w:rFonts w:ascii="Times New Roman" w:eastAsia="Times New Roman" w:hAnsi="Times New Roman"/>
          <w:sz w:val="24"/>
          <w:u w:val="single"/>
        </w:rPr>
        <w:t>money</w:t>
      </w:r>
      <w:r w:rsidR="00F62290">
        <w:rPr>
          <w:rFonts w:ascii="Times New Roman" w:eastAsia="Times New Roman" w:hAnsi="Times New Roman"/>
          <w:sz w:val="24"/>
        </w:rPr>
        <w:t xml:space="preserve"> and ask only permission to take his photo, to have (COCA: Southern Rev) </w:t>
      </w:r>
      <w:r w:rsidR="00F62290">
        <w:rPr>
          <w:rFonts w:ascii="Times New Roman" w:eastAsia="Times New Roman" w:hAnsi="Times New Roman"/>
        </w:rPr>
        <w:t xml:space="preserve"> </w:t>
      </w:r>
    </w:p>
    <w:p w:rsidR="003F17A1" w:rsidRDefault="003F17A1" w:rsidP="003D11B6">
      <w:pPr>
        <w:spacing w:after="0" w:line="240" w:lineRule="auto"/>
        <w:ind w:right="249" w:firstLine="426"/>
        <w:jc w:val="both"/>
        <w:rPr>
          <w:rFonts w:ascii="Times New Roman" w:eastAsia="Times New Roman" w:hAnsi="Times New Roman"/>
        </w:rPr>
      </w:pPr>
    </w:p>
    <w:p w:rsidR="003D11B6" w:rsidRDefault="00F62290" w:rsidP="003D11B6">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From that example above, a man would like to give money to the ardent and merry owners. They did not want to accept the money given by him. </w:t>
      </w:r>
      <w:r>
        <w:rPr>
          <w:rFonts w:ascii="Times New Roman" w:eastAsia="Times New Roman" w:hAnsi="Times New Roman"/>
          <w:i/>
          <w:sz w:val="24"/>
        </w:rPr>
        <w:t>Money</w:t>
      </w:r>
      <w:r>
        <w:rPr>
          <w:rFonts w:ascii="Times New Roman" w:eastAsia="Times New Roman" w:hAnsi="Times New Roman"/>
          <w:sz w:val="24"/>
        </w:rPr>
        <w:t xml:space="preserve">, which was considered as a valuable thing, was denied although it might be in a big number. </w:t>
      </w:r>
      <w:r>
        <w:rPr>
          <w:rFonts w:ascii="Times New Roman" w:eastAsia="Times New Roman" w:hAnsi="Times New Roman"/>
        </w:rPr>
        <w:t xml:space="preserve"> </w:t>
      </w:r>
      <w:r>
        <w:rPr>
          <w:rFonts w:ascii="Times New Roman" w:eastAsia="Times New Roman" w:hAnsi="Times New Roman"/>
          <w:sz w:val="24"/>
        </w:rPr>
        <w:t xml:space="preserve">Those collocations showed that there were things offered which were declined. From the collocations, it was clear that anything could be denied. </w:t>
      </w:r>
      <w:r>
        <w:rPr>
          <w:rFonts w:ascii="Times New Roman" w:eastAsia="Times New Roman" w:hAnsi="Times New Roman"/>
          <w:i/>
          <w:sz w:val="24"/>
        </w:rPr>
        <w:t>Refuse</w:t>
      </w:r>
      <w:r>
        <w:rPr>
          <w:rFonts w:ascii="Times New Roman" w:eastAsia="Times New Roman" w:hAnsi="Times New Roman"/>
          <w:sz w:val="24"/>
        </w:rPr>
        <w:t xml:space="preserve"> was used to “say no when someone wants you to accept something” (“Refuse”). The verb </w:t>
      </w:r>
      <w:r>
        <w:rPr>
          <w:rFonts w:ascii="Times New Roman" w:eastAsia="Times New Roman" w:hAnsi="Times New Roman"/>
          <w:i/>
          <w:sz w:val="24"/>
        </w:rPr>
        <w:t>refuse</w:t>
      </w:r>
      <w:r>
        <w:rPr>
          <w:rFonts w:ascii="Times New Roman" w:eastAsia="Times New Roman" w:hAnsi="Times New Roman"/>
          <w:sz w:val="24"/>
        </w:rPr>
        <w:t xml:space="preserve"> was used in the daily life and in many contexts. </w:t>
      </w:r>
      <w:r>
        <w:rPr>
          <w:rFonts w:ascii="Times New Roman" w:eastAsia="Times New Roman" w:hAnsi="Times New Roman"/>
        </w:rPr>
        <w:t xml:space="preserve"> </w:t>
      </w:r>
    </w:p>
    <w:p w:rsidR="003D11B6" w:rsidRDefault="003D11B6" w:rsidP="003D11B6">
      <w:pPr>
        <w:spacing w:after="0" w:line="240" w:lineRule="auto"/>
        <w:ind w:right="249"/>
        <w:jc w:val="both"/>
        <w:rPr>
          <w:rFonts w:ascii="Times New Roman" w:eastAsia="Times New Roman" w:hAnsi="Times New Roman"/>
        </w:rPr>
      </w:pPr>
    </w:p>
    <w:p w:rsidR="00CF40D2" w:rsidRPr="003F17A1" w:rsidRDefault="00F62290" w:rsidP="003902D7">
      <w:pPr>
        <w:pStyle w:val="ListParagraph"/>
        <w:numPr>
          <w:ilvl w:val="0"/>
          <w:numId w:val="2"/>
        </w:numPr>
        <w:spacing w:after="0" w:line="240" w:lineRule="auto"/>
        <w:ind w:left="426" w:right="249" w:hanging="426"/>
        <w:jc w:val="both"/>
        <w:rPr>
          <w:rFonts w:ascii="Times New Roman" w:eastAsia="Times New Roman" w:hAnsi="Times New Roman"/>
          <w:b/>
          <w:sz w:val="24"/>
        </w:rPr>
      </w:pPr>
      <w:r w:rsidRPr="003F17A1">
        <w:rPr>
          <w:rFonts w:ascii="Times New Roman" w:eastAsia="Times New Roman" w:hAnsi="Times New Roman"/>
          <w:b/>
          <w:sz w:val="24"/>
        </w:rPr>
        <w:t xml:space="preserve">The Second Meaning of Refuse  </w:t>
      </w:r>
    </w:p>
    <w:p w:rsidR="00CF40D2" w:rsidRPr="003F17A1" w:rsidRDefault="00F62290" w:rsidP="003F17A1">
      <w:pPr>
        <w:spacing w:after="0" w:line="240" w:lineRule="auto"/>
        <w:ind w:right="249" w:firstLine="426"/>
        <w:jc w:val="both"/>
        <w:rPr>
          <w:rFonts w:ascii="Times New Roman" w:eastAsia="Times New Roman" w:hAnsi="Times New Roman"/>
          <w:sz w:val="24"/>
        </w:rPr>
      </w:pPr>
      <w:r>
        <w:rPr>
          <w:rFonts w:ascii="Times New Roman" w:eastAsia="Times New Roman" w:hAnsi="Times New Roman"/>
          <w:sz w:val="24"/>
        </w:rPr>
        <w:t xml:space="preserve">The second meaning of </w:t>
      </w:r>
      <w:r>
        <w:rPr>
          <w:rFonts w:ascii="Times New Roman" w:eastAsia="Times New Roman" w:hAnsi="Times New Roman"/>
          <w:i/>
          <w:sz w:val="24"/>
        </w:rPr>
        <w:t>refuse</w:t>
      </w:r>
      <w:r>
        <w:rPr>
          <w:rFonts w:ascii="Times New Roman" w:eastAsia="Times New Roman" w:hAnsi="Times New Roman"/>
          <w:sz w:val="24"/>
        </w:rPr>
        <w:t xml:space="preserve"> was “to decline to give/ deny a request demand, etc.” (“Refuse”). That meaning referred to “not allow someone to have something (“Refuse”)” which sensed as a “request” or “demand.” By investigating, that meaning was found in some tokens. The researcher had picked 25 tokens to understand the use of </w:t>
      </w:r>
      <w:r>
        <w:rPr>
          <w:rFonts w:ascii="Times New Roman" w:eastAsia="Times New Roman" w:hAnsi="Times New Roman"/>
          <w:i/>
          <w:sz w:val="24"/>
        </w:rPr>
        <w:t>refuse</w:t>
      </w:r>
      <w:r>
        <w:rPr>
          <w:rFonts w:ascii="Times New Roman" w:eastAsia="Times New Roman" w:hAnsi="Times New Roman"/>
          <w:sz w:val="24"/>
        </w:rPr>
        <w:t xml:space="preserve"> in this meaning deeper. </w:t>
      </w:r>
      <w:bookmarkStart w:id="12" w:name="page59"/>
      <w:bookmarkEnd w:id="12"/>
      <w:r>
        <w:rPr>
          <w:rFonts w:ascii="Times New Roman" w:eastAsia="Times New Roman" w:hAnsi="Times New Roman"/>
          <w:sz w:val="24"/>
        </w:rPr>
        <w:t xml:space="preserve">The right collocations of </w:t>
      </w:r>
      <w:r>
        <w:rPr>
          <w:rFonts w:ascii="Times New Roman" w:eastAsia="Times New Roman" w:hAnsi="Times New Roman"/>
          <w:i/>
          <w:sz w:val="24"/>
        </w:rPr>
        <w:t>refuse</w:t>
      </w:r>
      <w:r>
        <w:rPr>
          <w:rFonts w:ascii="Times New Roman" w:eastAsia="Times New Roman" w:hAnsi="Times New Roman"/>
          <w:sz w:val="24"/>
        </w:rPr>
        <w:t xml:space="preserve"> were mostly </w:t>
      </w:r>
      <w:r>
        <w:rPr>
          <w:rFonts w:ascii="Times New Roman" w:eastAsia="Times New Roman" w:hAnsi="Times New Roman"/>
          <w:i/>
          <w:sz w:val="24"/>
        </w:rPr>
        <w:t>to infinitive</w:t>
      </w:r>
      <w:r>
        <w:rPr>
          <w:rFonts w:ascii="Times New Roman" w:eastAsia="Times New Roman" w:hAnsi="Times New Roman"/>
          <w:sz w:val="24"/>
        </w:rPr>
        <w:t xml:space="preserve"> forms which were 19, and the others were nouns. From 25 tokens, there were 7 </w:t>
      </w:r>
      <w:r>
        <w:rPr>
          <w:rFonts w:ascii="Times New Roman" w:eastAsia="Times New Roman" w:hAnsi="Times New Roman"/>
          <w:i/>
          <w:sz w:val="24"/>
        </w:rPr>
        <w:t>to let</w:t>
      </w:r>
      <w:r>
        <w:rPr>
          <w:rFonts w:ascii="Times New Roman" w:eastAsia="Times New Roman" w:hAnsi="Times New Roman"/>
          <w:sz w:val="24"/>
        </w:rPr>
        <w:t xml:space="preserve"> forms, 4 </w:t>
      </w:r>
      <w:r>
        <w:rPr>
          <w:rFonts w:ascii="Times New Roman" w:eastAsia="Times New Roman" w:hAnsi="Times New Roman"/>
          <w:i/>
          <w:sz w:val="24"/>
        </w:rPr>
        <w:t xml:space="preserve">to give </w:t>
      </w:r>
      <w:r>
        <w:rPr>
          <w:rFonts w:ascii="Times New Roman" w:eastAsia="Times New Roman" w:hAnsi="Times New Roman"/>
          <w:sz w:val="24"/>
        </w:rPr>
        <w:t xml:space="preserve">forms, and 4 </w:t>
      </w:r>
      <w:r>
        <w:rPr>
          <w:rFonts w:ascii="Times New Roman" w:eastAsia="Times New Roman" w:hAnsi="Times New Roman"/>
          <w:i/>
          <w:sz w:val="24"/>
        </w:rPr>
        <w:t>to allow</w:t>
      </w:r>
      <w:r>
        <w:rPr>
          <w:rFonts w:ascii="Times New Roman" w:eastAsia="Times New Roman" w:hAnsi="Times New Roman"/>
          <w:sz w:val="24"/>
        </w:rPr>
        <w:t xml:space="preserve"> forms. The other collocations were </w:t>
      </w:r>
      <w:r>
        <w:rPr>
          <w:rFonts w:ascii="Times New Roman" w:eastAsia="Times New Roman" w:hAnsi="Times New Roman"/>
          <w:i/>
          <w:sz w:val="24"/>
        </w:rPr>
        <w:t>to excuse, to meet, to</w:t>
      </w:r>
      <w:r>
        <w:rPr>
          <w:rFonts w:ascii="Times New Roman" w:eastAsia="Times New Roman" w:hAnsi="Times New Roman"/>
        </w:rPr>
        <w:t xml:space="preserve"> </w:t>
      </w:r>
      <w:r>
        <w:rPr>
          <w:rFonts w:ascii="Times New Roman" w:eastAsia="Times New Roman" w:hAnsi="Times New Roman"/>
          <w:i/>
          <w:sz w:val="24"/>
        </w:rPr>
        <w:t>share</w:t>
      </w:r>
      <w:r>
        <w:rPr>
          <w:rFonts w:ascii="Times New Roman" w:eastAsia="Times New Roman" w:hAnsi="Times New Roman"/>
          <w:sz w:val="24"/>
        </w:rPr>
        <w:t>, and</w:t>
      </w:r>
      <w:r>
        <w:rPr>
          <w:rFonts w:ascii="Times New Roman" w:eastAsia="Times New Roman" w:hAnsi="Times New Roman"/>
          <w:i/>
          <w:sz w:val="24"/>
        </w:rPr>
        <w:t xml:space="preserve"> to have vaccinated. To infinitive </w:t>
      </w:r>
      <w:r>
        <w:rPr>
          <w:rFonts w:ascii="Times New Roman" w:eastAsia="Times New Roman" w:hAnsi="Times New Roman"/>
          <w:sz w:val="24"/>
        </w:rPr>
        <w:t>form was followed by a noun which</w:t>
      </w:r>
      <w:r>
        <w:rPr>
          <w:rFonts w:ascii="Times New Roman" w:eastAsia="Times New Roman" w:hAnsi="Times New Roman"/>
        </w:rPr>
        <w:t xml:space="preserve"> </w:t>
      </w:r>
      <w:r>
        <w:rPr>
          <w:rFonts w:ascii="Times New Roman" w:eastAsia="Times New Roman" w:hAnsi="Times New Roman"/>
          <w:sz w:val="24"/>
        </w:rPr>
        <w:t xml:space="preserve">described something that was declined or a verb which expressed “something could not to do.” The tokens below presented </w:t>
      </w:r>
      <w:r>
        <w:rPr>
          <w:rFonts w:ascii="Times New Roman" w:eastAsia="Times New Roman" w:hAnsi="Times New Roman"/>
          <w:i/>
          <w:sz w:val="24"/>
        </w:rPr>
        <w:t>to infinitive</w:t>
      </w:r>
      <w:r>
        <w:rPr>
          <w:rFonts w:ascii="Times New Roman" w:eastAsia="Times New Roman" w:hAnsi="Times New Roman"/>
          <w:sz w:val="24"/>
        </w:rPr>
        <w:t xml:space="preserve"> forms that indicated “deny a request or demand” (“Refuse”). </w:t>
      </w:r>
      <w:r>
        <w:rPr>
          <w:rFonts w:ascii="Times New Roman" w:eastAsia="Times New Roman" w:hAnsi="Times New Roman"/>
        </w:rPr>
        <w:t xml:space="preserve"> </w:t>
      </w:r>
    </w:p>
    <w:p w:rsidR="00CF40D2" w:rsidRDefault="00CF40D2" w:rsidP="00CF40D2">
      <w:pPr>
        <w:spacing w:after="0" w:line="240" w:lineRule="auto"/>
        <w:ind w:right="249" w:firstLine="426"/>
        <w:jc w:val="both"/>
        <w:rPr>
          <w:rFonts w:ascii="Times New Roman" w:eastAsia="Times New Roman" w:hAnsi="Times New Roman"/>
        </w:rPr>
      </w:pPr>
    </w:p>
    <w:p w:rsidR="00CF40D2" w:rsidRDefault="00CF40D2" w:rsidP="00CF40D2">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rPr>
        <w:t>(28)</w:t>
      </w:r>
      <w:r w:rsidR="00D93121">
        <w:rPr>
          <w:rFonts w:ascii="Times New Roman" w:eastAsia="Times New Roman" w:hAnsi="Times New Roman"/>
        </w:rPr>
        <w:t xml:space="preserve"> </w:t>
      </w:r>
      <w:r w:rsidR="00F62290">
        <w:rPr>
          <w:rFonts w:ascii="Times New Roman" w:eastAsia="Times New Roman" w:hAnsi="Times New Roman"/>
          <w:sz w:val="24"/>
        </w:rPr>
        <w:t xml:space="preserve">shape. # As Denver Restaurant Week gets underway, we found five chefs who </w:t>
      </w:r>
      <w:r w:rsidR="00F62290">
        <w:rPr>
          <w:rFonts w:ascii="Times New Roman" w:eastAsia="Times New Roman" w:hAnsi="Times New Roman"/>
          <w:sz w:val="24"/>
          <w:u w:val="single"/>
        </w:rPr>
        <w:t>refuse to let the demands</w:t>
      </w:r>
      <w:r w:rsidR="00F62290">
        <w:rPr>
          <w:rFonts w:ascii="Times New Roman" w:eastAsia="Times New Roman" w:hAnsi="Times New Roman"/>
          <w:sz w:val="24"/>
        </w:rPr>
        <w:t xml:space="preserve"> of their jobs interfere # with their physical and mental fitness (COCA: Denver)  </w:t>
      </w:r>
    </w:p>
    <w:p w:rsidR="00CF40D2" w:rsidRDefault="00CF40D2" w:rsidP="00D93121">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(29)</w:t>
      </w:r>
      <w:r w:rsidR="00F62290">
        <w:rPr>
          <w:rFonts w:ascii="Times New Roman" w:eastAsia="Times New Roman" w:hAnsi="Times New Roman"/>
          <w:sz w:val="24"/>
        </w:rPr>
        <w:t xml:space="preserve">, for example, they publicly exaggerate the resulting civilian deaths. Meanwhile, they </w:t>
      </w:r>
      <w:r w:rsidR="00F62290">
        <w:rPr>
          <w:rFonts w:ascii="Times New Roman" w:eastAsia="Times New Roman" w:hAnsi="Times New Roman"/>
          <w:sz w:val="24"/>
          <w:u w:val="single"/>
        </w:rPr>
        <w:t>refuse to give</w:t>
      </w:r>
      <w:r w:rsidR="00F62290">
        <w:rPr>
          <w:rFonts w:ascii="Times New Roman" w:eastAsia="Times New Roman" w:hAnsi="Times New Roman"/>
          <w:sz w:val="24"/>
        </w:rPr>
        <w:t xml:space="preserve"> the United States </w:t>
      </w:r>
      <w:r w:rsidR="00F62290">
        <w:rPr>
          <w:rFonts w:ascii="Times New Roman" w:eastAsia="Times New Roman" w:hAnsi="Times New Roman"/>
          <w:sz w:val="24"/>
          <w:u w:val="single"/>
        </w:rPr>
        <w:t>permission</w:t>
      </w:r>
      <w:r w:rsidR="00F62290">
        <w:rPr>
          <w:rFonts w:ascii="Times New Roman" w:eastAsia="Times New Roman" w:hAnsi="Times New Roman"/>
          <w:sz w:val="24"/>
        </w:rPr>
        <w:t xml:space="preserve"> to conduct commando raids in Pakistan, swearing that (COCA: Foreign Affairs) </w:t>
      </w:r>
    </w:p>
    <w:p w:rsidR="00D93121" w:rsidRDefault="00CF40D2" w:rsidP="00D93121">
      <w:pPr>
        <w:spacing w:after="0" w:line="240" w:lineRule="auto"/>
        <w:ind w:left="851" w:right="249" w:hanging="425"/>
        <w:jc w:val="both"/>
        <w:rPr>
          <w:rFonts w:ascii="Times New Roman" w:eastAsia="Times New Roman" w:hAnsi="Times New Roman"/>
        </w:rPr>
      </w:pPr>
      <w:r>
        <w:rPr>
          <w:rFonts w:ascii="Times New Roman" w:eastAsia="Times New Roman" w:hAnsi="Times New Roman"/>
          <w:sz w:val="24"/>
        </w:rPr>
        <w:t>(30)</w:t>
      </w:r>
      <w:r w:rsidR="00F62290">
        <w:rPr>
          <w:rFonts w:ascii="Times New Roman" w:eastAsia="Times New Roman" w:hAnsi="Times New Roman"/>
          <w:sz w:val="24"/>
        </w:rPr>
        <w:t xml:space="preserve"> just liberals who oppose spending cuts. Conservative members of Congress from farm states </w:t>
      </w:r>
      <w:r w:rsidR="00F62290">
        <w:rPr>
          <w:rFonts w:ascii="Times New Roman" w:eastAsia="Times New Roman" w:hAnsi="Times New Roman"/>
          <w:sz w:val="24"/>
          <w:u w:val="single"/>
        </w:rPr>
        <w:t>refuse to allow</w:t>
      </w:r>
      <w:r w:rsidR="00F62290">
        <w:rPr>
          <w:rFonts w:ascii="Times New Roman" w:eastAsia="Times New Roman" w:hAnsi="Times New Roman"/>
          <w:sz w:val="24"/>
        </w:rPr>
        <w:t xml:space="preserve"> major cuts in farm subsidies, an antiquated program born back in the (COCA: USA Today) </w:t>
      </w:r>
      <w:r w:rsidR="00F62290">
        <w:rPr>
          <w:rFonts w:ascii="Times New Roman" w:eastAsia="Times New Roman" w:hAnsi="Times New Roman"/>
        </w:rPr>
        <w:t xml:space="preserve"> </w:t>
      </w:r>
    </w:p>
    <w:p w:rsidR="00D93121" w:rsidRDefault="00D93121" w:rsidP="00D93121">
      <w:pPr>
        <w:spacing w:after="0" w:line="240" w:lineRule="auto"/>
        <w:ind w:right="249" w:firstLine="426"/>
        <w:jc w:val="both"/>
        <w:rPr>
          <w:rFonts w:ascii="Times New Roman" w:eastAsia="Times New Roman" w:hAnsi="Times New Roman"/>
        </w:rPr>
      </w:pPr>
    </w:p>
    <w:p w:rsidR="00D93121" w:rsidRDefault="00F62290" w:rsidP="00D93121">
      <w:pPr>
        <w:spacing w:after="0" w:line="240" w:lineRule="auto"/>
        <w:ind w:right="249" w:firstLine="426"/>
        <w:jc w:val="both"/>
        <w:rPr>
          <w:rFonts w:ascii="Times New Roman" w:eastAsia="Times New Roman" w:hAnsi="Times New Roman"/>
          <w:sz w:val="24"/>
        </w:rPr>
      </w:pPr>
      <w:r>
        <w:rPr>
          <w:rFonts w:ascii="Times New Roman" w:eastAsia="Times New Roman" w:hAnsi="Times New Roman"/>
          <w:sz w:val="24"/>
        </w:rPr>
        <w:t xml:space="preserve">The first and the second tokens ((28) and (29)) described that someone declined </w:t>
      </w:r>
      <w:r>
        <w:rPr>
          <w:rFonts w:ascii="Times New Roman" w:eastAsia="Times New Roman" w:hAnsi="Times New Roman"/>
          <w:i/>
          <w:sz w:val="24"/>
        </w:rPr>
        <w:t>to let</w:t>
      </w:r>
      <w:r>
        <w:rPr>
          <w:rFonts w:ascii="Times New Roman" w:eastAsia="Times New Roman" w:hAnsi="Times New Roman"/>
          <w:sz w:val="24"/>
        </w:rPr>
        <w:t xml:space="preserve"> and </w:t>
      </w:r>
      <w:r>
        <w:rPr>
          <w:rFonts w:ascii="Times New Roman" w:eastAsia="Times New Roman" w:hAnsi="Times New Roman"/>
          <w:i/>
          <w:sz w:val="24"/>
        </w:rPr>
        <w:t>to give</w:t>
      </w:r>
      <w:r>
        <w:rPr>
          <w:rFonts w:ascii="Times New Roman" w:eastAsia="Times New Roman" w:hAnsi="Times New Roman"/>
          <w:sz w:val="24"/>
        </w:rPr>
        <w:t xml:space="preserve"> somethings which were considered as a “request” and a “demand.” The following words of those two tokens were </w:t>
      </w:r>
      <w:r>
        <w:rPr>
          <w:rFonts w:ascii="Times New Roman" w:eastAsia="Times New Roman" w:hAnsi="Times New Roman"/>
          <w:i/>
          <w:sz w:val="24"/>
        </w:rPr>
        <w:t>demands</w:t>
      </w:r>
      <w:r>
        <w:rPr>
          <w:rFonts w:ascii="Times New Roman" w:eastAsia="Times New Roman" w:hAnsi="Times New Roman"/>
          <w:sz w:val="24"/>
        </w:rPr>
        <w:t xml:space="preserve"> (as in (28))</w:t>
      </w:r>
      <w:r>
        <w:rPr>
          <w:rFonts w:ascii="Times New Roman" w:eastAsia="Times New Roman" w:hAnsi="Times New Roman"/>
        </w:rPr>
        <w:t xml:space="preserve"> </w:t>
      </w:r>
      <w:r>
        <w:rPr>
          <w:rFonts w:ascii="Times New Roman" w:eastAsia="Times New Roman" w:hAnsi="Times New Roman"/>
          <w:sz w:val="24"/>
        </w:rPr>
        <w:t xml:space="preserve">and </w:t>
      </w:r>
      <w:r>
        <w:rPr>
          <w:rFonts w:ascii="Times New Roman" w:eastAsia="Times New Roman" w:hAnsi="Times New Roman"/>
          <w:i/>
          <w:sz w:val="24"/>
        </w:rPr>
        <w:t>permission</w:t>
      </w:r>
      <w:r>
        <w:rPr>
          <w:rFonts w:ascii="Times New Roman" w:eastAsia="Times New Roman" w:hAnsi="Times New Roman"/>
          <w:sz w:val="24"/>
        </w:rPr>
        <w:t xml:space="preserve"> (as in (29)), which were nouns. It clearly described that the tokens</w:t>
      </w:r>
      <w:r>
        <w:rPr>
          <w:rFonts w:ascii="Times New Roman" w:eastAsia="Times New Roman" w:hAnsi="Times New Roman"/>
        </w:rPr>
        <w:t xml:space="preserve"> </w:t>
      </w:r>
      <w:r>
        <w:rPr>
          <w:rFonts w:ascii="Times New Roman" w:eastAsia="Times New Roman" w:hAnsi="Times New Roman"/>
          <w:sz w:val="24"/>
        </w:rPr>
        <w:t xml:space="preserve">presented the use of </w:t>
      </w:r>
      <w:r>
        <w:rPr>
          <w:rFonts w:ascii="Times New Roman" w:eastAsia="Times New Roman" w:hAnsi="Times New Roman"/>
          <w:i/>
          <w:sz w:val="24"/>
        </w:rPr>
        <w:t>refuse</w:t>
      </w:r>
      <w:r>
        <w:rPr>
          <w:rFonts w:ascii="Times New Roman" w:eastAsia="Times New Roman" w:hAnsi="Times New Roman"/>
          <w:sz w:val="24"/>
        </w:rPr>
        <w:t>, “to deny request and demand.” The following words</w:t>
      </w:r>
      <w:r>
        <w:rPr>
          <w:rFonts w:ascii="Times New Roman" w:eastAsia="Times New Roman" w:hAnsi="Times New Roman"/>
        </w:rPr>
        <w:t xml:space="preserve"> </w:t>
      </w:r>
      <w:r>
        <w:rPr>
          <w:rFonts w:ascii="Times New Roman" w:eastAsia="Times New Roman" w:hAnsi="Times New Roman"/>
          <w:sz w:val="24"/>
        </w:rPr>
        <w:t xml:space="preserve">of the collocations clearly referred to the meaning discussed. The next example showed that </w:t>
      </w:r>
      <w:r>
        <w:rPr>
          <w:rFonts w:ascii="Times New Roman" w:eastAsia="Times New Roman" w:hAnsi="Times New Roman"/>
          <w:i/>
          <w:sz w:val="24"/>
        </w:rPr>
        <w:t>refuse to allow</w:t>
      </w:r>
      <w:r>
        <w:rPr>
          <w:rFonts w:ascii="Times New Roman" w:eastAsia="Times New Roman" w:hAnsi="Times New Roman"/>
          <w:sz w:val="24"/>
        </w:rPr>
        <w:t xml:space="preserve"> was followed by a verb which explained the thing which was demanded by the </w:t>
      </w:r>
      <w:r>
        <w:rPr>
          <w:rFonts w:ascii="Times New Roman" w:eastAsia="Times New Roman" w:hAnsi="Times New Roman"/>
          <w:sz w:val="24"/>
        </w:rPr>
        <w:lastRenderedPageBreak/>
        <w:t xml:space="preserve">people.  Other tokens obviously showed that the words </w:t>
      </w:r>
      <w:r>
        <w:rPr>
          <w:rFonts w:ascii="Times New Roman" w:eastAsia="Times New Roman" w:hAnsi="Times New Roman"/>
          <w:i/>
          <w:sz w:val="24"/>
        </w:rPr>
        <w:t>request</w:t>
      </w:r>
      <w:r>
        <w:rPr>
          <w:rFonts w:ascii="Times New Roman" w:eastAsia="Times New Roman" w:hAnsi="Times New Roman"/>
          <w:sz w:val="24"/>
        </w:rPr>
        <w:t xml:space="preserve"> and </w:t>
      </w:r>
      <w:r>
        <w:rPr>
          <w:rFonts w:ascii="Times New Roman" w:eastAsia="Times New Roman" w:hAnsi="Times New Roman"/>
          <w:i/>
          <w:sz w:val="24"/>
        </w:rPr>
        <w:t>demand</w:t>
      </w:r>
      <w:r>
        <w:rPr>
          <w:rFonts w:ascii="Times New Roman" w:eastAsia="Times New Roman" w:hAnsi="Times New Roman"/>
          <w:sz w:val="24"/>
        </w:rPr>
        <w:t xml:space="preserve"> were the collocations of </w:t>
      </w:r>
      <w:r>
        <w:rPr>
          <w:rFonts w:ascii="Times New Roman" w:eastAsia="Times New Roman" w:hAnsi="Times New Roman"/>
          <w:i/>
          <w:sz w:val="24"/>
        </w:rPr>
        <w:t>refuse</w:t>
      </w:r>
      <w:r>
        <w:rPr>
          <w:rFonts w:ascii="Times New Roman" w:eastAsia="Times New Roman" w:hAnsi="Times New Roman"/>
          <w:sz w:val="24"/>
        </w:rPr>
        <w:t>. The tokens below showed that intention.</w:t>
      </w:r>
      <w:bookmarkStart w:id="13" w:name="page60"/>
      <w:bookmarkEnd w:id="13"/>
    </w:p>
    <w:p w:rsidR="00D93121" w:rsidRDefault="00D93121" w:rsidP="00D93121">
      <w:pPr>
        <w:spacing w:after="0" w:line="240" w:lineRule="auto"/>
        <w:ind w:right="249"/>
        <w:jc w:val="both"/>
        <w:rPr>
          <w:rFonts w:ascii="Times New Roman" w:eastAsia="Times New Roman" w:hAnsi="Times New Roman"/>
          <w:sz w:val="24"/>
        </w:rPr>
      </w:pPr>
    </w:p>
    <w:p w:rsidR="00F62290" w:rsidRDefault="00D93121" w:rsidP="00D93121">
      <w:pPr>
        <w:spacing w:after="0" w:line="240" w:lineRule="auto"/>
        <w:ind w:left="851" w:right="249" w:hanging="425"/>
        <w:jc w:val="both"/>
        <w:rPr>
          <w:rFonts w:ascii="Times New Roman" w:eastAsia="Times New Roman" w:hAnsi="Times New Roman"/>
        </w:rPr>
      </w:pPr>
      <w:r>
        <w:rPr>
          <w:rFonts w:ascii="Times New Roman" w:eastAsia="Times New Roman" w:hAnsi="Times New Roman"/>
          <w:sz w:val="24"/>
        </w:rPr>
        <w:t xml:space="preserve">(31) </w:t>
      </w:r>
      <w:r w:rsidR="00F62290">
        <w:rPr>
          <w:rFonts w:ascii="Times New Roman" w:eastAsia="Times New Roman" w:hAnsi="Times New Roman"/>
          <w:sz w:val="24"/>
        </w:rPr>
        <w:t xml:space="preserve">mermaid this year. " # I almost laugh, knowing that Dad would never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Sam's </w:t>
      </w:r>
      <w:r w:rsidR="00F62290">
        <w:rPr>
          <w:rFonts w:ascii="Times New Roman" w:eastAsia="Times New Roman" w:hAnsi="Times New Roman"/>
          <w:sz w:val="24"/>
          <w:u w:val="single"/>
        </w:rPr>
        <w:t>request</w:t>
      </w:r>
      <w:r w:rsidR="00F62290">
        <w:rPr>
          <w:rFonts w:ascii="Times New Roman" w:eastAsia="Times New Roman" w:hAnsi="Times New Roman"/>
          <w:sz w:val="24"/>
        </w:rPr>
        <w:t xml:space="preserve">. # But Tm too upset to laugh. # Sam goes (COCA: </w:t>
      </w:r>
      <w:proofErr w:type="spellStart"/>
      <w:r w:rsidR="00F62290">
        <w:rPr>
          <w:rFonts w:ascii="Times New Roman" w:eastAsia="Times New Roman" w:hAnsi="Times New Roman"/>
          <w:sz w:val="24"/>
        </w:rPr>
        <w:t>Storyworks</w:t>
      </w:r>
      <w:proofErr w:type="spellEnd"/>
      <w:r w:rsidR="00F62290">
        <w:rPr>
          <w:rFonts w:ascii="Times New Roman" w:eastAsia="Times New Roman" w:hAnsi="Times New Roman"/>
          <w:sz w:val="24"/>
        </w:rPr>
        <w:t xml:space="preserve">) </w:t>
      </w:r>
    </w:p>
    <w:tbl>
      <w:tblPr>
        <w:tblW w:w="0" w:type="auto"/>
        <w:tblInd w:w="-5" w:type="dxa"/>
        <w:tblLayout w:type="fixed"/>
        <w:tblCellMar>
          <w:left w:w="0" w:type="dxa"/>
          <w:right w:w="0" w:type="dxa"/>
        </w:tblCellMar>
        <w:tblLook w:val="0000" w:firstRow="0" w:lastRow="0" w:firstColumn="0" w:lastColumn="0" w:noHBand="0" w:noVBand="0"/>
      </w:tblPr>
      <w:tblGrid>
        <w:gridCol w:w="780"/>
        <w:gridCol w:w="580"/>
        <w:gridCol w:w="1660"/>
        <w:gridCol w:w="680"/>
        <w:gridCol w:w="1040"/>
        <w:gridCol w:w="980"/>
        <w:gridCol w:w="580"/>
        <w:gridCol w:w="1922"/>
      </w:tblGrid>
      <w:tr w:rsidR="00F62290" w:rsidTr="00D93121">
        <w:trPr>
          <w:trHeight w:val="276"/>
        </w:trPr>
        <w:tc>
          <w:tcPr>
            <w:tcW w:w="4740" w:type="dxa"/>
            <w:gridSpan w:val="5"/>
            <w:shd w:val="clear" w:color="auto" w:fill="auto"/>
            <w:vAlign w:val="bottom"/>
          </w:tcPr>
          <w:p w:rsidR="00F62290" w:rsidRDefault="00D93121" w:rsidP="00E21A65">
            <w:pPr>
              <w:spacing w:after="0" w:line="240" w:lineRule="auto"/>
              <w:ind w:firstLine="426"/>
              <w:jc w:val="both"/>
              <w:rPr>
                <w:rFonts w:ascii="Times New Roman" w:eastAsia="Times New Roman" w:hAnsi="Times New Roman"/>
                <w:sz w:val="24"/>
              </w:rPr>
            </w:pPr>
            <w:r>
              <w:rPr>
                <w:rFonts w:ascii="Times New Roman" w:eastAsia="Times New Roman" w:hAnsi="Times New Roman"/>
                <w:sz w:val="24"/>
              </w:rPr>
              <w:t xml:space="preserve">(32) </w:t>
            </w:r>
            <w:r w:rsidR="00F62290">
              <w:rPr>
                <w:rFonts w:ascii="Times New Roman" w:eastAsia="Times New Roman" w:hAnsi="Times New Roman"/>
                <w:sz w:val="24"/>
              </w:rPr>
              <w:t>a  local  farmer  to  supply  eggs  for  the</w:t>
            </w:r>
          </w:p>
        </w:tc>
        <w:tc>
          <w:tcPr>
            <w:tcW w:w="980" w:type="dxa"/>
            <w:shd w:val="clear" w:color="auto" w:fill="auto"/>
            <w:vAlign w:val="bottom"/>
          </w:tcPr>
          <w:p w:rsidR="00F62290" w:rsidRDefault="00F62290" w:rsidP="00D93121">
            <w:pPr>
              <w:spacing w:after="0" w:line="240" w:lineRule="auto"/>
              <w:jc w:val="both"/>
              <w:rPr>
                <w:rFonts w:ascii="Times New Roman" w:eastAsia="Times New Roman" w:hAnsi="Times New Roman"/>
                <w:w w:val="98"/>
                <w:sz w:val="24"/>
              </w:rPr>
            </w:pPr>
            <w:r>
              <w:rPr>
                <w:rFonts w:ascii="Times New Roman" w:eastAsia="Times New Roman" w:hAnsi="Times New Roman"/>
                <w:w w:val="98"/>
                <w:sz w:val="24"/>
              </w:rPr>
              <w:t>bakery,</w:t>
            </w:r>
          </w:p>
        </w:tc>
        <w:tc>
          <w:tcPr>
            <w:tcW w:w="580" w:type="dxa"/>
            <w:shd w:val="clear" w:color="auto" w:fill="auto"/>
            <w:vAlign w:val="bottom"/>
          </w:tcPr>
          <w:p w:rsidR="00F62290" w:rsidRDefault="00F62290" w:rsidP="00D93121">
            <w:pPr>
              <w:spacing w:after="0" w:line="240" w:lineRule="auto"/>
              <w:jc w:val="both"/>
              <w:rPr>
                <w:rFonts w:ascii="Times New Roman" w:eastAsia="Times New Roman" w:hAnsi="Times New Roman"/>
                <w:sz w:val="24"/>
              </w:rPr>
            </w:pPr>
            <w:r>
              <w:rPr>
                <w:rFonts w:ascii="Times New Roman" w:eastAsia="Times New Roman" w:hAnsi="Times New Roman"/>
                <w:sz w:val="24"/>
              </w:rPr>
              <w:t>he'd</w:t>
            </w:r>
          </w:p>
        </w:tc>
        <w:tc>
          <w:tcPr>
            <w:tcW w:w="1922" w:type="dxa"/>
            <w:shd w:val="clear" w:color="auto" w:fill="auto"/>
            <w:vAlign w:val="bottom"/>
          </w:tcPr>
          <w:p w:rsidR="00F62290" w:rsidRDefault="00F62290" w:rsidP="00D93121">
            <w:pPr>
              <w:spacing w:after="0" w:line="240" w:lineRule="auto"/>
              <w:jc w:val="both"/>
              <w:rPr>
                <w:rFonts w:ascii="Times New Roman" w:eastAsia="Times New Roman" w:hAnsi="Times New Roman"/>
                <w:sz w:val="24"/>
              </w:rPr>
            </w:pPr>
            <w:r>
              <w:rPr>
                <w:rFonts w:ascii="Times New Roman" w:eastAsia="Times New Roman" w:hAnsi="Times New Roman"/>
                <w:sz w:val="24"/>
              </w:rPr>
              <w:t>been  unable</w:t>
            </w:r>
          </w:p>
        </w:tc>
      </w:tr>
      <w:tr w:rsidR="00F62290" w:rsidTr="00D93121">
        <w:trPr>
          <w:trHeight w:val="252"/>
        </w:trPr>
        <w:tc>
          <w:tcPr>
            <w:tcW w:w="4740" w:type="dxa"/>
            <w:gridSpan w:val="5"/>
            <w:shd w:val="clear" w:color="auto" w:fill="auto"/>
            <w:vAlign w:val="bottom"/>
          </w:tcPr>
          <w:p w:rsidR="00F62290" w:rsidRDefault="00D93121" w:rsidP="00E21A65">
            <w:pPr>
              <w:spacing w:after="0" w:line="240" w:lineRule="auto"/>
              <w:ind w:firstLine="426"/>
              <w:jc w:val="both"/>
              <w:rPr>
                <w:rFonts w:ascii="Times New Roman" w:eastAsia="Times New Roman" w:hAnsi="Times New Roman"/>
                <w:sz w:val="24"/>
              </w:rPr>
            </w:pPr>
            <w:r>
              <w:rPr>
                <w:rFonts w:ascii="Times New Roman" w:eastAsia="Times New Roman" w:hAnsi="Times New Roman"/>
                <w:sz w:val="24"/>
              </w:rPr>
              <w:t xml:space="preserve">        </w:t>
            </w:r>
            <w:r w:rsidR="00F62290">
              <w:rPr>
                <w:rFonts w:ascii="Times New Roman" w:eastAsia="Times New Roman" w:hAnsi="Times New Roman"/>
                <w:sz w:val="24"/>
              </w:rPr>
              <w:t>to refus</w:t>
            </w:r>
            <w:r>
              <w:rPr>
                <w:rFonts w:ascii="Times New Roman" w:eastAsia="Times New Roman" w:hAnsi="Times New Roman"/>
                <w:sz w:val="24"/>
              </w:rPr>
              <w:t xml:space="preserve">e Mrs.  </w:t>
            </w:r>
            <w:proofErr w:type="spellStart"/>
            <w:r>
              <w:rPr>
                <w:rFonts w:ascii="Times New Roman" w:eastAsia="Times New Roman" w:hAnsi="Times New Roman"/>
                <w:sz w:val="24"/>
              </w:rPr>
              <w:t>Becroft's</w:t>
            </w:r>
            <w:proofErr w:type="spellEnd"/>
            <w:r>
              <w:rPr>
                <w:rFonts w:ascii="Times New Roman" w:eastAsia="Times New Roman" w:hAnsi="Times New Roman"/>
                <w:sz w:val="24"/>
              </w:rPr>
              <w:t xml:space="preserve">  request.  "</w:t>
            </w:r>
            <w:r w:rsidR="00F62290">
              <w:rPr>
                <w:rFonts w:ascii="Times New Roman" w:eastAsia="Times New Roman" w:hAnsi="Times New Roman"/>
                <w:sz w:val="24"/>
              </w:rPr>
              <w:t>They</w:t>
            </w:r>
          </w:p>
        </w:tc>
        <w:tc>
          <w:tcPr>
            <w:tcW w:w="980" w:type="dxa"/>
            <w:shd w:val="clear" w:color="auto" w:fill="auto"/>
            <w:vAlign w:val="bottom"/>
          </w:tcPr>
          <w:p w:rsidR="00F62290" w:rsidRDefault="00F62290" w:rsidP="00D93121">
            <w:pPr>
              <w:spacing w:after="0" w:line="240" w:lineRule="auto"/>
              <w:jc w:val="both"/>
              <w:rPr>
                <w:rFonts w:ascii="Times New Roman" w:eastAsia="Times New Roman" w:hAnsi="Times New Roman"/>
                <w:sz w:val="24"/>
              </w:rPr>
            </w:pPr>
            <w:r>
              <w:rPr>
                <w:rFonts w:ascii="Times New Roman" w:eastAsia="Times New Roman" w:hAnsi="Times New Roman"/>
                <w:sz w:val="24"/>
              </w:rPr>
              <w:t>need  our</w:t>
            </w:r>
          </w:p>
        </w:tc>
        <w:tc>
          <w:tcPr>
            <w:tcW w:w="580" w:type="dxa"/>
            <w:shd w:val="clear" w:color="auto" w:fill="auto"/>
            <w:vAlign w:val="bottom"/>
          </w:tcPr>
          <w:p w:rsidR="00F62290" w:rsidRDefault="00F62290" w:rsidP="00D93121">
            <w:pPr>
              <w:spacing w:after="0" w:line="240" w:lineRule="auto"/>
              <w:jc w:val="both"/>
              <w:rPr>
                <w:rFonts w:ascii="Times New Roman" w:eastAsia="Times New Roman" w:hAnsi="Times New Roman"/>
                <w:w w:val="97"/>
                <w:sz w:val="24"/>
              </w:rPr>
            </w:pPr>
            <w:r>
              <w:rPr>
                <w:rFonts w:ascii="Times New Roman" w:eastAsia="Times New Roman" w:hAnsi="Times New Roman"/>
                <w:w w:val="97"/>
                <w:sz w:val="24"/>
              </w:rPr>
              <w:t>help,</w:t>
            </w:r>
          </w:p>
        </w:tc>
        <w:tc>
          <w:tcPr>
            <w:tcW w:w="1922" w:type="dxa"/>
            <w:shd w:val="clear" w:color="auto" w:fill="auto"/>
            <w:vAlign w:val="bottom"/>
          </w:tcPr>
          <w:p w:rsidR="00F62290" w:rsidRDefault="00F62290" w:rsidP="00D93121">
            <w:pPr>
              <w:spacing w:after="0" w:line="240" w:lineRule="auto"/>
              <w:jc w:val="both"/>
              <w:rPr>
                <w:rFonts w:ascii="Times New Roman" w:eastAsia="Times New Roman" w:hAnsi="Times New Roman"/>
                <w:sz w:val="24"/>
              </w:rPr>
            </w:pPr>
            <w:r>
              <w:rPr>
                <w:rFonts w:ascii="Times New Roman" w:eastAsia="Times New Roman" w:hAnsi="Times New Roman"/>
                <w:sz w:val="24"/>
              </w:rPr>
              <w:t>"  he'd  told</w:t>
            </w:r>
          </w:p>
        </w:tc>
      </w:tr>
      <w:tr w:rsidR="00F62290" w:rsidTr="00D93121">
        <w:trPr>
          <w:trHeight w:val="20"/>
        </w:trPr>
        <w:tc>
          <w:tcPr>
            <w:tcW w:w="78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
              </w:rPr>
            </w:pPr>
          </w:p>
        </w:tc>
        <w:tc>
          <w:tcPr>
            <w:tcW w:w="580" w:type="dxa"/>
            <w:shd w:val="clear" w:color="auto" w:fill="000000"/>
            <w:vAlign w:val="bottom"/>
          </w:tcPr>
          <w:p w:rsidR="00F62290" w:rsidRDefault="00F62290" w:rsidP="00E21A65">
            <w:pPr>
              <w:spacing w:after="0" w:line="240" w:lineRule="auto"/>
              <w:ind w:firstLine="426"/>
              <w:jc w:val="both"/>
              <w:rPr>
                <w:rFonts w:ascii="Times New Roman" w:eastAsia="Times New Roman" w:hAnsi="Times New Roman"/>
                <w:sz w:val="1"/>
              </w:rPr>
            </w:pPr>
          </w:p>
        </w:tc>
        <w:tc>
          <w:tcPr>
            <w:tcW w:w="166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
              </w:rPr>
            </w:pPr>
          </w:p>
        </w:tc>
        <w:tc>
          <w:tcPr>
            <w:tcW w:w="680" w:type="dxa"/>
            <w:shd w:val="clear" w:color="auto" w:fill="000000"/>
            <w:vAlign w:val="bottom"/>
          </w:tcPr>
          <w:p w:rsidR="00F62290" w:rsidRDefault="00F62290" w:rsidP="00E21A65">
            <w:pPr>
              <w:spacing w:after="0" w:line="240" w:lineRule="auto"/>
              <w:ind w:firstLine="426"/>
              <w:jc w:val="both"/>
              <w:rPr>
                <w:rFonts w:ascii="Times New Roman" w:eastAsia="Times New Roman" w:hAnsi="Times New Roman"/>
                <w:sz w:val="1"/>
              </w:rPr>
            </w:pPr>
          </w:p>
        </w:tc>
        <w:tc>
          <w:tcPr>
            <w:tcW w:w="104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
              </w:rPr>
            </w:pPr>
          </w:p>
        </w:tc>
        <w:tc>
          <w:tcPr>
            <w:tcW w:w="98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
              </w:rPr>
            </w:pPr>
          </w:p>
        </w:tc>
        <w:tc>
          <w:tcPr>
            <w:tcW w:w="58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
              </w:rPr>
            </w:pPr>
          </w:p>
        </w:tc>
        <w:tc>
          <w:tcPr>
            <w:tcW w:w="1922"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1"/>
              </w:rPr>
            </w:pPr>
          </w:p>
        </w:tc>
      </w:tr>
      <w:tr w:rsidR="00F62290" w:rsidTr="00D93121">
        <w:trPr>
          <w:trHeight w:val="280"/>
        </w:trPr>
        <w:tc>
          <w:tcPr>
            <w:tcW w:w="4740" w:type="dxa"/>
            <w:gridSpan w:val="5"/>
            <w:shd w:val="clear" w:color="auto" w:fill="auto"/>
            <w:vAlign w:val="bottom"/>
          </w:tcPr>
          <w:p w:rsidR="00F62290" w:rsidRDefault="00D93121" w:rsidP="00D93121">
            <w:pPr>
              <w:spacing w:after="0" w:line="240" w:lineRule="auto"/>
              <w:jc w:val="both"/>
              <w:rPr>
                <w:rFonts w:ascii="Times New Roman" w:eastAsia="Times New Roman" w:hAnsi="Times New Roman"/>
                <w:sz w:val="24"/>
              </w:rPr>
            </w:pPr>
            <w:r>
              <w:rPr>
                <w:rFonts w:ascii="Times New Roman" w:eastAsia="Times New Roman" w:hAnsi="Times New Roman"/>
                <w:sz w:val="24"/>
              </w:rPr>
              <w:t xml:space="preserve">               </w:t>
            </w:r>
            <w:r w:rsidR="00F62290">
              <w:rPr>
                <w:rFonts w:ascii="Times New Roman" w:eastAsia="Times New Roman" w:hAnsi="Times New Roman"/>
                <w:sz w:val="24"/>
              </w:rPr>
              <w:t xml:space="preserve">(COCA: </w:t>
            </w:r>
            <w:proofErr w:type="spellStart"/>
            <w:r w:rsidR="00F62290">
              <w:rPr>
                <w:rFonts w:ascii="Times New Roman" w:eastAsia="Times New Roman" w:hAnsi="Times New Roman"/>
                <w:sz w:val="24"/>
              </w:rPr>
              <w:t>Storyworks</w:t>
            </w:r>
            <w:proofErr w:type="spellEnd"/>
            <w:r w:rsidR="00F62290">
              <w:rPr>
                <w:rFonts w:ascii="Times New Roman" w:eastAsia="Times New Roman" w:hAnsi="Times New Roman"/>
                <w:sz w:val="24"/>
              </w:rPr>
              <w:t>)</w:t>
            </w:r>
          </w:p>
        </w:tc>
        <w:tc>
          <w:tcPr>
            <w:tcW w:w="98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24"/>
              </w:rPr>
            </w:pPr>
          </w:p>
        </w:tc>
        <w:tc>
          <w:tcPr>
            <w:tcW w:w="580"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24"/>
              </w:rPr>
            </w:pPr>
          </w:p>
        </w:tc>
        <w:tc>
          <w:tcPr>
            <w:tcW w:w="1922" w:type="dxa"/>
            <w:shd w:val="clear" w:color="auto" w:fill="auto"/>
            <w:vAlign w:val="bottom"/>
          </w:tcPr>
          <w:p w:rsidR="00F62290" w:rsidRDefault="00F62290" w:rsidP="00E21A65">
            <w:pPr>
              <w:spacing w:after="0" w:line="240" w:lineRule="auto"/>
              <w:ind w:firstLine="426"/>
              <w:jc w:val="both"/>
              <w:rPr>
                <w:rFonts w:ascii="Times New Roman" w:eastAsia="Times New Roman" w:hAnsi="Times New Roman"/>
                <w:sz w:val="24"/>
              </w:rPr>
            </w:pPr>
          </w:p>
        </w:tc>
      </w:tr>
    </w:tbl>
    <w:p w:rsidR="00D93121" w:rsidRDefault="00F62290" w:rsidP="00D93121">
      <w:pPr>
        <w:spacing w:after="0" w:line="240" w:lineRule="auto"/>
        <w:ind w:left="851" w:right="269" w:hanging="425"/>
        <w:jc w:val="both"/>
        <w:rPr>
          <w:rFonts w:ascii="Times New Roman" w:eastAsia="Times New Roman" w:hAnsi="Times New Roman"/>
        </w:rPr>
      </w:pPr>
      <w:r>
        <w:rPr>
          <w:rFonts w:ascii="Times New Roman" w:eastAsia="Times New Roman" w:hAnsi="Times New Roman"/>
        </w:rPr>
        <w:t xml:space="preserve"> </w:t>
      </w:r>
      <w:r w:rsidR="00D93121">
        <w:rPr>
          <w:rFonts w:ascii="Times New Roman" w:eastAsia="Times New Roman" w:hAnsi="Times New Roman"/>
        </w:rPr>
        <w:t>(33)</w:t>
      </w:r>
      <w:r>
        <w:rPr>
          <w:rFonts w:ascii="Times New Roman" w:eastAsia="Times New Roman" w:hAnsi="Times New Roman"/>
          <w:sz w:val="24"/>
        </w:rPr>
        <w:t xml:space="preserve">are now trained upon your remaining ships. You are hardly in a position to </w:t>
      </w:r>
      <w:r>
        <w:rPr>
          <w:rFonts w:ascii="Times New Roman" w:eastAsia="Times New Roman" w:hAnsi="Times New Roman"/>
          <w:sz w:val="24"/>
          <w:u w:val="single"/>
        </w:rPr>
        <w:t>refuse</w:t>
      </w:r>
      <w:r>
        <w:rPr>
          <w:rFonts w:ascii="Times New Roman" w:eastAsia="Times New Roman" w:hAnsi="Times New Roman"/>
          <w:sz w:val="24"/>
        </w:rPr>
        <w:t xml:space="preserve"> our </w:t>
      </w:r>
      <w:r>
        <w:rPr>
          <w:rFonts w:ascii="Times New Roman" w:eastAsia="Times New Roman" w:hAnsi="Times New Roman"/>
          <w:sz w:val="24"/>
          <w:u w:val="single"/>
        </w:rPr>
        <w:t>demands</w:t>
      </w:r>
      <w:r>
        <w:rPr>
          <w:rFonts w:ascii="Times New Roman" w:eastAsia="Times New Roman" w:hAnsi="Times New Roman"/>
          <w:sz w:val="24"/>
        </w:rPr>
        <w:t xml:space="preserve">. Relations between the Hegemony and your Syndicate are of no concern to (COCA: Analog) </w:t>
      </w:r>
      <w:r>
        <w:rPr>
          <w:rFonts w:ascii="Times New Roman" w:eastAsia="Times New Roman" w:hAnsi="Times New Roman"/>
        </w:rPr>
        <w:t xml:space="preserve"> </w:t>
      </w:r>
    </w:p>
    <w:p w:rsidR="00D93121" w:rsidRDefault="00D93121" w:rsidP="00D93121">
      <w:pPr>
        <w:spacing w:after="0" w:line="240" w:lineRule="auto"/>
        <w:ind w:right="269" w:firstLine="426"/>
        <w:jc w:val="both"/>
        <w:rPr>
          <w:rFonts w:ascii="Times New Roman" w:eastAsia="Times New Roman" w:hAnsi="Times New Roman"/>
        </w:rPr>
      </w:pPr>
    </w:p>
    <w:p w:rsidR="00E21A65" w:rsidRDefault="00F62290" w:rsidP="00D93121">
      <w:pPr>
        <w:spacing w:after="0" w:line="240" w:lineRule="auto"/>
        <w:ind w:right="269" w:firstLine="426"/>
        <w:jc w:val="both"/>
        <w:rPr>
          <w:rFonts w:ascii="Times New Roman" w:eastAsia="Times New Roman" w:hAnsi="Times New Roman"/>
        </w:rPr>
      </w:pPr>
      <w:r>
        <w:rPr>
          <w:rFonts w:ascii="Times New Roman" w:eastAsia="Times New Roman" w:hAnsi="Times New Roman"/>
          <w:sz w:val="24"/>
        </w:rPr>
        <w:t xml:space="preserve">The examples showed the meaning of </w:t>
      </w:r>
      <w:r>
        <w:rPr>
          <w:rFonts w:ascii="Times New Roman" w:eastAsia="Times New Roman" w:hAnsi="Times New Roman"/>
          <w:i/>
          <w:sz w:val="24"/>
        </w:rPr>
        <w:t>refuse</w:t>
      </w:r>
      <w:r>
        <w:rPr>
          <w:rFonts w:ascii="Times New Roman" w:eastAsia="Times New Roman" w:hAnsi="Times New Roman"/>
          <w:sz w:val="24"/>
        </w:rPr>
        <w:t xml:space="preserve"> as “refuse to give something that someone needs or have asked for” (“Refuse”). The words </w:t>
      </w:r>
      <w:r>
        <w:rPr>
          <w:rFonts w:ascii="Times New Roman" w:eastAsia="Times New Roman" w:hAnsi="Times New Roman"/>
          <w:i/>
          <w:sz w:val="24"/>
        </w:rPr>
        <w:t>request</w:t>
      </w:r>
      <w:r>
        <w:rPr>
          <w:rFonts w:ascii="Times New Roman" w:eastAsia="Times New Roman" w:hAnsi="Times New Roman"/>
          <w:sz w:val="24"/>
        </w:rPr>
        <w:t xml:space="preserve"> (as in (31)),</w:t>
      </w:r>
      <w:r>
        <w:rPr>
          <w:rFonts w:ascii="Times New Roman" w:eastAsia="Times New Roman" w:hAnsi="Times New Roman"/>
        </w:rPr>
        <w:t xml:space="preserve"> </w:t>
      </w:r>
      <w:r>
        <w:rPr>
          <w:rFonts w:ascii="Times New Roman" w:eastAsia="Times New Roman" w:hAnsi="Times New Roman"/>
          <w:i/>
          <w:sz w:val="24"/>
        </w:rPr>
        <w:t xml:space="preserve">request </w:t>
      </w:r>
      <w:r>
        <w:rPr>
          <w:rFonts w:ascii="Times New Roman" w:eastAsia="Times New Roman" w:hAnsi="Times New Roman"/>
          <w:sz w:val="24"/>
        </w:rPr>
        <w:t>(as in (32)), and</w:t>
      </w:r>
      <w:r>
        <w:rPr>
          <w:rFonts w:ascii="Times New Roman" w:eastAsia="Times New Roman" w:hAnsi="Times New Roman"/>
          <w:i/>
          <w:sz w:val="24"/>
        </w:rPr>
        <w:t xml:space="preserve"> demands </w:t>
      </w:r>
      <w:r>
        <w:rPr>
          <w:rFonts w:ascii="Times New Roman" w:eastAsia="Times New Roman" w:hAnsi="Times New Roman"/>
          <w:sz w:val="24"/>
        </w:rPr>
        <w:t>(as in (33)), which followed</w:t>
      </w:r>
      <w:r>
        <w:rPr>
          <w:rFonts w:ascii="Times New Roman" w:eastAsia="Times New Roman" w:hAnsi="Times New Roman"/>
          <w:i/>
          <w:sz w:val="24"/>
        </w:rPr>
        <w:t xml:space="preserve"> refuse</w:t>
      </w:r>
      <w:r>
        <w:rPr>
          <w:rFonts w:ascii="Times New Roman" w:eastAsia="Times New Roman" w:hAnsi="Times New Roman"/>
          <w:sz w:val="24"/>
        </w:rPr>
        <w:t>, clearly</w:t>
      </w:r>
      <w:r>
        <w:rPr>
          <w:rFonts w:ascii="Times New Roman" w:eastAsia="Times New Roman" w:hAnsi="Times New Roman"/>
        </w:rPr>
        <w:t xml:space="preserve"> </w:t>
      </w:r>
      <w:r>
        <w:rPr>
          <w:rFonts w:ascii="Times New Roman" w:eastAsia="Times New Roman" w:hAnsi="Times New Roman"/>
          <w:sz w:val="24"/>
        </w:rPr>
        <w:t xml:space="preserve">showed the meaning discussed. The collocations of this meaning were directly the words </w:t>
      </w:r>
      <w:r>
        <w:rPr>
          <w:rFonts w:ascii="Times New Roman" w:eastAsia="Times New Roman" w:hAnsi="Times New Roman"/>
          <w:i/>
          <w:sz w:val="24"/>
        </w:rPr>
        <w:t>demand</w:t>
      </w:r>
      <w:r>
        <w:rPr>
          <w:rFonts w:ascii="Times New Roman" w:eastAsia="Times New Roman" w:hAnsi="Times New Roman"/>
          <w:sz w:val="24"/>
        </w:rPr>
        <w:t xml:space="preserve"> and </w:t>
      </w:r>
      <w:r>
        <w:rPr>
          <w:rFonts w:ascii="Times New Roman" w:eastAsia="Times New Roman" w:hAnsi="Times New Roman"/>
          <w:i/>
          <w:sz w:val="24"/>
        </w:rPr>
        <w:t>request</w:t>
      </w:r>
      <w:r>
        <w:rPr>
          <w:rFonts w:ascii="Times New Roman" w:eastAsia="Times New Roman" w:hAnsi="Times New Roman"/>
          <w:sz w:val="24"/>
        </w:rPr>
        <w:t xml:space="preserve">. Thus, it strengthened the explanation of the second meaning of </w:t>
      </w:r>
      <w:r>
        <w:rPr>
          <w:rFonts w:ascii="Times New Roman" w:eastAsia="Times New Roman" w:hAnsi="Times New Roman"/>
          <w:i/>
          <w:sz w:val="24"/>
        </w:rPr>
        <w:t>refuse</w:t>
      </w:r>
      <w:r>
        <w:rPr>
          <w:rFonts w:ascii="Times New Roman" w:eastAsia="Times New Roman" w:hAnsi="Times New Roman"/>
          <w:sz w:val="24"/>
        </w:rPr>
        <w:t xml:space="preserve">. </w:t>
      </w:r>
      <w:r>
        <w:rPr>
          <w:rFonts w:ascii="Times New Roman" w:eastAsia="Times New Roman" w:hAnsi="Times New Roman"/>
        </w:rPr>
        <w:t xml:space="preserve"> </w:t>
      </w:r>
    </w:p>
    <w:p w:rsidR="00D93121" w:rsidRDefault="00D93121" w:rsidP="00D93121">
      <w:pPr>
        <w:tabs>
          <w:tab w:val="left" w:pos="1740"/>
        </w:tabs>
        <w:spacing w:after="0" w:line="240" w:lineRule="auto"/>
        <w:ind w:right="269"/>
        <w:jc w:val="both"/>
        <w:rPr>
          <w:rFonts w:ascii="Times New Roman" w:eastAsia="Times New Roman" w:hAnsi="Times New Roman"/>
          <w:b/>
          <w:sz w:val="24"/>
        </w:rPr>
      </w:pPr>
    </w:p>
    <w:p w:rsidR="00D93121" w:rsidRPr="003F17A1" w:rsidRDefault="00F62290" w:rsidP="003902D7">
      <w:pPr>
        <w:pStyle w:val="ListParagraph"/>
        <w:numPr>
          <w:ilvl w:val="0"/>
          <w:numId w:val="2"/>
        </w:numPr>
        <w:tabs>
          <w:tab w:val="left" w:pos="1740"/>
        </w:tabs>
        <w:spacing w:after="0" w:line="240" w:lineRule="auto"/>
        <w:ind w:left="426" w:right="269" w:hanging="426"/>
        <w:jc w:val="both"/>
        <w:rPr>
          <w:rFonts w:ascii="Times New Roman" w:eastAsia="Times New Roman" w:hAnsi="Times New Roman"/>
          <w:b/>
          <w:sz w:val="24"/>
        </w:rPr>
      </w:pPr>
      <w:r w:rsidRPr="003F17A1">
        <w:rPr>
          <w:rFonts w:ascii="Times New Roman" w:eastAsia="Times New Roman" w:hAnsi="Times New Roman"/>
          <w:b/>
          <w:sz w:val="24"/>
        </w:rPr>
        <w:t xml:space="preserve">The Third Meaning of Refuse  </w:t>
      </w:r>
    </w:p>
    <w:p w:rsidR="00D93121" w:rsidRDefault="00F62290" w:rsidP="003F17A1">
      <w:pPr>
        <w:tabs>
          <w:tab w:val="left" w:pos="1740"/>
        </w:tabs>
        <w:spacing w:after="0" w:line="240" w:lineRule="auto"/>
        <w:ind w:right="269" w:firstLine="426"/>
        <w:jc w:val="both"/>
        <w:rPr>
          <w:rFonts w:ascii="Times New Roman" w:eastAsia="Times New Roman" w:hAnsi="Times New Roman"/>
        </w:rPr>
      </w:pPr>
      <w:r>
        <w:rPr>
          <w:rFonts w:ascii="Times New Roman" w:eastAsia="Times New Roman" w:hAnsi="Times New Roman"/>
          <w:sz w:val="24"/>
        </w:rPr>
        <w:t xml:space="preserve">The third meaning of </w:t>
      </w:r>
      <w:r>
        <w:rPr>
          <w:rFonts w:ascii="Times New Roman" w:eastAsia="Times New Roman" w:hAnsi="Times New Roman"/>
          <w:i/>
          <w:sz w:val="24"/>
        </w:rPr>
        <w:t>refuse</w:t>
      </w:r>
      <w:r>
        <w:rPr>
          <w:rFonts w:ascii="Times New Roman" w:eastAsia="Times New Roman" w:hAnsi="Times New Roman"/>
          <w:sz w:val="24"/>
        </w:rPr>
        <w:t xml:space="preserve"> was “will not to do something” (“Refuse”). </w:t>
      </w:r>
      <w:r>
        <w:rPr>
          <w:rFonts w:ascii="Times New Roman" w:eastAsia="Times New Roman" w:hAnsi="Times New Roman"/>
        </w:rPr>
        <w:t xml:space="preserve"> </w:t>
      </w:r>
      <w:r>
        <w:rPr>
          <w:rFonts w:ascii="Times New Roman" w:eastAsia="Times New Roman" w:hAnsi="Times New Roman"/>
          <w:sz w:val="24"/>
        </w:rPr>
        <w:t xml:space="preserve">There were 24 tokens of this meaning which had been investigated. The tokens showed that </w:t>
      </w:r>
      <w:r>
        <w:rPr>
          <w:rFonts w:ascii="Times New Roman" w:eastAsia="Times New Roman" w:hAnsi="Times New Roman"/>
          <w:i/>
          <w:sz w:val="24"/>
        </w:rPr>
        <w:t>refuse</w:t>
      </w:r>
      <w:r>
        <w:rPr>
          <w:rFonts w:ascii="Times New Roman" w:eastAsia="Times New Roman" w:hAnsi="Times New Roman"/>
          <w:sz w:val="24"/>
        </w:rPr>
        <w:t xml:space="preserve"> collocated with other words to support the meaning. </w:t>
      </w:r>
      <w:r>
        <w:rPr>
          <w:rFonts w:ascii="Times New Roman" w:eastAsia="Times New Roman" w:hAnsi="Times New Roman"/>
        </w:rPr>
        <w:t xml:space="preserve"> </w:t>
      </w:r>
      <w:r w:rsidR="003F17A1">
        <w:rPr>
          <w:rFonts w:ascii="Times New Roman" w:eastAsia="Times New Roman" w:hAnsi="Times New Roman"/>
          <w:sz w:val="24"/>
        </w:rPr>
        <w:t xml:space="preserve">The right </w:t>
      </w:r>
      <w:r>
        <w:rPr>
          <w:rFonts w:ascii="Times New Roman" w:eastAsia="Times New Roman" w:hAnsi="Times New Roman"/>
          <w:sz w:val="24"/>
        </w:rPr>
        <w:t xml:space="preserve">collocations of </w:t>
      </w:r>
      <w:r>
        <w:rPr>
          <w:rFonts w:ascii="Times New Roman" w:eastAsia="Times New Roman" w:hAnsi="Times New Roman"/>
          <w:i/>
          <w:sz w:val="24"/>
        </w:rPr>
        <w:t>refuse</w:t>
      </w:r>
      <w:r w:rsidR="003F17A1">
        <w:rPr>
          <w:rFonts w:ascii="Times New Roman" w:eastAsia="Times New Roman" w:hAnsi="Times New Roman"/>
          <w:sz w:val="24"/>
        </w:rPr>
        <w:t xml:space="preserve"> were in the </w:t>
      </w:r>
      <w:r>
        <w:rPr>
          <w:rFonts w:ascii="Times New Roman" w:eastAsia="Times New Roman" w:hAnsi="Times New Roman"/>
          <w:sz w:val="24"/>
        </w:rPr>
        <w:t xml:space="preserve">form of  </w:t>
      </w:r>
      <w:proofErr w:type="spellStart"/>
      <w:r>
        <w:rPr>
          <w:rFonts w:ascii="Times New Roman" w:eastAsia="Times New Roman" w:hAnsi="Times New Roman"/>
          <w:i/>
          <w:sz w:val="24"/>
        </w:rPr>
        <w:t>to</w:t>
      </w:r>
      <w:proofErr w:type="spellEnd"/>
      <w:r>
        <w:rPr>
          <w:rFonts w:ascii="Times New Roman" w:eastAsia="Times New Roman" w:hAnsi="Times New Roman"/>
          <w:i/>
          <w:sz w:val="24"/>
        </w:rPr>
        <w:t xml:space="preserve"> infinitive</w:t>
      </w:r>
      <w:r>
        <w:rPr>
          <w:rFonts w:ascii="Times New Roman" w:eastAsia="Times New Roman" w:hAnsi="Times New Roman"/>
          <w:sz w:val="24"/>
        </w:rPr>
        <w:t xml:space="preserve">. The collocations of 24 tokens were various. Every token had different collocations such as </w:t>
      </w:r>
      <w:r>
        <w:rPr>
          <w:rFonts w:ascii="Times New Roman" w:eastAsia="Times New Roman" w:hAnsi="Times New Roman"/>
          <w:i/>
          <w:sz w:val="24"/>
        </w:rPr>
        <w:t>to metamorphose</w:t>
      </w:r>
      <w:r>
        <w:rPr>
          <w:rFonts w:ascii="Times New Roman" w:eastAsia="Times New Roman" w:hAnsi="Times New Roman"/>
          <w:sz w:val="24"/>
        </w:rPr>
        <w:t xml:space="preserve">, </w:t>
      </w:r>
      <w:r>
        <w:rPr>
          <w:rFonts w:ascii="Times New Roman" w:eastAsia="Times New Roman" w:hAnsi="Times New Roman"/>
          <w:i/>
          <w:sz w:val="24"/>
        </w:rPr>
        <w:t>to remember, to contemplate, to sit down, to pray, to trade</w:t>
      </w:r>
      <w:r>
        <w:rPr>
          <w:rFonts w:ascii="Times New Roman" w:eastAsia="Times New Roman" w:hAnsi="Times New Roman"/>
          <w:sz w:val="24"/>
        </w:rPr>
        <w:t>, and</w:t>
      </w:r>
      <w:r>
        <w:rPr>
          <w:rFonts w:ascii="Times New Roman" w:eastAsia="Times New Roman" w:hAnsi="Times New Roman"/>
          <w:i/>
          <w:sz w:val="24"/>
        </w:rPr>
        <w:t xml:space="preserve"> to play</w:t>
      </w:r>
      <w:r>
        <w:rPr>
          <w:rFonts w:ascii="Times New Roman" w:eastAsia="Times New Roman" w:hAnsi="Times New Roman"/>
          <w:sz w:val="24"/>
        </w:rPr>
        <w:t>. The verb</w:t>
      </w:r>
      <w:r>
        <w:rPr>
          <w:rFonts w:ascii="Times New Roman" w:eastAsia="Times New Roman" w:hAnsi="Times New Roman"/>
          <w:i/>
          <w:sz w:val="24"/>
        </w:rPr>
        <w:t xml:space="preserve"> refuse </w:t>
      </w:r>
      <w:r>
        <w:rPr>
          <w:rFonts w:ascii="Times New Roman" w:eastAsia="Times New Roman" w:hAnsi="Times New Roman"/>
          <w:sz w:val="24"/>
        </w:rPr>
        <w:t>could collocate with other verbs (in the form of</w:t>
      </w:r>
      <w:r>
        <w:rPr>
          <w:rFonts w:ascii="Times New Roman" w:eastAsia="Times New Roman" w:hAnsi="Times New Roman"/>
        </w:rPr>
        <w:t xml:space="preserve"> </w:t>
      </w:r>
      <w:proofErr w:type="spellStart"/>
      <w:r>
        <w:rPr>
          <w:rFonts w:ascii="Times New Roman" w:eastAsia="Times New Roman" w:hAnsi="Times New Roman"/>
          <w:i/>
          <w:sz w:val="24"/>
        </w:rPr>
        <w:t>to</w:t>
      </w:r>
      <w:proofErr w:type="spellEnd"/>
      <w:r>
        <w:rPr>
          <w:rFonts w:ascii="Times New Roman" w:eastAsia="Times New Roman" w:hAnsi="Times New Roman"/>
          <w:i/>
          <w:sz w:val="24"/>
        </w:rPr>
        <w:t xml:space="preserve"> infinitive</w:t>
      </w:r>
      <w:r>
        <w:rPr>
          <w:rFonts w:ascii="Times New Roman" w:eastAsia="Times New Roman" w:hAnsi="Times New Roman"/>
          <w:sz w:val="24"/>
        </w:rPr>
        <w:t xml:space="preserve">) to convey a determination not to do something. The tokens below presented </w:t>
      </w:r>
      <w:r>
        <w:rPr>
          <w:rFonts w:ascii="Times New Roman" w:eastAsia="Times New Roman" w:hAnsi="Times New Roman"/>
          <w:i/>
          <w:sz w:val="24"/>
        </w:rPr>
        <w:t>refuse</w:t>
      </w:r>
      <w:r>
        <w:rPr>
          <w:rFonts w:ascii="Times New Roman" w:eastAsia="Times New Roman" w:hAnsi="Times New Roman"/>
          <w:sz w:val="24"/>
        </w:rPr>
        <w:t xml:space="preserve"> which were used in the different registers. </w:t>
      </w:r>
      <w:r>
        <w:rPr>
          <w:rFonts w:ascii="Times New Roman" w:eastAsia="Times New Roman" w:hAnsi="Times New Roman"/>
        </w:rPr>
        <w:t xml:space="preserve"> </w:t>
      </w:r>
    </w:p>
    <w:p w:rsidR="00D93121" w:rsidRDefault="00D93121" w:rsidP="00D93121">
      <w:pPr>
        <w:spacing w:after="0" w:line="240" w:lineRule="auto"/>
        <w:ind w:left="851" w:right="269" w:hanging="425"/>
        <w:jc w:val="both"/>
        <w:rPr>
          <w:rFonts w:ascii="Times New Roman" w:eastAsia="Times New Roman" w:hAnsi="Times New Roman"/>
          <w:sz w:val="24"/>
        </w:rPr>
      </w:pPr>
      <w:r>
        <w:rPr>
          <w:rFonts w:ascii="Times New Roman" w:eastAsia="Times New Roman" w:hAnsi="Times New Roman"/>
          <w:sz w:val="24"/>
        </w:rPr>
        <w:t xml:space="preserve">(34) </w:t>
      </w:r>
      <w:r w:rsidR="00F62290">
        <w:rPr>
          <w:rFonts w:ascii="Times New Roman" w:eastAsia="Times New Roman" w:hAnsi="Times New Roman"/>
          <w:sz w:val="24"/>
        </w:rPr>
        <w:t xml:space="preserve">Proving he was more than just a highly paid mercenary, Curtin would not only </w:t>
      </w:r>
      <w:r w:rsidR="00F62290">
        <w:rPr>
          <w:rFonts w:ascii="Times New Roman" w:eastAsia="Times New Roman" w:hAnsi="Times New Roman"/>
          <w:sz w:val="24"/>
          <w:u w:val="single"/>
        </w:rPr>
        <w:t>refuse to commit</w:t>
      </w:r>
      <w:r w:rsidR="00F62290">
        <w:rPr>
          <w:rFonts w:ascii="Times New Roman" w:eastAsia="Times New Roman" w:hAnsi="Times New Roman"/>
          <w:sz w:val="24"/>
        </w:rPr>
        <w:t xml:space="preserve"> what amounted to perjury, but he also offered in each case to (COCA: Kill Switch)</w:t>
      </w:r>
      <w:bookmarkStart w:id="14" w:name="page61"/>
      <w:bookmarkEnd w:id="14"/>
      <w:r w:rsidR="00E21A65">
        <w:rPr>
          <w:rFonts w:ascii="Times New Roman" w:eastAsia="Times New Roman" w:hAnsi="Times New Roman"/>
          <w:sz w:val="24"/>
        </w:rPr>
        <w:t xml:space="preserve"> </w:t>
      </w:r>
    </w:p>
    <w:p w:rsidR="00D93121" w:rsidRDefault="00D93121" w:rsidP="00D93121">
      <w:pPr>
        <w:spacing w:after="0" w:line="240" w:lineRule="auto"/>
        <w:ind w:left="851" w:right="269" w:hanging="425"/>
        <w:jc w:val="both"/>
        <w:rPr>
          <w:rFonts w:ascii="Times New Roman" w:eastAsia="Times New Roman" w:hAnsi="Times New Roman"/>
          <w:sz w:val="24"/>
        </w:rPr>
      </w:pPr>
      <w:r>
        <w:rPr>
          <w:rFonts w:ascii="Times New Roman" w:eastAsia="Times New Roman" w:hAnsi="Times New Roman"/>
          <w:sz w:val="24"/>
        </w:rPr>
        <w:t xml:space="preserve">(35) </w:t>
      </w:r>
      <w:r w:rsidR="00F62290">
        <w:rPr>
          <w:rFonts w:ascii="Times New Roman" w:eastAsia="Times New Roman" w:hAnsi="Times New Roman"/>
          <w:sz w:val="24"/>
        </w:rPr>
        <w:t xml:space="preserve">the most robust surge in filmmaking since the 1960s. France, Italy and Germany </w:t>
      </w:r>
      <w:r w:rsidR="00F62290">
        <w:rPr>
          <w:rFonts w:ascii="Times New Roman" w:eastAsia="Times New Roman" w:hAnsi="Times New Roman"/>
          <w:sz w:val="24"/>
          <w:u w:val="single"/>
        </w:rPr>
        <w:t>refuse to be ignored</w:t>
      </w:r>
      <w:r w:rsidR="00F62290">
        <w:rPr>
          <w:rFonts w:ascii="Times New Roman" w:eastAsia="Times New Roman" w:hAnsi="Times New Roman"/>
          <w:sz w:val="24"/>
        </w:rPr>
        <w:t xml:space="preserve">. # And then there is Greece. Your hazy recollections of (COCA: NY Times)  </w:t>
      </w:r>
    </w:p>
    <w:p w:rsidR="00D93121" w:rsidRDefault="00D93121" w:rsidP="00D93121">
      <w:pPr>
        <w:spacing w:after="0" w:line="240" w:lineRule="auto"/>
        <w:ind w:left="851" w:right="269" w:hanging="425"/>
        <w:jc w:val="both"/>
        <w:rPr>
          <w:rFonts w:ascii="Times New Roman" w:eastAsia="Times New Roman" w:hAnsi="Times New Roman"/>
        </w:rPr>
      </w:pPr>
      <w:r>
        <w:rPr>
          <w:rFonts w:ascii="Times New Roman" w:eastAsia="Times New Roman" w:hAnsi="Times New Roman"/>
          <w:sz w:val="24"/>
        </w:rPr>
        <w:t xml:space="preserve">(36) </w:t>
      </w:r>
      <w:r w:rsidR="00F62290">
        <w:rPr>
          <w:rFonts w:ascii="Times New Roman" w:eastAsia="Times New Roman" w:hAnsi="Times New Roman"/>
          <w:sz w:val="24"/>
        </w:rPr>
        <w:t xml:space="preserve">'s sunny but in this heart of mine the world is gloomy, the sun </w:t>
      </w:r>
      <w:r w:rsidR="00F62290">
        <w:rPr>
          <w:rFonts w:ascii="Times New Roman" w:eastAsia="Times New Roman" w:hAnsi="Times New Roman"/>
          <w:sz w:val="24"/>
          <w:u w:val="single"/>
        </w:rPr>
        <w:t>refuse to</w:t>
      </w:r>
      <w:r w:rsidR="00F62290">
        <w:rPr>
          <w:rFonts w:ascii="Times New Roman" w:eastAsia="Times New Roman" w:hAnsi="Times New Roman"/>
          <w:sz w:val="24"/>
        </w:rPr>
        <w:t xml:space="preserve"> </w:t>
      </w:r>
      <w:r w:rsidR="00F62290">
        <w:rPr>
          <w:rFonts w:ascii="Times New Roman" w:eastAsia="Times New Roman" w:hAnsi="Times New Roman"/>
          <w:sz w:val="24"/>
          <w:u w:val="single"/>
        </w:rPr>
        <w:t>shine</w:t>
      </w:r>
      <w:r w:rsidR="00F62290">
        <w:rPr>
          <w:rFonts w:ascii="Times New Roman" w:eastAsia="Times New Roman" w:hAnsi="Times New Roman"/>
          <w:sz w:val="24"/>
        </w:rPr>
        <w:t xml:space="preserve">. I've done the best that I could do all for you (COCA: </w:t>
      </w:r>
      <w:proofErr w:type="spellStart"/>
      <w:r w:rsidR="00F62290">
        <w:rPr>
          <w:rFonts w:ascii="Times New Roman" w:eastAsia="Times New Roman" w:hAnsi="Times New Roman"/>
          <w:sz w:val="24"/>
        </w:rPr>
        <w:t>NPR_Fresh</w:t>
      </w:r>
      <w:proofErr w:type="spellEnd"/>
      <w:r w:rsidR="00F62290">
        <w:rPr>
          <w:rFonts w:ascii="Times New Roman" w:eastAsia="Times New Roman" w:hAnsi="Times New Roman"/>
          <w:sz w:val="24"/>
        </w:rPr>
        <w:t xml:space="preserve"> Air) </w:t>
      </w:r>
      <w:r w:rsidR="00F62290">
        <w:rPr>
          <w:rFonts w:ascii="Times New Roman" w:eastAsia="Times New Roman" w:hAnsi="Times New Roman"/>
        </w:rPr>
        <w:t xml:space="preserve"> </w:t>
      </w:r>
    </w:p>
    <w:p w:rsidR="00D93121" w:rsidRDefault="00D93121" w:rsidP="00D93121">
      <w:pPr>
        <w:spacing w:after="0" w:line="240" w:lineRule="auto"/>
        <w:ind w:right="269"/>
        <w:jc w:val="both"/>
        <w:rPr>
          <w:rFonts w:ascii="Times New Roman" w:eastAsia="Times New Roman" w:hAnsi="Times New Roman"/>
        </w:rPr>
      </w:pPr>
    </w:p>
    <w:p w:rsidR="00E21A65" w:rsidRDefault="00F62290" w:rsidP="00D93121">
      <w:pPr>
        <w:spacing w:after="0" w:line="240" w:lineRule="auto"/>
        <w:ind w:right="269" w:firstLine="426"/>
        <w:jc w:val="both"/>
        <w:rPr>
          <w:rFonts w:ascii="Times New Roman" w:eastAsia="Times New Roman" w:hAnsi="Times New Roman"/>
        </w:rPr>
      </w:pPr>
      <w:r>
        <w:rPr>
          <w:rFonts w:ascii="Times New Roman" w:eastAsia="Times New Roman" w:hAnsi="Times New Roman"/>
          <w:sz w:val="24"/>
        </w:rPr>
        <w:t xml:space="preserve">Those  tokens  appeared  in  the  different  registers.  The  first  token  (34) </w:t>
      </w:r>
      <w:r>
        <w:rPr>
          <w:rFonts w:ascii="Times New Roman" w:eastAsia="Times New Roman" w:hAnsi="Times New Roman"/>
        </w:rPr>
        <w:t xml:space="preserve"> </w:t>
      </w:r>
      <w:r>
        <w:rPr>
          <w:rFonts w:ascii="Times New Roman" w:eastAsia="Times New Roman" w:hAnsi="Times New Roman"/>
          <w:sz w:val="24"/>
        </w:rPr>
        <w:t xml:space="preserve">occurred in a fiction book, the second one (35) appeared in news, and the last one </w:t>
      </w:r>
      <w:r>
        <w:rPr>
          <w:rFonts w:ascii="Times New Roman" w:eastAsia="Times New Roman" w:hAnsi="Times New Roman"/>
        </w:rPr>
        <w:t xml:space="preserve"> </w:t>
      </w:r>
      <w:r>
        <w:rPr>
          <w:rFonts w:ascii="Times New Roman" w:eastAsia="Times New Roman" w:hAnsi="Times New Roman"/>
          <w:sz w:val="24"/>
        </w:rPr>
        <w:t>was in spoken. The subject who did the refusal could be various in those tokens (</w:t>
      </w:r>
      <w:r>
        <w:rPr>
          <w:rFonts w:ascii="Times New Roman" w:eastAsia="Times New Roman" w:hAnsi="Times New Roman"/>
          <w:i/>
          <w:sz w:val="24"/>
        </w:rPr>
        <w:t>Curtin</w:t>
      </w:r>
      <w:r>
        <w:rPr>
          <w:rFonts w:ascii="Times New Roman" w:eastAsia="Times New Roman" w:hAnsi="Times New Roman"/>
          <w:sz w:val="24"/>
        </w:rPr>
        <w:t xml:space="preserve">, </w:t>
      </w:r>
      <w:r>
        <w:rPr>
          <w:rFonts w:ascii="Times New Roman" w:eastAsia="Times New Roman" w:hAnsi="Times New Roman"/>
          <w:i/>
          <w:sz w:val="24"/>
        </w:rPr>
        <w:t>France, Italy and Germany</w:t>
      </w:r>
      <w:r>
        <w:rPr>
          <w:rFonts w:ascii="Times New Roman" w:eastAsia="Times New Roman" w:hAnsi="Times New Roman"/>
          <w:sz w:val="24"/>
        </w:rPr>
        <w:t xml:space="preserve">, </w:t>
      </w:r>
      <w:r>
        <w:rPr>
          <w:rFonts w:ascii="Times New Roman" w:eastAsia="Times New Roman" w:hAnsi="Times New Roman"/>
          <w:i/>
          <w:sz w:val="24"/>
        </w:rPr>
        <w:t>the sun</w:t>
      </w:r>
      <w:r>
        <w:rPr>
          <w:rFonts w:ascii="Times New Roman" w:eastAsia="Times New Roman" w:hAnsi="Times New Roman"/>
          <w:sz w:val="24"/>
        </w:rPr>
        <w:t xml:space="preserve">). Those tokens used </w:t>
      </w:r>
      <w:r>
        <w:rPr>
          <w:rFonts w:ascii="Times New Roman" w:eastAsia="Times New Roman" w:hAnsi="Times New Roman"/>
          <w:i/>
          <w:sz w:val="24"/>
        </w:rPr>
        <w:t>refuse</w:t>
      </w:r>
      <w:r>
        <w:rPr>
          <w:rFonts w:ascii="Times New Roman" w:eastAsia="Times New Roman" w:hAnsi="Times New Roman"/>
          <w:sz w:val="24"/>
        </w:rPr>
        <w:t xml:space="preserve"> </w:t>
      </w:r>
      <w:r>
        <w:rPr>
          <w:rFonts w:ascii="Times New Roman" w:eastAsia="Times New Roman" w:hAnsi="Times New Roman"/>
        </w:rPr>
        <w:t xml:space="preserve"> </w:t>
      </w:r>
      <w:r>
        <w:rPr>
          <w:rFonts w:ascii="Times New Roman" w:eastAsia="Times New Roman" w:hAnsi="Times New Roman"/>
          <w:sz w:val="24"/>
        </w:rPr>
        <w:t xml:space="preserve">and then were followed by a verb which described an act which was denied to do. </w:t>
      </w:r>
      <w:r>
        <w:rPr>
          <w:rFonts w:ascii="Times New Roman" w:eastAsia="Times New Roman" w:hAnsi="Times New Roman"/>
        </w:rPr>
        <w:t xml:space="preserve"> </w:t>
      </w:r>
    </w:p>
    <w:p w:rsidR="00D93121" w:rsidRDefault="00D93121" w:rsidP="00D93121">
      <w:pPr>
        <w:tabs>
          <w:tab w:val="left" w:pos="1740"/>
        </w:tabs>
        <w:spacing w:after="0" w:line="240" w:lineRule="auto"/>
        <w:ind w:right="269"/>
        <w:jc w:val="both"/>
        <w:rPr>
          <w:rFonts w:ascii="Times New Roman" w:eastAsia="Times New Roman" w:hAnsi="Times New Roman"/>
          <w:b/>
          <w:sz w:val="24"/>
        </w:rPr>
      </w:pPr>
    </w:p>
    <w:p w:rsidR="006379E1" w:rsidRDefault="006379E1" w:rsidP="00D93121">
      <w:pPr>
        <w:tabs>
          <w:tab w:val="left" w:pos="1740"/>
        </w:tabs>
        <w:spacing w:after="0" w:line="240" w:lineRule="auto"/>
        <w:ind w:right="269"/>
        <w:jc w:val="both"/>
        <w:rPr>
          <w:rFonts w:ascii="Times New Roman" w:eastAsia="Times New Roman" w:hAnsi="Times New Roman"/>
          <w:b/>
          <w:sz w:val="24"/>
        </w:rPr>
      </w:pPr>
    </w:p>
    <w:p w:rsidR="006379E1" w:rsidRDefault="006379E1" w:rsidP="00D93121">
      <w:pPr>
        <w:tabs>
          <w:tab w:val="left" w:pos="1740"/>
        </w:tabs>
        <w:spacing w:after="0" w:line="240" w:lineRule="auto"/>
        <w:ind w:right="269"/>
        <w:jc w:val="both"/>
        <w:rPr>
          <w:rFonts w:ascii="Times New Roman" w:eastAsia="Times New Roman" w:hAnsi="Times New Roman"/>
          <w:b/>
          <w:sz w:val="24"/>
        </w:rPr>
      </w:pPr>
    </w:p>
    <w:p w:rsidR="006379E1" w:rsidRDefault="006379E1" w:rsidP="00D93121">
      <w:pPr>
        <w:tabs>
          <w:tab w:val="left" w:pos="1740"/>
        </w:tabs>
        <w:spacing w:after="0" w:line="240" w:lineRule="auto"/>
        <w:ind w:right="269"/>
        <w:jc w:val="both"/>
        <w:rPr>
          <w:rFonts w:ascii="Times New Roman" w:eastAsia="Times New Roman" w:hAnsi="Times New Roman"/>
          <w:b/>
          <w:sz w:val="24"/>
        </w:rPr>
      </w:pPr>
    </w:p>
    <w:p w:rsidR="00D93121" w:rsidRPr="003F17A1" w:rsidRDefault="00F62290" w:rsidP="003902D7">
      <w:pPr>
        <w:pStyle w:val="ListParagraph"/>
        <w:numPr>
          <w:ilvl w:val="0"/>
          <w:numId w:val="2"/>
        </w:numPr>
        <w:tabs>
          <w:tab w:val="left" w:pos="1740"/>
        </w:tabs>
        <w:spacing w:after="0" w:line="240" w:lineRule="auto"/>
        <w:ind w:left="426" w:right="269" w:hanging="426"/>
        <w:jc w:val="both"/>
        <w:rPr>
          <w:rFonts w:ascii="Times New Roman" w:eastAsia="Times New Roman" w:hAnsi="Times New Roman"/>
          <w:b/>
          <w:sz w:val="24"/>
        </w:rPr>
      </w:pPr>
      <w:r w:rsidRPr="003F17A1">
        <w:rPr>
          <w:rFonts w:ascii="Times New Roman" w:eastAsia="Times New Roman" w:hAnsi="Times New Roman"/>
          <w:b/>
          <w:sz w:val="24"/>
        </w:rPr>
        <w:lastRenderedPageBreak/>
        <w:t xml:space="preserve">The Forth Meaning of Refuse  </w:t>
      </w:r>
    </w:p>
    <w:p w:rsidR="00D93121" w:rsidRDefault="00F62290" w:rsidP="00D93121">
      <w:pPr>
        <w:tabs>
          <w:tab w:val="left" w:pos="1740"/>
        </w:tabs>
        <w:spacing w:after="0" w:line="240" w:lineRule="auto"/>
        <w:ind w:right="269" w:firstLine="426"/>
        <w:jc w:val="both"/>
        <w:rPr>
          <w:rFonts w:ascii="Times New Roman" w:eastAsia="Times New Roman" w:hAnsi="Times New Roman"/>
        </w:rPr>
      </w:pPr>
      <w:r>
        <w:rPr>
          <w:rFonts w:ascii="Times New Roman" w:eastAsia="Times New Roman" w:hAnsi="Times New Roman"/>
          <w:sz w:val="24"/>
        </w:rPr>
        <w:t xml:space="preserve">The forth definition of </w:t>
      </w:r>
      <w:r>
        <w:rPr>
          <w:rFonts w:ascii="Times New Roman" w:eastAsia="Times New Roman" w:hAnsi="Times New Roman"/>
          <w:i/>
          <w:sz w:val="24"/>
        </w:rPr>
        <w:t>refuse</w:t>
      </w:r>
      <w:r>
        <w:rPr>
          <w:rFonts w:ascii="Times New Roman" w:eastAsia="Times New Roman" w:hAnsi="Times New Roman"/>
          <w:sz w:val="24"/>
        </w:rPr>
        <w:t xml:space="preserve"> was “to renounce” (“Refuse”) which was </w:t>
      </w:r>
      <w:r>
        <w:rPr>
          <w:rFonts w:ascii="Times New Roman" w:eastAsia="Times New Roman" w:hAnsi="Times New Roman"/>
        </w:rPr>
        <w:t xml:space="preserve"> </w:t>
      </w:r>
      <w:r>
        <w:rPr>
          <w:rFonts w:ascii="Times New Roman" w:eastAsia="Times New Roman" w:hAnsi="Times New Roman"/>
          <w:sz w:val="24"/>
        </w:rPr>
        <w:t xml:space="preserve">used to say formally or publicly. From 407 tokens, the researcher only found one </w:t>
      </w:r>
      <w:r>
        <w:rPr>
          <w:rFonts w:ascii="Times New Roman" w:eastAsia="Times New Roman" w:hAnsi="Times New Roman"/>
        </w:rPr>
        <w:t xml:space="preserve"> </w:t>
      </w:r>
      <w:r>
        <w:rPr>
          <w:rFonts w:ascii="Times New Roman" w:eastAsia="Times New Roman" w:hAnsi="Times New Roman"/>
          <w:sz w:val="23"/>
        </w:rPr>
        <w:t xml:space="preserve">token which referred to this meaning. The token below showed that meaning. </w:t>
      </w:r>
      <w:r>
        <w:rPr>
          <w:rFonts w:ascii="Times New Roman" w:eastAsia="Times New Roman" w:hAnsi="Times New Roman"/>
        </w:rPr>
        <w:t xml:space="preserve"> </w:t>
      </w:r>
    </w:p>
    <w:p w:rsidR="00D93121" w:rsidRDefault="00D93121" w:rsidP="00D93121">
      <w:pPr>
        <w:tabs>
          <w:tab w:val="left" w:pos="1740"/>
        </w:tabs>
        <w:spacing w:after="0" w:line="240" w:lineRule="auto"/>
        <w:ind w:right="269" w:firstLine="426"/>
        <w:jc w:val="both"/>
        <w:rPr>
          <w:rFonts w:ascii="Times New Roman" w:eastAsia="Times New Roman" w:hAnsi="Times New Roman"/>
        </w:rPr>
      </w:pPr>
    </w:p>
    <w:p w:rsidR="00D93121" w:rsidRDefault="00D93121" w:rsidP="00D93121">
      <w:pPr>
        <w:tabs>
          <w:tab w:val="left" w:pos="1740"/>
        </w:tabs>
        <w:spacing w:after="0" w:line="240" w:lineRule="auto"/>
        <w:ind w:left="851" w:right="269" w:hanging="425"/>
        <w:jc w:val="both"/>
        <w:rPr>
          <w:rFonts w:ascii="Times New Roman" w:eastAsia="Times New Roman" w:hAnsi="Times New Roman"/>
        </w:rPr>
      </w:pPr>
      <w:r>
        <w:rPr>
          <w:rFonts w:ascii="Times New Roman" w:eastAsia="Times New Roman" w:hAnsi="Times New Roman"/>
        </w:rPr>
        <w:t xml:space="preserve">(38) </w:t>
      </w:r>
      <w:r w:rsidR="00F62290">
        <w:rPr>
          <w:rFonts w:ascii="Times New Roman" w:eastAsia="Times New Roman" w:hAnsi="Times New Roman"/>
          <w:sz w:val="24"/>
        </w:rPr>
        <w:t xml:space="preserve">national borders. " Nothing will stop us, " </w:t>
      </w:r>
      <w:proofErr w:type="spellStart"/>
      <w:r w:rsidR="00F62290">
        <w:rPr>
          <w:rFonts w:ascii="Times New Roman" w:eastAsia="Times New Roman" w:hAnsi="Times New Roman"/>
          <w:sz w:val="24"/>
        </w:rPr>
        <w:t>Hlne</w:t>
      </w:r>
      <w:proofErr w:type="spellEnd"/>
      <w:r w:rsidR="00F62290">
        <w:rPr>
          <w:rFonts w:ascii="Times New Roman" w:eastAsia="Times New Roman" w:hAnsi="Times New Roman"/>
          <w:sz w:val="24"/>
        </w:rPr>
        <w:t xml:space="preserve"> promises. " We </w:t>
      </w:r>
      <w:r w:rsidR="00F62290">
        <w:rPr>
          <w:rFonts w:ascii="Times New Roman" w:eastAsia="Times New Roman" w:hAnsi="Times New Roman"/>
          <w:sz w:val="24"/>
          <w:u w:val="single"/>
        </w:rPr>
        <w:t>refuse to</w:t>
      </w:r>
      <w:r w:rsidR="00F62290">
        <w:rPr>
          <w:rFonts w:ascii="Times New Roman" w:eastAsia="Times New Roman" w:hAnsi="Times New Roman"/>
          <w:sz w:val="24"/>
        </w:rPr>
        <w:t xml:space="preserve"> </w:t>
      </w:r>
      <w:r w:rsidR="00F62290">
        <w:rPr>
          <w:rFonts w:ascii="Times New Roman" w:eastAsia="Times New Roman" w:hAnsi="Times New Roman"/>
          <w:sz w:val="24"/>
          <w:u w:val="single"/>
        </w:rPr>
        <w:t>have</w:t>
      </w:r>
      <w:r w:rsidR="00F62290">
        <w:rPr>
          <w:rFonts w:ascii="Times New Roman" w:eastAsia="Times New Roman" w:hAnsi="Times New Roman"/>
          <w:sz w:val="24"/>
        </w:rPr>
        <w:t xml:space="preserve"> Louis Renault </w:t>
      </w:r>
      <w:r w:rsidR="00F62290">
        <w:rPr>
          <w:rFonts w:ascii="Times New Roman" w:eastAsia="Times New Roman" w:hAnsi="Times New Roman"/>
          <w:sz w:val="24"/>
          <w:u w:val="single"/>
        </w:rPr>
        <w:t>remembered</w:t>
      </w:r>
      <w:r w:rsidR="00F62290">
        <w:rPr>
          <w:rFonts w:ascii="Times New Roman" w:eastAsia="Times New Roman" w:hAnsi="Times New Roman"/>
          <w:sz w:val="24"/>
        </w:rPr>
        <w:t xml:space="preserve"> as a collaborator for eternity. It's our duty (COCA: Town Country) </w:t>
      </w:r>
      <w:r w:rsidR="00F62290">
        <w:rPr>
          <w:rFonts w:ascii="Times New Roman" w:eastAsia="Times New Roman" w:hAnsi="Times New Roman"/>
        </w:rPr>
        <w:t xml:space="preserve"> </w:t>
      </w:r>
    </w:p>
    <w:p w:rsidR="00D93121" w:rsidRDefault="00D93121" w:rsidP="00D93121">
      <w:pPr>
        <w:tabs>
          <w:tab w:val="left" w:pos="1740"/>
        </w:tabs>
        <w:spacing w:after="0" w:line="240" w:lineRule="auto"/>
        <w:ind w:right="269" w:firstLine="426"/>
        <w:jc w:val="both"/>
        <w:rPr>
          <w:rFonts w:ascii="Times New Roman" w:eastAsia="Times New Roman" w:hAnsi="Times New Roman"/>
        </w:rPr>
      </w:pPr>
    </w:p>
    <w:p w:rsidR="00D93121" w:rsidRDefault="00F62290" w:rsidP="00D93121">
      <w:pPr>
        <w:tabs>
          <w:tab w:val="left" w:pos="1740"/>
        </w:tabs>
        <w:spacing w:after="0" w:line="240" w:lineRule="auto"/>
        <w:ind w:right="269" w:firstLine="426"/>
        <w:jc w:val="both"/>
        <w:rPr>
          <w:rFonts w:ascii="Times New Roman" w:eastAsia="Times New Roman" w:hAnsi="Times New Roman"/>
          <w:sz w:val="24"/>
        </w:rPr>
      </w:pPr>
      <w:r>
        <w:rPr>
          <w:rFonts w:ascii="Times New Roman" w:eastAsia="Times New Roman" w:hAnsi="Times New Roman"/>
          <w:sz w:val="24"/>
        </w:rPr>
        <w:t xml:space="preserve">The verb </w:t>
      </w:r>
      <w:r>
        <w:rPr>
          <w:rFonts w:ascii="Times New Roman" w:eastAsia="Times New Roman" w:hAnsi="Times New Roman"/>
          <w:i/>
          <w:sz w:val="24"/>
        </w:rPr>
        <w:t>refuse</w:t>
      </w:r>
      <w:r>
        <w:rPr>
          <w:rFonts w:ascii="Times New Roman" w:eastAsia="Times New Roman" w:hAnsi="Times New Roman"/>
          <w:sz w:val="24"/>
        </w:rPr>
        <w:t xml:space="preserve"> collocated with </w:t>
      </w:r>
      <w:r>
        <w:rPr>
          <w:rFonts w:ascii="Times New Roman" w:eastAsia="Times New Roman" w:hAnsi="Times New Roman"/>
          <w:i/>
          <w:sz w:val="24"/>
        </w:rPr>
        <w:t>to have</w:t>
      </w:r>
      <w:r>
        <w:rPr>
          <w:rFonts w:ascii="Times New Roman" w:eastAsia="Times New Roman" w:hAnsi="Times New Roman"/>
          <w:sz w:val="24"/>
        </w:rPr>
        <w:t xml:space="preserve">, and was followed by </w:t>
      </w:r>
      <w:r>
        <w:rPr>
          <w:rFonts w:ascii="Times New Roman" w:eastAsia="Times New Roman" w:hAnsi="Times New Roman"/>
          <w:i/>
          <w:sz w:val="24"/>
        </w:rPr>
        <w:t>remembered</w:t>
      </w:r>
      <w:r>
        <w:rPr>
          <w:rFonts w:ascii="Times New Roman" w:eastAsia="Times New Roman" w:hAnsi="Times New Roman"/>
          <w:sz w:val="24"/>
        </w:rPr>
        <w:t xml:space="preserve">. </w:t>
      </w:r>
      <w:r>
        <w:rPr>
          <w:rFonts w:ascii="Times New Roman" w:eastAsia="Times New Roman" w:hAnsi="Times New Roman"/>
        </w:rPr>
        <w:t xml:space="preserve"> </w:t>
      </w:r>
      <w:r>
        <w:rPr>
          <w:rFonts w:ascii="Times New Roman" w:eastAsia="Times New Roman" w:hAnsi="Times New Roman"/>
          <w:sz w:val="24"/>
        </w:rPr>
        <w:t xml:space="preserve">The context of that example was announcing publicly. As </w:t>
      </w:r>
      <w:r>
        <w:rPr>
          <w:rFonts w:ascii="Times New Roman" w:eastAsia="Times New Roman" w:hAnsi="Times New Roman"/>
          <w:i/>
          <w:sz w:val="24"/>
        </w:rPr>
        <w:t xml:space="preserve">Macquarie Dictionary </w:t>
      </w:r>
      <w:r>
        <w:rPr>
          <w:rFonts w:ascii="Times New Roman" w:eastAsia="Times New Roman" w:hAnsi="Times New Roman"/>
        </w:rPr>
        <w:t xml:space="preserve"> </w:t>
      </w:r>
      <w:r>
        <w:rPr>
          <w:rFonts w:ascii="Times New Roman" w:eastAsia="Times New Roman" w:hAnsi="Times New Roman"/>
          <w:sz w:val="24"/>
        </w:rPr>
        <w:t xml:space="preserve">said about this meaning, the context of </w:t>
      </w:r>
      <w:r>
        <w:rPr>
          <w:rFonts w:ascii="Times New Roman" w:eastAsia="Times New Roman" w:hAnsi="Times New Roman"/>
          <w:i/>
          <w:sz w:val="24"/>
        </w:rPr>
        <w:t>refuse</w:t>
      </w:r>
      <w:r>
        <w:rPr>
          <w:rFonts w:ascii="Times New Roman" w:eastAsia="Times New Roman" w:hAnsi="Times New Roman"/>
          <w:sz w:val="24"/>
        </w:rPr>
        <w:t xml:space="preserve"> here was used on the past time, </w:t>
      </w:r>
      <w:r>
        <w:rPr>
          <w:rFonts w:ascii="Times New Roman" w:eastAsia="Times New Roman" w:hAnsi="Times New Roman"/>
        </w:rPr>
        <w:t xml:space="preserve"> </w:t>
      </w:r>
      <w:r>
        <w:rPr>
          <w:rFonts w:ascii="Times New Roman" w:eastAsia="Times New Roman" w:hAnsi="Times New Roman"/>
          <w:sz w:val="24"/>
        </w:rPr>
        <w:t xml:space="preserve">which was not used anymore at the recent time. That token occurred in magazine </w:t>
      </w:r>
      <w:r>
        <w:rPr>
          <w:rFonts w:ascii="Times New Roman" w:eastAsia="Times New Roman" w:hAnsi="Times New Roman"/>
        </w:rPr>
        <w:t xml:space="preserve"> </w:t>
      </w:r>
      <w:r>
        <w:rPr>
          <w:rFonts w:ascii="Times New Roman" w:eastAsia="Times New Roman" w:hAnsi="Times New Roman"/>
          <w:sz w:val="24"/>
        </w:rPr>
        <w:t>register entitled „</w:t>
      </w:r>
      <w:r>
        <w:rPr>
          <w:rFonts w:ascii="Times New Roman" w:eastAsia="Times New Roman" w:hAnsi="Times New Roman"/>
          <w:i/>
          <w:sz w:val="24"/>
        </w:rPr>
        <w:t xml:space="preserve">Town </w:t>
      </w:r>
      <w:proofErr w:type="spellStart"/>
      <w:r>
        <w:rPr>
          <w:rFonts w:ascii="Times New Roman" w:eastAsia="Times New Roman" w:hAnsi="Times New Roman"/>
          <w:i/>
          <w:sz w:val="24"/>
        </w:rPr>
        <w:t>Country</w:t>
      </w:r>
      <w:r>
        <w:rPr>
          <w:rFonts w:ascii="Times New Roman" w:eastAsia="Times New Roman" w:hAnsi="Times New Roman"/>
          <w:sz w:val="24"/>
        </w:rPr>
        <w:t>‟.As</w:t>
      </w:r>
      <w:proofErr w:type="spellEnd"/>
      <w:r>
        <w:rPr>
          <w:rFonts w:ascii="Times New Roman" w:eastAsia="Times New Roman" w:hAnsi="Times New Roman"/>
          <w:sz w:val="24"/>
        </w:rPr>
        <w:t xml:space="preserve"> it was seen, </w:t>
      </w:r>
      <w:r>
        <w:rPr>
          <w:rFonts w:ascii="Times New Roman" w:eastAsia="Times New Roman" w:hAnsi="Times New Roman"/>
          <w:i/>
          <w:sz w:val="24"/>
        </w:rPr>
        <w:t>refuse</w:t>
      </w:r>
      <w:r>
        <w:rPr>
          <w:rFonts w:ascii="Times New Roman" w:eastAsia="Times New Roman" w:hAnsi="Times New Roman"/>
          <w:sz w:val="24"/>
        </w:rPr>
        <w:t xml:space="preserve"> which referred to the </w:t>
      </w:r>
      <w:r>
        <w:rPr>
          <w:rFonts w:ascii="Times New Roman" w:eastAsia="Times New Roman" w:hAnsi="Times New Roman"/>
        </w:rPr>
        <w:t xml:space="preserve"> </w:t>
      </w:r>
      <w:r>
        <w:rPr>
          <w:rFonts w:ascii="Times New Roman" w:eastAsia="Times New Roman" w:hAnsi="Times New Roman"/>
          <w:sz w:val="24"/>
        </w:rPr>
        <w:t xml:space="preserve">meaning discussed was still used in the year 2012. </w:t>
      </w:r>
    </w:p>
    <w:p w:rsidR="00E21A65" w:rsidRDefault="00F62290" w:rsidP="00D93121">
      <w:pPr>
        <w:tabs>
          <w:tab w:val="left" w:pos="1740"/>
        </w:tabs>
        <w:spacing w:after="0" w:line="240" w:lineRule="auto"/>
        <w:ind w:right="269" w:firstLine="426"/>
        <w:jc w:val="both"/>
        <w:rPr>
          <w:rFonts w:ascii="Times New Roman" w:eastAsia="Times New Roman" w:hAnsi="Times New Roman"/>
        </w:rPr>
      </w:pPr>
      <w:r>
        <w:rPr>
          <w:rFonts w:ascii="Times New Roman" w:eastAsia="Times New Roman" w:hAnsi="Times New Roman"/>
        </w:rPr>
        <w:t xml:space="preserve"> </w:t>
      </w:r>
    </w:p>
    <w:p w:rsidR="00D93121" w:rsidRPr="003F17A1" w:rsidRDefault="00F62290" w:rsidP="003902D7">
      <w:pPr>
        <w:pStyle w:val="ListParagraph"/>
        <w:numPr>
          <w:ilvl w:val="0"/>
          <w:numId w:val="1"/>
        </w:numPr>
        <w:tabs>
          <w:tab w:val="left" w:pos="1720"/>
        </w:tabs>
        <w:spacing w:after="0" w:line="240" w:lineRule="auto"/>
        <w:ind w:left="426" w:right="269" w:hanging="426"/>
        <w:jc w:val="both"/>
        <w:rPr>
          <w:rFonts w:ascii="Times New Roman" w:eastAsia="Times New Roman" w:hAnsi="Times New Roman"/>
          <w:b/>
          <w:sz w:val="24"/>
        </w:rPr>
      </w:pPr>
      <w:r w:rsidRPr="003F17A1">
        <w:rPr>
          <w:rFonts w:ascii="Times New Roman" w:eastAsia="Times New Roman" w:hAnsi="Times New Roman"/>
          <w:b/>
          <w:sz w:val="24"/>
        </w:rPr>
        <w:t xml:space="preserve">As an Intransitive Verb  </w:t>
      </w:r>
    </w:p>
    <w:p w:rsidR="006679D6" w:rsidRDefault="00F62290" w:rsidP="00E21A65">
      <w:pPr>
        <w:tabs>
          <w:tab w:val="left" w:pos="1720"/>
        </w:tabs>
        <w:spacing w:after="0" w:line="240" w:lineRule="auto"/>
        <w:ind w:right="269" w:firstLine="426"/>
        <w:jc w:val="both"/>
        <w:rPr>
          <w:rFonts w:ascii="Times New Roman" w:eastAsia="Times New Roman" w:hAnsi="Times New Roman"/>
        </w:rPr>
      </w:pPr>
      <w:r>
        <w:rPr>
          <w:rFonts w:ascii="Times New Roman" w:eastAsia="Times New Roman" w:hAnsi="Times New Roman"/>
          <w:sz w:val="24"/>
        </w:rPr>
        <w:t xml:space="preserve">Besides,  based  on  the  definition  in  the  dictionaries  which  had  been </w:t>
      </w:r>
      <w:r>
        <w:rPr>
          <w:rFonts w:ascii="Times New Roman" w:eastAsia="Times New Roman" w:hAnsi="Times New Roman"/>
        </w:rPr>
        <w:t xml:space="preserve"> </w:t>
      </w:r>
      <w:r>
        <w:rPr>
          <w:rFonts w:ascii="Times New Roman" w:eastAsia="Times New Roman" w:hAnsi="Times New Roman"/>
          <w:sz w:val="24"/>
        </w:rPr>
        <w:t xml:space="preserve">mentioned in Chapter II, </w:t>
      </w:r>
      <w:r>
        <w:rPr>
          <w:rFonts w:ascii="Times New Roman" w:eastAsia="Times New Roman" w:hAnsi="Times New Roman"/>
          <w:i/>
          <w:sz w:val="24"/>
        </w:rPr>
        <w:t>refuse</w:t>
      </w:r>
      <w:r>
        <w:rPr>
          <w:rFonts w:ascii="Times New Roman" w:eastAsia="Times New Roman" w:hAnsi="Times New Roman"/>
          <w:sz w:val="24"/>
        </w:rPr>
        <w:t xml:space="preserve"> was also an intransitive verb. Here, the stud</w:t>
      </w:r>
      <w:bookmarkStart w:id="15" w:name="page62"/>
      <w:bookmarkEnd w:id="15"/>
      <w:r w:rsidR="00E21A65">
        <w:rPr>
          <w:rFonts w:ascii="Times New Roman" w:eastAsia="Times New Roman" w:hAnsi="Times New Roman"/>
          <w:sz w:val="24"/>
        </w:rPr>
        <w:t xml:space="preserve">y </w:t>
      </w:r>
      <w:r>
        <w:rPr>
          <w:rFonts w:ascii="Times New Roman" w:eastAsia="Times New Roman" w:hAnsi="Times New Roman"/>
          <w:sz w:val="24"/>
        </w:rPr>
        <w:t>needed to investigate the left collocations since intransitive verbs lacked objects (</w:t>
      </w:r>
      <w:proofErr w:type="spellStart"/>
      <w:r w:rsidR="00D93121">
        <w:rPr>
          <w:rFonts w:ascii="Times New Roman" w:eastAsia="Times New Roman" w:hAnsi="Times New Roman"/>
          <w:sz w:val="24"/>
        </w:rPr>
        <w:t>Carstairs</w:t>
      </w:r>
      <w:proofErr w:type="spellEnd"/>
      <w:r w:rsidR="00D93121">
        <w:rPr>
          <w:rFonts w:ascii="Times New Roman" w:eastAsia="Times New Roman" w:hAnsi="Times New Roman"/>
          <w:sz w:val="24"/>
        </w:rPr>
        <w:t xml:space="preserve">-McCarthy, 2002).  By looking at </w:t>
      </w:r>
      <w:r>
        <w:rPr>
          <w:rFonts w:ascii="Times New Roman" w:eastAsia="Times New Roman" w:hAnsi="Times New Roman"/>
          <w:sz w:val="24"/>
        </w:rPr>
        <w:t xml:space="preserve">the  left  collocations,  it  would  be </w:t>
      </w:r>
      <w:r>
        <w:rPr>
          <w:rFonts w:ascii="Times New Roman" w:eastAsia="Times New Roman" w:hAnsi="Times New Roman"/>
        </w:rPr>
        <w:t xml:space="preserve"> </w:t>
      </w:r>
      <w:r>
        <w:rPr>
          <w:rFonts w:ascii="Times New Roman" w:eastAsia="Times New Roman" w:hAnsi="Times New Roman"/>
          <w:sz w:val="24"/>
        </w:rPr>
        <w:t xml:space="preserve">obtained the meaning of the verb </w:t>
      </w:r>
      <w:r>
        <w:rPr>
          <w:rFonts w:ascii="Times New Roman" w:eastAsia="Times New Roman" w:hAnsi="Times New Roman"/>
          <w:i/>
          <w:sz w:val="24"/>
        </w:rPr>
        <w:t>refuse.</w:t>
      </w:r>
      <w:r>
        <w:rPr>
          <w:rFonts w:ascii="Times New Roman" w:eastAsia="Times New Roman" w:hAnsi="Times New Roman"/>
          <w:sz w:val="24"/>
        </w:rPr>
        <w:t xml:space="preserve"> The last meaning of </w:t>
      </w:r>
      <w:r>
        <w:rPr>
          <w:rFonts w:ascii="Times New Roman" w:eastAsia="Times New Roman" w:hAnsi="Times New Roman"/>
          <w:i/>
          <w:sz w:val="24"/>
        </w:rPr>
        <w:t>refuse</w:t>
      </w:r>
      <w:r>
        <w:rPr>
          <w:rFonts w:ascii="Times New Roman" w:eastAsia="Times New Roman" w:hAnsi="Times New Roman"/>
          <w:sz w:val="24"/>
        </w:rPr>
        <w:t xml:space="preserve"> which was </w:t>
      </w:r>
      <w:r>
        <w:rPr>
          <w:rFonts w:ascii="Times New Roman" w:eastAsia="Times New Roman" w:hAnsi="Times New Roman"/>
        </w:rPr>
        <w:t xml:space="preserve"> </w:t>
      </w:r>
      <w:r>
        <w:rPr>
          <w:rFonts w:ascii="Times New Roman" w:eastAsia="Times New Roman" w:hAnsi="Times New Roman"/>
          <w:sz w:val="24"/>
        </w:rPr>
        <w:t xml:space="preserve">discussed  in  this  study  was  “to  decline  acceptance,  consent,  or  compliance” </w:t>
      </w:r>
      <w:r>
        <w:rPr>
          <w:rFonts w:ascii="Times New Roman" w:eastAsia="Times New Roman" w:hAnsi="Times New Roman"/>
        </w:rPr>
        <w:t xml:space="preserve"> </w:t>
      </w:r>
      <w:r>
        <w:rPr>
          <w:rFonts w:ascii="Times New Roman" w:eastAsia="Times New Roman" w:hAnsi="Times New Roman"/>
          <w:sz w:val="24"/>
        </w:rPr>
        <w:t xml:space="preserve">(“Refuse”). It implied that there was no right collocation of </w:t>
      </w:r>
      <w:r>
        <w:rPr>
          <w:rFonts w:ascii="Times New Roman" w:eastAsia="Times New Roman" w:hAnsi="Times New Roman"/>
          <w:i/>
          <w:sz w:val="24"/>
        </w:rPr>
        <w:t>refuse</w:t>
      </w:r>
      <w:r>
        <w:rPr>
          <w:rFonts w:ascii="Times New Roman" w:eastAsia="Times New Roman" w:hAnsi="Times New Roman"/>
          <w:sz w:val="24"/>
        </w:rPr>
        <w:t xml:space="preserve"> which indicated its‟ context. </w:t>
      </w:r>
      <w:r>
        <w:rPr>
          <w:rFonts w:ascii="Times New Roman" w:eastAsia="Times New Roman" w:hAnsi="Times New Roman"/>
        </w:rPr>
        <w:t xml:space="preserve"> </w:t>
      </w:r>
    </w:p>
    <w:p w:rsidR="006679D6" w:rsidRDefault="00D93121" w:rsidP="00E21A65">
      <w:pPr>
        <w:tabs>
          <w:tab w:val="left" w:pos="1720"/>
        </w:tabs>
        <w:spacing w:after="0" w:line="240" w:lineRule="auto"/>
        <w:ind w:right="269" w:firstLine="426"/>
        <w:jc w:val="both"/>
        <w:rPr>
          <w:rFonts w:ascii="Times New Roman" w:eastAsia="Times New Roman" w:hAnsi="Times New Roman"/>
        </w:rPr>
      </w:pPr>
      <w:r>
        <w:rPr>
          <w:rFonts w:ascii="Times New Roman" w:eastAsia="Times New Roman" w:hAnsi="Times New Roman"/>
          <w:sz w:val="24"/>
        </w:rPr>
        <w:t xml:space="preserve">The researcher had examined the tokens of this intransitive </w:t>
      </w:r>
      <w:r w:rsidR="00F62290">
        <w:rPr>
          <w:rFonts w:ascii="Times New Roman" w:eastAsia="Times New Roman" w:hAnsi="Times New Roman"/>
          <w:sz w:val="24"/>
        </w:rPr>
        <w:t xml:space="preserve">verb. </w:t>
      </w:r>
      <w:r>
        <w:rPr>
          <w:rFonts w:ascii="Times New Roman" w:eastAsia="Times New Roman" w:hAnsi="Times New Roman"/>
        </w:rPr>
        <w:t xml:space="preserve"> </w:t>
      </w:r>
      <w:r w:rsidR="00F62290">
        <w:rPr>
          <w:rFonts w:ascii="Times New Roman" w:eastAsia="Times New Roman" w:hAnsi="Times New Roman"/>
          <w:sz w:val="24"/>
        </w:rPr>
        <w:t xml:space="preserve">Unfortunately, not all tokens could show the objects which were being refused. </w:t>
      </w:r>
      <w:r w:rsidR="00F62290">
        <w:rPr>
          <w:rFonts w:ascii="Times New Roman" w:eastAsia="Times New Roman" w:hAnsi="Times New Roman"/>
        </w:rPr>
        <w:t xml:space="preserve"> </w:t>
      </w:r>
      <w:r w:rsidR="00F62290">
        <w:rPr>
          <w:rFonts w:ascii="Times New Roman" w:eastAsia="Times New Roman" w:hAnsi="Times New Roman"/>
          <w:sz w:val="24"/>
        </w:rPr>
        <w:t xml:space="preserve">From 25 tokens, there were 18 tokens which presented the objects or actions refused. Mostly, the left collocations of these 18 tokens were the word </w:t>
      </w:r>
      <w:r w:rsidR="00F62290">
        <w:rPr>
          <w:rFonts w:ascii="Times New Roman" w:eastAsia="Times New Roman" w:hAnsi="Times New Roman"/>
          <w:i/>
          <w:sz w:val="24"/>
        </w:rPr>
        <w:t>offer</w:t>
      </w:r>
      <w:r w:rsidR="00F62290">
        <w:rPr>
          <w:rFonts w:ascii="Times New Roman" w:eastAsia="Times New Roman" w:hAnsi="Times New Roman"/>
          <w:sz w:val="24"/>
        </w:rPr>
        <w:t xml:space="preserve">, which occurred in 7 tokens. The other collocations were the words </w:t>
      </w:r>
      <w:r w:rsidR="00F62290">
        <w:rPr>
          <w:rFonts w:ascii="Times New Roman" w:eastAsia="Times New Roman" w:hAnsi="Times New Roman"/>
          <w:i/>
          <w:sz w:val="24"/>
        </w:rPr>
        <w:t xml:space="preserve">option, wine, weapons, date, abortion, deals, </w:t>
      </w:r>
      <w:r w:rsidR="00F62290">
        <w:rPr>
          <w:rFonts w:ascii="Times New Roman" w:eastAsia="Times New Roman" w:hAnsi="Times New Roman"/>
          <w:sz w:val="24"/>
        </w:rPr>
        <w:t>and</w:t>
      </w:r>
      <w:r w:rsidR="00F62290">
        <w:rPr>
          <w:rFonts w:ascii="Times New Roman" w:eastAsia="Times New Roman" w:hAnsi="Times New Roman"/>
          <w:i/>
          <w:sz w:val="24"/>
        </w:rPr>
        <w:t xml:space="preserve"> cuts</w:t>
      </w:r>
      <w:r w:rsidR="00F62290">
        <w:rPr>
          <w:rFonts w:ascii="Times New Roman" w:eastAsia="Times New Roman" w:hAnsi="Times New Roman"/>
          <w:sz w:val="24"/>
        </w:rPr>
        <w:t>. Those words signified to something</w:t>
      </w:r>
      <w:r w:rsidR="00F62290">
        <w:rPr>
          <w:rFonts w:ascii="Times New Roman" w:eastAsia="Times New Roman" w:hAnsi="Times New Roman"/>
        </w:rPr>
        <w:t xml:space="preserve"> </w:t>
      </w:r>
      <w:r w:rsidR="00F62290">
        <w:rPr>
          <w:rFonts w:ascii="Times New Roman" w:eastAsia="Times New Roman" w:hAnsi="Times New Roman"/>
          <w:sz w:val="24"/>
        </w:rPr>
        <w:t>offered and agreement.</w:t>
      </w:r>
      <w:r w:rsidR="00F62290">
        <w:rPr>
          <w:rFonts w:ascii="Times New Roman" w:eastAsia="Times New Roman" w:hAnsi="Times New Roman"/>
          <w:sz w:val="24"/>
        </w:rPr>
        <w:tab/>
        <w:t xml:space="preserve">There were </w:t>
      </w:r>
      <w:r w:rsidR="00F62290">
        <w:rPr>
          <w:rFonts w:ascii="Times New Roman" w:eastAsia="Times New Roman" w:hAnsi="Times New Roman"/>
          <w:i/>
          <w:sz w:val="24"/>
        </w:rPr>
        <w:t>to infinitive</w:t>
      </w:r>
      <w:r w:rsidR="00F62290">
        <w:rPr>
          <w:rFonts w:ascii="Times New Roman" w:eastAsia="Times New Roman" w:hAnsi="Times New Roman"/>
          <w:sz w:val="24"/>
        </w:rPr>
        <w:t xml:space="preserve"> forms as the left collocations which were </w:t>
      </w:r>
      <w:r w:rsidR="00F62290">
        <w:rPr>
          <w:rFonts w:ascii="Times New Roman" w:eastAsia="Times New Roman" w:hAnsi="Times New Roman"/>
          <w:i/>
          <w:sz w:val="24"/>
        </w:rPr>
        <w:t>to press</w:t>
      </w:r>
      <w:r w:rsidR="00F62290">
        <w:rPr>
          <w:rFonts w:ascii="Times New Roman" w:eastAsia="Times New Roman" w:hAnsi="Times New Roman"/>
          <w:sz w:val="24"/>
        </w:rPr>
        <w:t xml:space="preserve"> and </w:t>
      </w:r>
      <w:r w:rsidR="00F62290">
        <w:rPr>
          <w:rFonts w:ascii="Times New Roman" w:eastAsia="Times New Roman" w:hAnsi="Times New Roman"/>
          <w:i/>
          <w:sz w:val="24"/>
        </w:rPr>
        <w:t>to cut</w:t>
      </w:r>
      <w:r w:rsidR="00F62290">
        <w:rPr>
          <w:rFonts w:ascii="Times New Roman" w:eastAsia="Times New Roman" w:hAnsi="Times New Roman"/>
          <w:sz w:val="24"/>
        </w:rPr>
        <w:t xml:space="preserve">. Those two collocations indicated a determination not to do something. Seven other tokens did not show the certain object or action. </w:t>
      </w:r>
      <w:r w:rsidR="00F62290">
        <w:rPr>
          <w:rFonts w:ascii="Times New Roman" w:eastAsia="Times New Roman" w:hAnsi="Times New Roman"/>
        </w:rPr>
        <w:t xml:space="preserve"> </w:t>
      </w:r>
      <w:r w:rsidR="00F62290">
        <w:rPr>
          <w:rFonts w:ascii="Times New Roman" w:eastAsia="Times New Roman" w:hAnsi="Times New Roman"/>
          <w:sz w:val="24"/>
        </w:rPr>
        <w:t xml:space="preserve">The tokens below showed the intransitive verb </w:t>
      </w:r>
      <w:r w:rsidR="00F62290">
        <w:rPr>
          <w:rFonts w:ascii="Times New Roman" w:eastAsia="Times New Roman" w:hAnsi="Times New Roman"/>
          <w:i/>
          <w:sz w:val="24"/>
        </w:rPr>
        <w:t>refuse</w:t>
      </w:r>
      <w:r w:rsidR="00F62290">
        <w:rPr>
          <w:rFonts w:ascii="Times New Roman" w:eastAsia="Times New Roman" w:hAnsi="Times New Roman"/>
          <w:sz w:val="24"/>
        </w:rPr>
        <w:t xml:space="preserve"> which presented something </w:t>
      </w:r>
      <w:r w:rsidR="00F62290">
        <w:rPr>
          <w:rFonts w:ascii="Times New Roman" w:eastAsia="Times New Roman" w:hAnsi="Times New Roman"/>
        </w:rPr>
        <w:t xml:space="preserve"> </w:t>
      </w:r>
      <w:r w:rsidR="00F62290">
        <w:rPr>
          <w:rFonts w:ascii="Times New Roman" w:eastAsia="Times New Roman" w:hAnsi="Times New Roman"/>
          <w:sz w:val="24"/>
        </w:rPr>
        <w:t xml:space="preserve">or action refused. </w:t>
      </w:r>
      <w:r w:rsidR="00F62290">
        <w:rPr>
          <w:rFonts w:ascii="Times New Roman" w:eastAsia="Times New Roman" w:hAnsi="Times New Roman"/>
        </w:rPr>
        <w:t xml:space="preserve"> </w:t>
      </w:r>
    </w:p>
    <w:p w:rsidR="006679D6" w:rsidRDefault="006679D6" w:rsidP="00E21A65">
      <w:pPr>
        <w:tabs>
          <w:tab w:val="left" w:pos="1720"/>
        </w:tabs>
        <w:spacing w:after="0" w:line="240" w:lineRule="auto"/>
        <w:ind w:right="269" w:firstLine="426"/>
        <w:jc w:val="both"/>
        <w:rPr>
          <w:rFonts w:ascii="Times New Roman" w:eastAsia="Times New Roman" w:hAnsi="Times New Roman"/>
        </w:rPr>
      </w:pPr>
    </w:p>
    <w:p w:rsidR="006679D6" w:rsidRDefault="006679D6" w:rsidP="006679D6">
      <w:pPr>
        <w:tabs>
          <w:tab w:val="left" w:pos="1720"/>
        </w:tabs>
        <w:spacing w:after="0" w:line="240" w:lineRule="auto"/>
        <w:ind w:left="851" w:right="269" w:hanging="425"/>
        <w:jc w:val="both"/>
        <w:rPr>
          <w:rFonts w:ascii="Times New Roman" w:eastAsia="Times New Roman" w:hAnsi="Times New Roman"/>
          <w:sz w:val="24"/>
        </w:rPr>
      </w:pPr>
      <w:r>
        <w:rPr>
          <w:rFonts w:ascii="Times New Roman" w:eastAsia="Times New Roman" w:hAnsi="Times New Roman"/>
        </w:rPr>
        <w:t xml:space="preserve">(39) </w:t>
      </w:r>
      <w:r w:rsidR="00F62290">
        <w:rPr>
          <w:rFonts w:ascii="Times New Roman" w:eastAsia="Times New Roman" w:hAnsi="Times New Roman"/>
          <w:sz w:val="24"/>
        </w:rPr>
        <w:t xml:space="preserve">If it is still technically optional, it's an </w:t>
      </w:r>
      <w:r w:rsidR="00F62290">
        <w:rPr>
          <w:rFonts w:ascii="Times New Roman" w:eastAsia="Times New Roman" w:hAnsi="Times New Roman"/>
          <w:sz w:val="24"/>
          <w:u w:val="single"/>
        </w:rPr>
        <w:t>option</w:t>
      </w:r>
      <w:r w:rsidR="00F62290">
        <w:rPr>
          <w:rFonts w:ascii="Times New Roman" w:eastAsia="Times New Roman" w:hAnsi="Times New Roman"/>
          <w:sz w:val="24"/>
        </w:rPr>
        <w:t xml:space="preserve"> you can't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 In a recent debate, moderator John King invoked Romney's father George (COCA: Town Country)  </w:t>
      </w:r>
    </w:p>
    <w:p w:rsidR="006679D6" w:rsidRDefault="006679D6" w:rsidP="006679D6">
      <w:pPr>
        <w:tabs>
          <w:tab w:val="left" w:pos="1720"/>
        </w:tabs>
        <w:spacing w:after="0" w:line="240" w:lineRule="auto"/>
        <w:ind w:left="851" w:right="269" w:hanging="425"/>
        <w:jc w:val="both"/>
        <w:rPr>
          <w:rFonts w:ascii="Times New Roman" w:eastAsia="Times New Roman" w:hAnsi="Times New Roman"/>
        </w:rPr>
      </w:pPr>
      <w:r>
        <w:rPr>
          <w:rFonts w:ascii="Times New Roman" w:eastAsia="Times New Roman" w:hAnsi="Times New Roman"/>
          <w:sz w:val="24"/>
        </w:rPr>
        <w:t xml:space="preserve">(40) </w:t>
      </w:r>
      <w:r w:rsidR="00F62290">
        <w:rPr>
          <w:rFonts w:ascii="Times New Roman" w:eastAsia="Times New Roman" w:hAnsi="Times New Roman"/>
          <w:sz w:val="24"/>
        </w:rPr>
        <w:t xml:space="preserve">federal  funding  is  "  coercive  "  by  luring  states  into  an  </w:t>
      </w:r>
      <w:r w:rsidR="00F62290">
        <w:rPr>
          <w:rFonts w:ascii="Times New Roman" w:eastAsia="Times New Roman" w:hAnsi="Times New Roman"/>
          <w:sz w:val="24"/>
          <w:u w:val="single"/>
        </w:rPr>
        <w:t>offer</w:t>
      </w:r>
      <w:r w:rsidR="00F62290">
        <w:rPr>
          <w:rFonts w:ascii="Times New Roman" w:eastAsia="Times New Roman" w:hAnsi="Times New Roman"/>
          <w:sz w:val="24"/>
        </w:rPr>
        <w:t xml:space="preserve">  they </w:t>
      </w:r>
      <w:r w:rsidR="00F62290">
        <w:rPr>
          <w:rFonts w:ascii="Times New Roman" w:eastAsia="Times New Roman" w:hAnsi="Times New Roman"/>
        </w:rPr>
        <w:t xml:space="preserve"> </w:t>
      </w:r>
      <w:r w:rsidR="00F62290">
        <w:rPr>
          <w:rFonts w:ascii="Times New Roman" w:eastAsia="Times New Roman" w:hAnsi="Times New Roman"/>
          <w:sz w:val="24"/>
        </w:rPr>
        <w:t xml:space="preserve">can't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They say it also will pull others into Medicaid who already qualify but have (COCA: USA Today) </w:t>
      </w:r>
      <w:r w:rsidR="00F62290">
        <w:rPr>
          <w:rFonts w:ascii="Times New Roman" w:eastAsia="Times New Roman" w:hAnsi="Times New Roman"/>
        </w:rPr>
        <w:t xml:space="preserve"> </w:t>
      </w:r>
    </w:p>
    <w:p w:rsidR="006679D6" w:rsidRDefault="006679D6" w:rsidP="006679D6">
      <w:pPr>
        <w:tabs>
          <w:tab w:val="left" w:pos="1720"/>
        </w:tabs>
        <w:spacing w:after="0" w:line="240" w:lineRule="auto"/>
        <w:ind w:left="851" w:right="269" w:hanging="425"/>
        <w:jc w:val="both"/>
        <w:rPr>
          <w:rFonts w:ascii="Times New Roman" w:eastAsia="Times New Roman" w:hAnsi="Times New Roman"/>
          <w:sz w:val="24"/>
        </w:rPr>
      </w:pPr>
      <w:r>
        <w:rPr>
          <w:rFonts w:ascii="Times New Roman" w:eastAsia="Times New Roman" w:hAnsi="Times New Roman"/>
          <w:sz w:val="24"/>
        </w:rPr>
        <w:t xml:space="preserve">(41) </w:t>
      </w:r>
      <w:r w:rsidR="00F62290">
        <w:rPr>
          <w:rFonts w:ascii="Times New Roman" w:eastAsia="Times New Roman" w:hAnsi="Times New Roman"/>
          <w:sz w:val="24"/>
        </w:rPr>
        <w:t xml:space="preserve">against her dark skirt like a starry sky, there was simply no way to </w:t>
      </w:r>
      <w:r w:rsidR="00F62290">
        <w:rPr>
          <w:rFonts w:ascii="Times New Roman" w:eastAsia="Times New Roman" w:hAnsi="Times New Roman"/>
          <w:sz w:val="24"/>
          <w:u w:val="single"/>
        </w:rPr>
        <w:t>refuse</w:t>
      </w:r>
      <w:r w:rsidR="00F62290">
        <w:rPr>
          <w:rFonts w:ascii="Times New Roman" w:eastAsia="Times New Roman" w:hAnsi="Times New Roman"/>
          <w:sz w:val="24"/>
        </w:rPr>
        <w:t xml:space="preserve">. # It had worked once. It had to work again. # " (COCA: Paradise Dogs) </w:t>
      </w:r>
      <w:bookmarkStart w:id="16" w:name="page63"/>
      <w:bookmarkEnd w:id="16"/>
    </w:p>
    <w:p w:rsidR="006679D6" w:rsidRDefault="006679D6" w:rsidP="00E21A65">
      <w:pPr>
        <w:tabs>
          <w:tab w:val="left" w:pos="1720"/>
        </w:tabs>
        <w:spacing w:after="0" w:line="240" w:lineRule="auto"/>
        <w:ind w:right="269" w:firstLine="426"/>
        <w:jc w:val="both"/>
        <w:rPr>
          <w:rFonts w:ascii="Times New Roman" w:eastAsia="Times New Roman" w:hAnsi="Times New Roman"/>
          <w:sz w:val="24"/>
        </w:rPr>
      </w:pPr>
    </w:p>
    <w:p w:rsidR="006679D6" w:rsidRDefault="00F62290" w:rsidP="00E21A65">
      <w:pPr>
        <w:tabs>
          <w:tab w:val="left" w:pos="1720"/>
        </w:tabs>
        <w:spacing w:after="0" w:line="240" w:lineRule="auto"/>
        <w:ind w:right="269" w:firstLine="426"/>
        <w:jc w:val="both"/>
        <w:rPr>
          <w:rFonts w:ascii="Times New Roman" w:eastAsia="Times New Roman" w:hAnsi="Times New Roman"/>
        </w:rPr>
      </w:pPr>
      <w:r>
        <w:rPr>
          <w:rFonts w:ascii="Times New Roman" w:eastAsia="Times New Roman" w:hAnsi="Times New Roman"/>
          <w:sz w:val="24"/>
        </w:rPr>
        <w:t xml:space="preserve">The examples above proved that </w:t>
      </w:r>
      <w:r>
        <w:rPr>
          <w:rFonts w:ascii="Times New Roman" w:eastAsia="Times New Roman" w:hAnsi="Times New Roman"/>
          <w:i/>
          <w:sz w:val="24"/>
        </w:rPr>
        <w:t>refuse</w:t>
      </w:r>
      <w:r>
        <w:rPr>
          <w:rFonts w:ascii="Times New Roman" w:eastAsia="Times New Roman" w:hAnsi="Times New Roman"/>
          <w:sz w:val="24"/>
        </w:rPr>
        <w:t xml:space="preserve"> was an intransitive verb. </w:t>
      </w:r>
      <w:r>
        <w:rPr>
          <w:rFonts w:ascii="Times New Roman" w:eastAsia="Times New Roman" w:hAnsi="Times New Roman"/>
          <w:i/>
          <w:sz w:val="24"/>
        </w:rPr>
        <w:t>Refuse</w:t>
      </w:r>
      <w:r>
        <w:rPr>
          <w:rFonts w:ascii="Times New Roman" w:eastAsia="Times New Roman" w:hAnsi="Times New Roman"/>
          <w:sz w:val="24"/>
        </w:rPr>
        <w:t xml:space="preserve"> had </w:t>
      </w:r>
      <w:r>
        <w:rPr>
          <w:rFonts w:ascii="Times New Roman" w:eastAsia="Times New Roman" w:hAnsi="Times New Roman"/>
        </w:rPr>
        <w:t xml:space="preserve"> </w:t>
      </w:r>
      <w:r>
        <w:rPr>
          <w:rFonts w:ascii="Times New Roman" w:eastAsia="Times New Roman" w:hAnsi="Times New Roman"/>
          <w:sz w:val="24"/>
        </w:rPr>
        <w:t xml:space="preserve">no object and ended with a full stop. The first and second tokens ((39) and (40)) showed that the left collocations of </w:t>
      </w:r>
      <w:r>
        <w:rPr>
          <w:rFonts w:ascii="Times New Roman" w:eastAsia="Times New Roman" w:hAnsi="Times New Roman"/>
          <w:i/>
          <w:sz w:val="24"/>
        </w:rPr>
        <w:t>refuse</w:t>
      </w:r>
      <w:r>
        <w:rPr>
          <w:rFonts w:ascii="Times New Roman" w:eastAsia="Times New Roman" w:hAnsi="Times New Roman"/>
          <w:sz w:val="24"/>
        </w:rPr>
        <w:t xml:space="preserve"> could indicate the meanings, which were refusing </w:t>
      </w:r>
      <w:r>
        <w:rPr>
          <w:rFonts w:ascii="Times New Roman" w:eastAsia="Times New Roman" w:hAnsi="Times New Roman"/>
          <w:sz w:val="24"/>
        </w:rPr>
        <w:lastRenderedPageBreak/>
        <w:t xml:space="preserve">an option (as in (39)) and refusing an offer (as in (40)). However, in the third token (41), it could not certainly indicate the object or the action which was refused. </w:t>
      </w:r>
      <w:r>
        <w:rPr>
          <w:rFonts w:ascii="Times New Roman" w:eastAsia="Times New Roman" w:hAnsi="Times New Roman"/>
        </w:rPr>
        <w:t xml:space="preserve"> </w:t>
      </w:r>
    </w:p>
    <w:p w:rsidR="006679D6" w:rsidRDefault="00F62290" w:rsidP="00E21A65">
      <w:pPr>
        <w:tabs>
          <w:tab w:val="left" w:pos="1720"/>
        </w:tabs>
        <w:spacing w:after="0" w:line="240" w:lineRule="auto"/>
        <w:ind w:right="269" w:firstLine="426"/>
        <w:jc w:val="both"/>
        <w:rPr>
          <w:rFonts w:ascii="Times New Roman" w:eastAsia="Times New Roman" w:hAnsi="Times New Roman"/>
          <w:sz w:val="24"/>
        </w:rPr>
      </w:pPr>
      <w:r>
        <w:rPr>
          <w:rFonts w:ascii="Times New Roman" w:eastAsia="Times New Roman" w:hAnsi="Times New Roman"/>
          <w:sz w:val="24"/>
        </w:rPr>
        <w:t xml:space="preserve">From the finding, </w:t>
      </w:r>
      <w:r>
        <w:rPr>
          <w:rFonts w:ascii="Times New Roman" w:eastAsia="Times New Roman" w:hAnsi="Times New Roman"/>
          <w:i/>
          <w:sz w:val="24"/>
        </w:rPr>
        <w:t>refuse</w:t>
      </w:r>
      <w:r>
        <w:rPr>
          <w:rFonts w:ascii="Times New Roman" w:eastAsia="Times New Roman" w:hAnsi="Times New Roman"/>
          <w:sz w:val="24"/>
        </w:rPr>
        <w:t xml:space="preserve"> was used in many contexts and fields. The collocations of </w:t>
      </w:r>
      <w:r>
        <w:rPr>
          <w:rFonts w:ascii="Times New Roman" w:eastAsia="Times New Roman" w:hAnsi="Times New Roman"/>
          <w:i/>
          <w:sz w:val="24"/>
        </w:rPr>
        <w:t>refuse</w:t>
      </w:r>
      <w:r>
        <w:rPr>
          <w:rFonts w:ascii="Times New Roman" w:eastAsia="Times New Roman" w:hAnsi="Times New Roman"/>
          <w:sz w:val="24"/>
        </w:rPr>
        <w:t xml:space="preserve"> were various. Additionally, </w:t>
      </w:r>
      <w:r>
        <w:rPr>
          <w:rFonts w:ascii="Times New Roman" w:eastAsia="Times New Roman" w:hAnsi="Times New Roman"/>
          <w:i/>
          <w:sz w:val="24"/>
        </w:rPr>
        <w:t>refuse</w:t>
      </w:r>
      <w:r>
        <w:rPr>
          <w:rFonts w:ascii="Times New Roman" w:eastAsia="Times New Roman" w:hAnsi="Times New Roman"/>
          <w:sz w:val="24"/>
        </w:rPr>
        <w:t xml:space="preserve"> can be followed by </w:t>
      </w:r>
      <w:r>
        <w:rPr>
          <w:rFonts w:ascii="Times New Roman" w:eastAsia="Times New Roman" w:hAnsi="Times New Roman"/>
          <w:i/>
          <w:sz w:val="24"/>
        </w:rPr>
        <w:t>to</w:t>
      </w:r>
      <w:r>
        <w:rPr>
          <w:rFonts w:ascii="Times New Roman" w:eastAsia="Times New Roman" w:hAnsi="Times New Roman"/>
          <w:sz w:val="24"/>
        </w:rPr>
        <w:t xml:space="preserve"> </w:t>
      </w:r>
      <w:r>
        <w:rPr>
          <w:rFonts w:ascii="Times New Roman" w:eastAsia="Times New Roman" w:hAnsi="Times New Roman"/>
          <w:i/>
          <w:sz w:val="24"/>
        </w:rPr>
        <w:t xml:space="preserve">infinitive </w:t>
      </w:r>
      <w:r>
        <w:rPr>
          <w:rFonts w:ascii="Times New Roman" w:eastAsia="Times New Roman" w:hAnsi="Times New Roman"/>
          <w:sz w:val="24"/>
        </w:rPr>
        <w:t>to indicate the meaning. It might be the reason that</w:t>
      </w:r>
      <w:r>
        <w:rPr>
          <w:rFonts w:ascii="Times New Roman" w:eastAsia="Times New Roman" w:hAnsi="Times New Roman"/>
          <w:i/>
          <w:sz w:val="24"/>
        </w:rPr>
        <w:t xml:space="preserve"> refuse </w:t>
      </w:r>
      <w:r>
        <w:rPr>
          <w:rFonts w:ascii="Times New Roman" w:eastAsia="Times New Roman" w:hAnsi="Times New Roman"/>
          <w:sz w:val="24"/>
        </w:rPr>
        <w:t>was common</w:t>
      </w:r>
      <w:r>
        <w:rPr>
          <w:rFonts w:ascii="Times New Roman" w:eastAsia="Times New Roman" w:hAnsi="Times New Roman"/>
          <w:i/>
          <w:sz w:val="24"/>
        </w:rPr>
        <w:t xml:space="preserve"> </w:t>
      </w:r>
      <w:r>
        <w:rPr>
          <w:rFonts w:ascii="Times New Roman" w:eastAsia="Times New Roman" w:hAnsi="Times New Roman"/>
          <w:sz w:val="24"/>
        </w:rPr>
        <w:t xml:space="preserve">used rather than other synonyms which referred to decline to do something. </w:t>
      </w:r>
    </w:p>
    <w:p w:rsidR="006679D6" w:rsidRDefault="00F62290" w:rsidP="00E21A65">
      <w:pPr>
        <w:tabs>
          <w:tab w:val="left" w:pos="1720"/>
        </w:tabs>
        <w:spacing w:after="0" w:line="240" w:lineRule="auto"/>
        <w:ind w:right="269" w:firstLine="426"/>
        <w:jc w:val="both"/>
        <w:rPr>
          <w:rFonts w:ascii="Times New Roman" w:eastAsia="Times New Roman" w:hAnsi="Times New Roman"/>
        </w:rPr>
      </w:pPr>
      <w:r>
        <w:rPr>
          <w:rFonts w:ascii="Times New Roman" w:eastAsia="Times New Roman" w:hAnsi="Times New Roman"/>
          <w:sz w:val="24"/>
        </w:rPr>
        <w:t xml:space="preserve">Moreover, excluding 100 tokens which had been discussed above, </w:t>
      </w:r>
      <w:r>
        <w:rPr>
          <w:rFonts w:ascii="Times New Roman" w:eastAsia="Times New Roman" w:hAnsi="Times New Roman"/>
          <w:i/>
          <w:sz w:val="24"/>
        </w:rPr>
        <w:t>refuse</w:t>
      </w:r>
      <w:r>
        <w:rPr>
          <w:rFonts w:ascii="Times New Roman" w:eastAsia="Times New Roman" w:hAnsi="Times New Roman"/>
          <w:sz w:val="24"/>
        </w:rPr>
        <w:t xml:space="preserve"> seemed to be used to convey another meaning besides its own definitions. The dictionaries listed that meaning as the definition of </w:t>
      </w:r>
      <w:r>
        <w:rPr>
          <w:rFonts w:ascii="Times New Roman" w:eastAsia="Times New Roman" w:hAnsi="Times New Roman"/>
          <w:i/>
          <w:sz w:val="24"/>
        </w:rPr>
        <w:t>reject</w:t>
      </w:r>
      <w:r>
        <w:rPr>
          <w:rFonts w:ascii="Times New Roman" w:eastAsia="Times New Roman" w:hAnsi="Times New Roman"/>
          <w:sz w:val="24"/>
        </w:rPr>
        <w:t xml:space="preserve">, which was “to refuse as lover or spouse, not love” (“Reject”). In this discussion, there were two tokens of </w:t>
      </w:r>
      <w:r>
        <w:rPr>
          <w:rFonts w:ascii="Times New Roman" w:eastAsia="Times New Roman" w:hAnsi="Times New Roman"/>
          <w:i/>
          <w:sz w:val="24"/>
        </w:rPr>
        <w:t xml:space="preserve">refuse </w:t>
      </w:r>
      <w:r>
        <w:rPr>
          <w:rFonts w:ascii="Times New Roman" w:eastAsia="Times New Roman" w:hAnsi="Times New Roman"/>
          <w:sz w:val="24"/>
        </w:rPr>
        <w:t>which carried that meaning. The tokens of</w:t>
      </w:r>
      <w:r>
        <w:rPr>
          <w:rFonts w:ascii="Times New Roman" w:eastAsia="Times New Roman" w:hAnsi="Times New Roman"/>
          <w:i/>
          <w:sz w:val="24"/>
        </w:rPr>
        <w:t xml:space="preserve"> refuse </w:t>
      </w:r>
      <w:r>
        <w:rPr>
          <w:rFonts w:ascii="Times New Roman" w:eastAsia="Times New Roman" w:hAnsi="Times New Roman"/>
          <w:sz w:val="24"/>
        </w:rPr>
        <w:t>below showed that</w:t>
      </w:r>
      <w:r>
        <w:rPr>
          <w:rFonts w:ascii="Times New Roman" w:eastAsia="Times New Roman" w:hAnsi="Times New Roman"/>
          <w:i/>
          <w:sz w:val="24"/>
        </w:rPr>
        <w:t xml:space="preserve"> </w:t>
      </w:r>
      <w:r>
        <w:rPr>
          <w:rFonts w:ascii="Times New Roman" w:eastAsia="Times New Roman" w:hAnsi="Times New Roman"/>
          <w:sz w:val="24"/>
        </w:rPr>
        <w:t xml:space="preserve">intention. </w:t>
      </w:r>
      <w:r>
        <w:rPr>
          <w:rFonts w:ascii="Times New Roman" w:eastAsia="Times New Roman" w:hAnsi="Times New Roman"/>
        </w:rPr>
        <w:t xml:space="preserve"> </w:t>
      </w:r>
    </w:p>
    <w:p w:rsidR="006679D6" w:rsidRDefault="006679D6" w:rsidP="00E21A65">
      <w:pPr>
        <w:tabs>
          <w:tab w:val="left" w:pos="1720"/>
        </w:tabs>
        <w:spacing w:after="0" w:line="240" w:lineRule="auto"/>
        <w:ind w:right="269" w:firstLine="426"/>
        <w:jc w:val="both"/>
        <w:rPr>
          <w:rFonts w:ascii="Times New Roman" w:eastAsia="Times New Roman" w:hAnsi="Times New Roman"/>
        </w:rPr>
      </w:pPr>
    </w:p>
    <w:p w:rsidR="006679D6" w:rsidRDefault="006679D6" w:rsidP="006679D6">
      <w:pPr>
        <w:tabs>
          <w:tab w:val="left" w:pos="1720"/>
        </w:tabs>
        <w:spacing w:after="0" w:line="240" w:lineRule="auto"/>
        <w:ind w:left="851" w:right="269" w:hanging="425"/>
        <w:jc w:val="both"/>
        <w:rPr>
          <w:rFonts w:ascii="Times New Roman" w:eastAsia="Times New Roman" w:hAnsi="Times New Roman"/>
          <w:sz w:val="24"/>
        </w:rPr>
      </w:pPr>
      <w:r>
        <w:rPr>
          <w:rFonts w:ascii="Times New Roman" w:eastAsia="Times New Roman" w:hAnsi="Times New Roman"/>
          <w:sz w:val="24"/>
        </w:rPr>
        <w:t xml:space="preserve">(42) </w:t>
      </w:r>
      <w:r w:rsidR="00F62290">
        <w:rPr>
          <w:rFonts w:ascii="Times New Roman" w:eastAsia="Times New Roman" w:hAnsi="Times New Roman"/>
          <w:sz w:val="24"/>
        </w:rPr>
        <w:t xml:space="preserve">asked the Cutters. Sam had never asked her for anything. How could she </w:t>
      </w:r>
      <w:r w:rsidR="00F62290">
        <w:rPr>
          <w:rFonts w:ascii="Times New Roman" w:eastAsia="Times New Roman" w:hAnsi="Times New Roman"/>
          <w:sz w:val="24"/>
          <w:u w:val="single"/>
        </w:rPr>
        <w:t>refuse him</w:t>
      </w:r>
      <w:r w:rsidR="00F62290">
        <w:rPr>
          <w:rFonts w:ascii="Times New Roman" w:eastAsia="Times New Roman" w:hAnsi="Times New Roman"/>
          <w:sz w:val="24"/>
        </w:rPr>
        <w:t xml:space="preserve"> this? Pros: working on an engine that really needed her. She (COCA: Undertow)  </w:t>
      </w:r>
    </w:p>
    <w:p w:rsidR="006679D6" w:rsidRDefault="006679D6" w:rsidP="006679D6">
      <w:pPr>
        <w:tabs>
          <w:tab w:val="left" w:pos="1720"/>
        </w:tabs>
        <w:spacing w:after="0" w:line="240" w:lineRule="auto"/>
        <w:ind w:left="851" w:right="269" w:hanging="425"/>
        <w:jc w:val="both"/>
        <w:rPr>
          <w:rFonts w:ascii="Times New Roman" w:eastAsia="Times New Roman" w:hAnsi="Times New Roman"/>
        </w:rPr>
      </w:pPr>
      <w:r>
        <w:rPr>
          <w:rFonts w:ascii="Times New Roman" w:eastAsia="Times New Roman" w:hAnsi="Times New Roman"/>
          <w:sz w:val="24"/>
        </w:rPr>
        <w:t xml:space="preserve">(43) </w:t>
      </w:r>
      <w:r w:rsidR="00F62290">
        <w:rPr>
          <w:rFonts w:ascii="Times New Roman" w:eastAsia="Times New Roman" w:hAnsi="Times New Roman"/>
          <w:sz w:val="24"/>
        </w:rPr>
        <w:t xml:space="preserve">moon about Tom's return. He sent this e-mail, and I couldn't </w:t>
      </w:r>
      <w:r w:rsidR="00F62290">
        <w:rPr>
          <w:rFonts w:ascii="Times New Roman" w:eastAsia="Times New Roman" w:hAnsi="Times New Roman"/>
          <w:sz w:val="24"/>
          <w:u w:val="single"/>
        </w:rPr>
        <w:t>refuse him</w:t>
      </w:r>
      <w:r w:rsidR="00F62290">
        <w:rPr>
          <w:rFonts w:ascii="Times New Roman" w:eastAsia="Times New Roman" w:hAnsi="Times New Roman"/>
          <w:sz w:val="24"/>
        </w:rPr>
        <w:t xml:space="preserve">, even though I'm the shyest person on earth. I trust Tom (COCA: </w:t>
      </w:r>
      <w:proofErr w:type="spellStart"/>
      <w:r w:rsidR="00F62290">
        <w:rPr>
          <w:rFonts w:ascii="Times New Roman" w:eastAsia="Times New Roman" w:hAnsi="Times New Roman"/>
          <w:sz w:val="24"/>
        </w:rPr>
        <w:t>Harpers</w:t>
      </w:r>
      <w:proofErr w:type="spellEnd"/>
      <w:r w:rsidR="00F62290">
        <w:rPr>
          <w:rFonts w:ascii="Times New Roman" w:eastAsia="Times New Roman" w:hAnsi="Times New Roman"/>
          <w:sz w:val="24"/>
        </w:rPr>
        <w:t xml:space="preserve"> Bazaar) </w:t>
      </w:r>
      <w:r w:rsidR="00F62290">
        <w:rPr>
          <w:rFonts w:ascii="Times New Roman" w:eastAsia="Times New Roman" w:hAnsi="Times New Roman"/>
        </w:rPr>
        <w:t xml:space="preserve"> </w:t>
      </w:r>
    </w:p>
    <w:p w:rsidR="006679D6" w:rsidRDefault="006679D6" w:rsidP="00E21A65">
      <w:pPr>
        <w:tabs>
          <w:tab w:val="left" w:pos="1720"/>
        </w:tabs>
        <w:spacing w:after="0" w:line="240" w:lineRule="auto"/>
        <w:ind w:right="269" w:firstLine="426"/>
        <w:jc w:val="both"/>
        <w:rPr>
          <w:rFonts w:ascii="Times New Roman" w:eastAsia="Times New Roman" w:hAnsi="Times New Roman"/>
        </w:rPr>
      </w:pPr>
    </w:p>
    <w:p w:rsidR="006679D6" w:rsidRDefault="00F62290" w:rsidP="00E21A65">
      <w:pPr>
        <w:tabs>
          <w:tab w:val="left" w:pos="1720"/>
        </w:tabs>
        <w:spacing w:after="0" w:line="240" w:lineRule="auto"/>
        <w:ind w:right="269" w:firstLine="426"/>
        <w:jc w:val="both"/>
        <w:rPr>
          <w:rFonts w:ascii="Times New Roman" w:eastAsia="Times New Roman" w:hAnsi="Times New Roman"/>
        </w:rPr>
      </w:pPr>
      <w:r>
        <w:rPr>
          <w:rFonts w:ascii="Times New Roman" w:eastAsia="Times New Roman" w:hAnsi="Times New Roman"/>
          <w:sz w:val="24"/>
        </w:rPr>
        <w:t xml:space="preserve">The collocations of </w:t>
      </w:r>
      <w:r>
        <w:rPr>
          <w:rFonts w:ascii="Times New Roman" w:eastAsia="Times New Roman" w:hAnsi="Times New Roman"/>
          <w:i/>
          <w:sz w:val="24"/>
        </w:rPr>
        <w:t>refuse</w:t>
      </w:r>
      <w:r>
        <w:rPr>
          <w:rFonts w:ascii="Times New Roman" w:eastAsia="Times New Roman" w:hAnsi="Times New Roman"/>
          <w:sz w:val="24"/>
        </w:rPr>
        <w:t xml:space="preserve"> from those tokens above were </w:t>
      </w:r>
      <w:r>
        <w:rPr>
          <w:rFonts w:ascii="Times New Roman" w:eastAsia="Times New Roman" w:hAnsi="Times New Roman"/>
          <w:i/>
          <w:sz w:val="24"/>
        </w:rPr>
        <w:t>him</w:t>
      </w:r>
      <w:r>
        <w:rPr>
          <w:rFonts w:ascii="Times New Roman" w:eastAsia="Times New Roman" w:hAnsi="Times New Roman"/>
          <w:sz w:val="24"/>
        </w:rPr>
        <w:t xml:space="preserve">. Those tokens ((42) and (43)) occurred in fiction and magazine registers. In this context meaning, the definition of </w:t>
      </w:r>
      <w:r>
        <w:rPr>
          <w:rFonts w:ascii="Times New Roman" w:eastAsia="Times New Roman" w:hAnsi="Times New Roman"/>
          <w:i/>
          <w:sz w:val="24"/>
        </w:rPr>
        <w:t>reject</w:t>
      </w:r>
      <w:r>
        <w:rPr>
          <w:rFonts w:ascii="Times New Roman" w:eastAsia="Times New Roman" w:hAnsi="Times New Roman"/>
          <w:sz w:val="24"/>
        </w:rPr>
        <w:t xml:space="preserve"> was used by </w:t>
      </w:r>
      <w:r>
        <w:rPr>
          <w:rFonts w:ascii="Times New Roman" w:eastAsia="Times New Roman" w:hAnsi="Times New Roman"/>
          <w:i/>
          <w:sz w:val="24"/>
        </w:rPr>
        <w:t>refuse</w:t>
      </w:r>
      <w:r>
        <w:rPr>
          <w:rFonts w:ascii="Times New Roman" w:eastAsia="Times New Roman" w:hAnsi="Times New Roman"/>
          <w:sz w:val="24"/>
        </w:rPr>
        <w:t xml:space="preserve"> (as in </w:t>
      </w:r>
      <w:r>
        <w:rPr>
          <w:rFonts w:ascii="Times New Roman" w:eastAsia="Times New Roman" w:hAnsi="Times New Roman"/>
          <w:i/>
          <w:sz w:val="24"/>
        </w:rPr>
        <w:t>refuse him</w:t>
      </w:r>
      <w:r>
        <w:rPr>
          <w:rFonts w:ascii="Times New Roman" w:eastAsia="Times New Roman" w:hAnsi="Times New Roman"/>
          <w:sz w:val="24"/>
        </w:rPr>
        <w:t xml:space="preserve">) might be because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were near-synonymy words. As a result, people used</w:t>
      </w:r>
      <w:bookmarkStart w:id="17" w:name="page64"/>
      <w:bookmarkEnd w:id="17"/>
      <w:r w:rsidR="00E21A65">
        <w:rPr>
          <w:rFonts w:ascii="Times New Roman" w:eastAsia="Times New Roman" w:hAnsi="Times New Roman"/>
          <w:sz w:val="24"/>
        </w:rPr>
        <w:t xml:space="preserve"> </w:t>
      </w:r>
      <w:r>
        <w:rPr>
          <w:rFonts w:ascii="Times New Roman" w:eastAsia="Times New Roman" w:hAnsi="Times New Roman"/>
          <w:i/>
          <w:sz w:val="24"/>
        </w:rPr>
        <w:t xml:space="preserve">refuse </w:t>
      </w:r>
      <w:r>
        <w:rPr>
          <w:rFonts w:ascii="Times New Roman" w:eastAsia="Times New Roman" w:hAnsi="Times New Roman"/>
          <w:sz w:val="24"/>
        </w:rPr>
        <w:t>to utter that someone did</w:t>
      </w:r>
      <w:r>
        <w:rPr>
          <w:rFonts w:ascii="Times New Roman" w:eastAsia="Times New Roman" w:hAnsi="Times New Roman"/>
          <w:i/>
          <w:sz w:val="24"/>
        </w:rPr>
        <w:t xml:space="preserve"> </w:t>
      </w:r>
      <w:r>
        <w:rPr>
          <w:rFonts w:ascii="Times New Roman" w:eastAsia="Times New Roman" w:hAnsi="Times New Roman"/>
          <w:sz w:val="24"/>
        </w:rPr>
        <w:t xml:space="preserve">not accept someone </w:t>
      </w:r>
      <w:proofErr w:type="spellStart"/>
      <w:r>
        <w:rPr>
          <w:rFonts w:ascii="Times New Roman" w:eastAsia="Times New Roman" w:hAnsi="Times New Roman"/>
          <w:sz w:val="24"/>
        </w:rPr>
        <w:t>else‟s</w:t>
      </w:r>
      <w:proofErr w:type="spellEnd"/>
      <w:r>
        <w:rPr>
          <w:rFonts w:ascii="Times New Roman" w:eastAsia="Times New Roman" w:hAnsi="Times New Roman"/>
          <w:sz w:val="24"/>
        </w:rPr>
        <w:t xml:space="preserve"> love, which should be </w:t>
      </w:r>
      <w:r>
        <w:rPr>
          <w:rFonts w:ascii="Times New Roman" w:eastAsia="Times New Roman" w:hAnsi="Times New Roman"/>
        </w:rPr>
        <w:t xml:space="preserve"> </w:t>
      </w:r>
      <w:r>
        <w:rPr>
          <w:rFonts w:ascii="Times New Roman" w:eastAsia="Times New Roman" w:hAnsi="Times New Roman"/>
          <w:sz w:val="24"/>
        </w:rPr>
        <w:t xml:space="preserve">use </w:t>
      </w:r>
      <w:r>
        <w:rPr>
          <w:rFonts w:ascii="Times New Roman" w:eastAsia="Times New Roman" w:hAnsi="Times New Roman"/>
          <w:i/>
          <w:sz w:val="24"/>
        </w:rPr>
        <w:t>reject</w:t>
      </w:r>
      <w:r>
        <w:rPr>
          <w:rFonts w:ascii="Times New Roman" w:eastAsia="Times New Roman" w:hAnsi="Times New Roman"/>
          <w:sz w:val="24"/>
        </w:rPr>
        <w:t xml:space="preserve"> to say that. </w:t>
      </w:r>
      <w:r>
        <w:rPr>
          <w:rFonts w:ascii="Times New Roman" w:eastAsia="Times New Roman" w:hAnsi="Times New Roman"/>
        </w:rPr>
        <w:t xml:space="preserve">    </w:t>
      </w:r>
    </w:p>
    <w:p w:rsidR="006679D6" w:rsidRDefault="006679D6" w:rsidP="006679D6">
      <w:pPr>
        <w:tabs>
          <w:tab w:val="left" w:pos="1720"/>
        </w:tabs>
        <w:spacing w:after="0" w:line="240" w:lineRule="auto"/>
        <w:ind w:right="269"/>
        <w:jc w:val="both"/>
        <w:rPr>
          <w:rFonts w:ascii="Times New Roman" w:eastAsia="Times New Roman" w:hAnsi="Times New Roman"/>
        </w:rPr>
      </w:pPr>
    </w:p>
    <w:p w:rsidR="006679D6" w:rsidRDefault="00F62290" w:rsidP="006679D6">
      <w:pPr>
        <w:tabs>
          <w:tab w:val="left" w:pos="1720"/>
        </w:tabs>
        <w:spacing w:after="0" w:line="240" w:lineRule="auto"/>
        <w:ind w:right="269"/>
        <w:jc w:val="both"/>
        <w:rPr>
          <w:rFonts w:ascii="Times New Roman" w:eastAsia="Times New Roman" w:hAnsi="Times New Roman"/>
          <w:b/>
          <w:sz w:val="24"/>
        </w:rPr>
      </w:pPr>
      <w:r>
        <w:rPr>
          <w:rFonts w:ascii="Times New Roman" w:eastAsia="Times New Roman" w:hAnsi="Times New Roman"/>
          <w:b/>
          <w:i/>
          <w:sz w:val="24"/>
        </w:rPr>
        <w:t>Reject</w:t>
      </w:r>
      <w:r>
        <w:rPr>
          <w:rFonts w:ascii="Times New Roman" w:eastAsia="Times New Roman" w:hAnsi="Times New Roman"/>
          <w:b/>
          <w:sz w:val="24"/>
        </w:rPr>
        <w:t xml:space="preserve">  </w:t>
      </w:r>
    </w:p>
    <w:p w:rsidR="006679D6" w:rsidRDefault="00F62290" w:rsidP="006679D6">
      <w:pPr>
        <w:tabs>
          <w:tab w:val="left" w:pos="1720"/>
        </w:tabs>
        <w:spacing w:after="0" w:line="240" w:lineRule="auto"/>
        <w:ind w:right="269" w:firstLine="426"/>
        <w:jc w:val="both"/>
        <w:rPr>
          <w:rFonts w:ascii="Times New Roman" w:eastAsia="Times New Roman" w:hAnsi="Times New Roman"/>
        </w:rPr>
      </w:pPr>
      <w:r>
        <w:rPr>
          <w:rFonts w:ascii="Times New Roman" w:eastAsia="Times New Roman" w:hAnsi="Times New Roman"/>
          <w:sz w:val="24"/>
        </w:rPr>
        <w:t xml:space="preserve">The  verb  </w:t>
      </w:r>
      <w:r>
        <w:rPr>
          <w:rFonts w:ascii="Times New Roman" w:eastAsia="Times New Roman" w:hAnsi="Times New Roman"/>
          <w:i/>
          <w:sz w:val="24"/>
        </w:rPr>
        <w:t>reject</w:t>
      </w:r>
      <w:r>
        <w:rPr>
          <w:rFonts w:ascii="Times New Roman" w:eastAsia="Times New Roman" w:hAnsi="Times New Roman"/>
          <w:sz w:val="24"/>
        </w:rPr>
        <w:t xml:space="preserve">  shared  several  specific  meanings  according  to  the </w:t>
      </w:r>
      <w:r>
        <w:rPr>
          <w:rFonts w:ascii="Times New Roman" w:eastAsia="Times New Roman" w:hAnsi="Times New Roman"/>
        </w:rPr>
        <w:t xml:space="preserve"> </w:t>
      </w:r>
      <w:r>
        <w:rPr>
          <w:rFonts w:ascii="Times New Roman" w:eastAsia="Times New Roman" w:hAnsi="Times New Roman"/>
          <w:sz w:val="24"/>
        </w:rPr>
        <w:t xml:space="preserve">dictionaries mentioned in Chapter II. COCA had the occurrences of </w:t>
      </w:r>
      <w:r>
        <w:rPr>
          <w:rFonts w:ascii="Times New Roman" w:eastAsia="Times New Roman" w:hAnsi="Times New Roman"/>
          <w:i/>
          <w:sz w:val="24"/>
        </w:rPr>
        <w:t>reject</w:t>
      </w:r>
      <w:r>
        <w:rPr>
          <w:rFonts w:ascii="Times New Roman" w:eastAsia="Times New Roman" w:hAnsi="Times New Roman"/>
          <w:sz w:val="24"/>
        </w:rPr>
        <w:t xml:space="preserve"> in the specific meanings. There were 100 tokens of the verb </w:t>
      </w:r>
      <w:r>
        <w:rPr>
          <w:rFonts w:ascii="Times New Roman" w:eastAsia="Times New Roman" w:hAnsi="Times New Roman"/>
          <w:i/>
          <w:sz w:val="24"/>
        </w:rPr>
        <w:t>reject</w:t>
      </w:r>
      <w:r>
        <w:rPr>
          <w:rFonts w:ascii="Times New Roman" w:eastAsia="Times New Roman" w:hAnsi="Times New Roman"/>
          <w:sz w:val="24"/>
        </w:rPr>
        <w:t xml:space="preserve"> which would be discussed deeper in this section. As well as </w:t>
      </w:r>
      <w:r>
        <w:rPr>
          <w:rFonts w:ascii="Times New Roman" w:eastAsia="Times New Roman" w:hAnsi="Times New Roman"/>
          <w:i/>
          <w:sz w:val="24"/>
        </w:rPr>
        <w:t>refuse</w:t>
      </w:r>
      <w:r>
        <w:rPr>
          <w:rFonts w:ascii="Times New Roman" w:eastAsia="Times New Roman" w:hAnsi="Times New Roman"/>
          <w:sz w:val="24"/>
        </w:rPr>
        <w:t xml:space="preserve"> tokens, the tokens of </w:t>
      </w:r>
      <w:r>
        <w:rPr>
          <w:rFonts w:ascii="Times New Roman" w:eastAsia="Times New Roman" w:hAnsi="Times New Roman"/>
          <w:i/>
          <w:sz w:val="24"/>
        </w:rPr>
        <w:t>reject</w:t>
      </w:r>
      <w:r>
        <w:rPr>
          <w:rFonts w:ascii="Times New Roman" w:eastAsia="Times New Roman" w:hAnsi="Times New Roman"/>
          <w:sz w:val="24"/>
        </w:rPr>
        <w:t xml:space="preserve"> were taken by considering the intention of the utterances. </w:t>
      </w:r>
      <w:r>
        <w:rPr>
          <w:rFonts w:ascii="Times New Roman" w:eastAsia="Times New Roman" w:hAnsi="Times New Roman"/>
        </w:rPr>
        <w:t xml:space="preserve"> </w:t>
      </w:r>
    </w:p>
    <w:p w:rsidR="00E21A65" w:rsidRDefault="00F62290" w:rsidP="006679D6">
      <w:pPr>
        <w:tabs>
          <w:tab w:val="left" w:pos="1720"/>
        </w:tabs>
        <w:spacing w:after="0" w:line="240" w:lineRule="auto"/>
        <w:ind w:right="269" w:firstLine="426"/>
        <w:jc w:val="both"/>
        <w:rPr>
          <w:rFonts w:ascii="Times New Roman" w:eastAsia="Times New Roman" w:hAnsi="Times New Roman"/>
        </w:rPr>
      </w:pPr>
      <w:r>
        <w:rPr>
          <w:rFonts w:ascii="Times New Roman" w:eastAsia="Times New Roman" w:hAnsi="Times New Roman"/>
          <w:sz w:val="24"/>
        </w:rPr>
        <w:t xml:space="preserve">Since </w:t>
      </w:r>
      <w:r>
        <w:rPr>
          <w:rFonts w:ascii="Times New Roman" w:eastAsia="Times New Roman" w:hAnsi="Times New Roman"/>
          <w:i/>
          <w:sz w:val="24"/>
        </w:rPr>
        <w:t>reject</w:t>
      </w:r>
      <w:r>
        <w:rPr>
          <w:rFonts w:ascii="Times New Roman" w:eastAsia="Times New Roman" w:hAnsi="Times New Roman"/>
          <w:sz w:val="24"/>
        </w:rPr>
        <w:t xml:space="preserve"> was a transitive verb, the analysis would be on the right collocations only. The right collocations would explain the context meanings of </w:t>
      </w:r>
      <w:r>
        <w:rPr>
          <w:rFonts w:ascii="Times New Roman" w:eastAsia="Times New Roman" w:hAnsi="Times New Roman"/>
          <w:i/>
          <w:sz w:val="24"/>
        </w:rPr>
        <w:t>reject</w:t>
      </w:r>
      <w:r>
        <w:rPr>
          <w:rFonts w:ascii="Times New Roman" w:eastAsia="Times New Roman" w:hAnsi="Times New Roman"/>
          <w:sz w:val="24"/>
        </w:rPr>
        <w:t>. Table 4.6 below presented the right collocations of</w:t>
      </w:r>
      <w:r>
        <w:rPr>
          <w:rFonts w:ascii="Times New Roman" w:eastAsia="Times New Roman" w:hAnsi="Times New Roman"/>
          <w:i/>
          <w:sz w:val="24"/>
        </w:rPr>
        <w:t xml:space="preserve"> reject</w:t>
      </w:r>
      <w:r>
        <w:rPr>
          <w:rFonts w:ascii="Times New Roman" w:eastAsia="Times New Roman" w:hAnsi="Times New Roman"/>
          <w:sz w:val="24"/>
        </w:rPr>
        <w:t xml:space="preserve">. </w:t>
      </w:r>
      <w:r>
        <w:rPr>
          <w:rFonts w:ascii="Times New Roman" w:eastAsia="Times New Roman" w:hAnsi="Times New Roman"/>
        </w:rPr>
        <w:t xml:space="preserve"> </w:t>
      </w:r>
    </w:p>
    <w:p w:rsidR="006679D6" w:rsidRDefault="006679D6" w:rsidP="006679D6">
      <w:pPr>
        <w:tabs>
          <w:tab w:val="left" w:pos="1720"/>
        </w:tabs>
        <w:spacing w:after="0" w:line="240" w:lineRule="auto"/>
        <w:ind w:right="269" w:firstLine="426"/>
        <w:jc w:val="both"/>
        <w:rPr>
          <w:rFonts w:ascii="Times New Roman" w:eastAsia="Times New Roman" w:hAnsi="Times New Roman"/>
        </w:rPr>
      </w:pPr>
    </w:p>
    <w:p w:rsidR="00F62290" w:rsidRPr="006379E1" w:rsidRDefault="00F62290" w:rsidP="006679D6">
      <w:pPr>
        <w:tabs>
          <w:tab w:val="left" w:pos="1720"/>
        </w:tabs>
        <w:spacing w:after="0" w:line="240" w:lineRule="auto"/>
        <w:ind w:right="269"/>
        <w:jc w:val="center"/>
        <w:rPr>
          <w:rFonts w:ascii="Times New Roman" w:eastAsia="Times New Roman" w:hAnsi="Times New Roman"/>
          <w:i/>
        </w:rPr>
      </w:pPr>
      <w:r w:rsidRPr="006379E1">
        <w:rPr>
          <w:rFonts w:ascii="Times New Roman" w:eastAsia="Times New Roman" w:hAnsi="Times New Roman"/>
        </w:rPr>
        <w:t xml:space="preserve">Table 4.6 The Right Collocations of the Verb </w:t>
      </w:r>
      <w:r w:rsidRPr="006379E1">
        <w:rPr>
          <w:rFonts w:ascii="Times New Roman" w:eastAsia="Times New Roman" w:hAnsi="Times New Roman"/>
          <w:i/>
        </w:rPr>
        <w:t>Reject</w:t>
      </w:r>
    </w:p>
    <w:tbl>
      <w:tblPr>
        <w:tblW w:w="0" w:type="auto"/>
        <w:jc w:val="center"/>
        <w:tblBorders>
          <w:top w:val="single" w:sz="4" w:space="0" w:color="auto"/>
          <w:bottom w:val="single" w:sz="4" w:space="0" w:color="auto"/>
        </w:tblBorders>
        <w:tblLayout w:type="fixed"/>
        <w:tblCellMar>
          <w:left w:w="0" w:type="dxa"/>
          <w:right w:w="0" w:type="dxa"/>
        </w:tblCellMar>
        <w:tblLook w:val="0000" w:firstRow="0" w:lastRow="0" w:firstColumn="0" w:lastColumn="0" w:noHBand="0" w:noVBand="0"/>
      </w:tblPr>
      <w:tblGrid>
        <w:gridCol w:w="560"/>
        <w:gridCol w:w="2540"/>
        <w:gridCol w:w="880"/>
      </w:tblGrid>
      <w:tr w:rsidR="00F62290" w:rsidTr="006379E1">
        <w:trPr>
          <w:trHeight w:val="244"/>
          <w:jc w:val="center"/>
        </w:trPr>
        <w:tc>
          <w:tcPr>
            <w:tcW w:w="560" w:type="dxa"/>
            <w:tcBorders>
              <w:top w:val="single" w:sz="4" w:space="0" w:color="auto"/>
              <w:bottom w:val="single" w:sz="4" w:space="0" w:color="auto"/>
            </w:tcBorders>
            <w:shd w:val="clear" w:color="auto" w:fill="auto"/>
            <w:vAlign w:val="bottom"/>
          </w:tcPr>
          <w:p w:rsidR="00F62290" w:rsidRDefault="00F62290" w:rsidP="006679D6">
            <w:pPr>
              <w:spacing w:after="0" w:line="240" w:lineRule="auto"/>
              <w:jc w:val="center"/>
              <w:rPr>
                <w:rFonts w:ascii="Times New Roman" w:eastAsia="Times New Roman" w:hAnsi="Times New Roman"/>
              </w:rPr>
            </w:pPr>
            <w:r>
              <w:rPr>
                <w:rFonts w:ascii="Times New Roman" w:eastAsia="Times New Roman" w:hAnsi="Times New Roman"/>
              </w:rPr>
              <w:t>No</w:t>
            </w:r>
          </w:p>
        </w:tc>
        <w:tc>
          <w:tcPr>
            <w:tcW w:w="2540" w:type="dxa"/>
            <w:tcBorders>
              <w:top w:val="single" w:sz="4" w:space="0" w:color="auto"/>
              <w:bottom w:val="single" w:sz="4" w:space="0" w:color="auto"/>
            </w:tcBorders>
            <w:shd w:val="clear" w:color="auto" w:fill="auto"/>
            <w:vAlign w:val="bottom"/>
          </w:tcPr>
          <w:p w:rsidR="00F62290" w:rsidRDefault="00F62290" w:rsidP="006679D6">
            <w:pPr>
              <w:spacing w:after="0" w:line="240" w:lineRule="auto"/>
              <w:jc w:val="center"/>
              <w:rPr>
                <w:rFonts w:ascii="Times New Roman" w:eastAsia="Times New Roman" w:hAnsi="Times New Roman"/>
              </w:rPr>
            </w:pPr>
            <w:r>
              <w:rPr>
                <w:rFonts w:ascii="Times New Roman" w:eastAsia="Times New Roman" w:hAnsi="Times New Roman"/>
              </w:rPr>
              <w:t>Type of Collocation</w:t>
            </w:r>
          </w:p>
        </w:tc>
        <w:tc>
          <w:tcPr>
            <w:tcW w:w="880" w:type="dxa"/>
            <w:tcBorders>
              <w:top w:val="single" w:sz="4" w:space="0" w:color="auto"/>
              <w:bottom w:val="single" w:sz="4" w:space="0" w:color="auto"/>
            </w:tcBorders>
            <w:shd w:val="clear" w:color="auto" w:fill="auto"/>
            <w:vAlign w:val="bottom"/>
          </w:tcPr>
          <w:p w:rsidR="00F62290" w:rsidRDefault="00F62290" w:rsidP="006679D6">
            <w:pPr>
              <w:spacing w:after="0" w:line="240" w:lineRule="auto"/>
              <w:jc w:val="center"/>
              <w:rPr>
                <w:rFonts w:ascii="Times New Roman" w:eastAsia="Times New Roman" w:hAnsi="Times New Roman"/>
              </w:rPr>
            </w:pPr>
            <w:r>
              <w:rPr>
                <w:rFonts w:ascii="Times New Roman" w:eastAsia="Times New Roman" w:hAnsi="Times New Roman"/>
              </w:rPr>
              <w:t>Total</w:t>
            </w:r>
          </w:p>
        </w:tc>
      </w:tr>
      <w:tr w:rsidR="00F62290" w:rsidTr="006379E1">
        <w:trPr>
          <w:trHeight w:val="240"/>
          <w:jc w:val="center"/>
        </w:trPr>
        <w:tc>
          <w:tcPr>
            <w:tcW w:w="560" w:type="dxa"/>
            <w:tcBorders>
              <w:top w:val="single" w:sz="4" w:space="0" w:color="auto"/>
            </w:tcBorders>
            <w:shd w:val="clear" w:color="auto" w:fill="auto"/>
            <w:vAlign w:val="bottom"/>
          </w:tcPr>
          <w:p w:rsidR="00F62290" w:rsidRDefault="00F62290" w:rsidP="006679D6">
            <w:pPr>
              <w:spacing w:after="0" w:line="240" w:lineRule="auto"/>
              <w:jc w:val="center"/>
              <w:rPr>
                <w:rFonts w:ascii="Times New Roman" w:eastAsia="Times New Roman" w:hAnsi="Times New Roman"/>
              </w:rPr>
            </w:pPr>
            <w:r>
              <w:rPr>
                <w:rFonts w:ascii="Times New Roman" w:eastAsia="Times New Roman" w:hAnsi="Times New Roman"/>
              </w:rPr>
              <w:t>1</w:t>
            </w:r>
          </w:p>
        </w:tc>
        <w:tc>
          <w:tcPr>
            <w:tcW w:w="2540" w:type="dxa"/>
            <w:tcBorders>
              <w:top w:val="single" w:sz="4" w:space="0" w:color="auto"/>
            </w:tcBorders>
            <w:shd w:val="clear" w:color="auto" w:fill="auto"/>
            <w:vAlign w:val="bottom"/>
          </w:tcPr>
          <w:p w:rsidR="00F62290" w:rsidRDefault="00F62290" w:rsidP="006679D6">
            <w:pPr>
              <w:spacing w:after="0" w:line="240" w:lineRule="auto"/>
              <w:jc w:val="both"/>
              <w:rPr>
                <w:rFonts w:ascii="Times New Roman" w:eastAsia="Times New Roman" w:hAnsi="Times New Roman"/>
              </w:rPr>
            </w:pPr>
            <w:r>
              <w:rPr>
                <w:rFonts w:ascii="Times New Roman" w:eastAsia="Times New Roman" w:hAnsi="Times New Roman"/>
              </w:rPr>
              <w:t>noun</w:t>
            </w:r>
          </w:p>
        </w:tc>
        <w:tc>
          <w:tcPr>
            <w:tcW w:w="880" w:type="dxa"/>
            <w:tcBorders>
              <w:top w:val="single" w:sz="4" w:space="0" w:color="auto"/>
            </w:tcBorders>
            <w:shd w:val="clear" w:color="auto" w:fill="auto"/>
            <w:vAlign w:val="bottom"/>
          </w:tcPr>
          <w:p w:rsidR="00F62290" w:rsidRDefault="00F62290" w:rsidP="006679D6">
            <w:pPr>
              <w:spacing w:after="0" w:line="240" w:lineRule="auto"/>
              <w:jc w:val="center"/>
              <w:rPr>
                <w:rFonts w:ascii="Times New Roman" w:eastAsia="Times New Roman" w:hAnsi="Times New Roman"/>
                <w:w w:val="99"/>
              </w:rPr>
            </w:pPr>
            <w:r>
              <w:rPr>
                <w:rFonts w:ascii="Times New Roman" w:eastAsia="Times New Roman" w:hAnsi="Times New Roman"/>
                <w:w w:val="99"/>
              </w:rPr>
              <w:t>84</w:t>
            </w:r>
          </w:p>
        </w:tc>
      </w:tr>
      <w:tr w:rsidR="00F62290" w:rsidTr="006379E1">
        <w:trPr>
          <w:trHeight w:val="243"/>
          <w:jc w:val="center"/>
        </w:trPr>
        <w:tc>
          <w:tcPr>
            <w:tcW w:w="560" w:type="dxa"/>
            <w:shd w:val="clear" w:color="auto" w:fill="auto"/>
            <w:vAlign w:val="bottom"/>
          </w:tcPr>
          <w:p w:rsidR="00F62290" w:rsidRDefault="00F62290" w:rsidP="006679D6">
            <w:pPr>
              <w:spacing w:after="0" w:line="240" w:lineRule="auto"/>
              <w:jc w:val="center"/>
              <w:rPr>
                <w:rFonts w:ascii="Times New Roman" w:eastAsia="Times New Roman" w:hAnsi="Times New Roman"/>
              </w:rPr>
            </w:pPr>
            <w:r>
              <w:rPr>
                <w:rFonts w:ascii="Times New Roman" w:eastAsia="Times New Roman" w:hAnsi="Times New Roman"/>
              </w:rPr>
              <w:t>2</w:t>
            </w:r>
          </w:p>
        </w:tc>
        <w:tc>
          <w:tcPr>
            <w:tcW w:w="2540" w:type="dxa"/>
            <w:shd w:val="clear" w:color="auto" w:fill="auto"/>
            <w:vAlign w:val="bottom"/>
          </w:tcPr>
          <w:p w:rsidR="00F62290" w:rsidRDefault="00F62290" w:rsidP="006679D6">
            <w:pPr>
              <w:spacing w:after="0" w:line="240" w:lineRule="auto"/>
              <w:jc w:val="both"/>
              <w:rPr>
                <w:rFonts w:ascii="Times New Roman" w:eastAsia="Times New Roman" w:hAnsi="Times New Roman"/>
              </w:rPr>
            </w:pPr>
            <w:r>
              <w:rPr>
                <w:rFonts w:ascii="Times New Roman" w:eastAsia="Times New Roman" w:hAnsi="Times New Roman"/>
              </w:rPr>
              <w:t>pronoun</w:t>
            </w:r>
          </w:p>
        </w:tc>
        <w:tc>
          <w:tcPr>
            <w:tcW w:w="880" w:type="dxa"/>
            <w:shd w:val="clear" w:color="auto" w:fill="auto"/>
            <w:vAlign w:val="bottom"/>
          </w:tcPr>
          <w:p w:rsidR="00F62290" w:rsidRDefault="00F62290" w:rsidP="006679D6">
            <w:pPr>
              <w:spacing w:after="0" w:line="240" w:lineRule="auto"/>
              <w:jc w:val="center"/>
              <w:rPr>
                <w:rFonts w:ascii="Times New Roman" w:eastAsia="Times New Roman" w:hAnsi="Times New Roman"/>
                <w:w w:val="99"/>
              </w:rPr>
            </w:pPr>
            <w:r>
              <w:rPr>
                <w:rFonts w:ascii="Times New Roman" w:eastAsia="Times New Roman" w:hAnsi="Times New Roman"/>
                <w:w w:val="99"/>
              </w:rPr>
              <w:t>16</w:t>
            </w:r>
          </w:p>
        </w:tc>
      </w:tr>
      <w:tr w:rsidR="00F62290" w:rsidTr="006379E1">
        <w:trPr>
          <w:trHeight w:val="244"/>
          <w:jc w:val="center"/>
        </w:trPr>
        <w:tc>
          <w:tcPr>
            <w:tcW w:w="560" w:type="dxa"/>
            <w:shd w:val="clear" w:color="auto" w:fill="auto"/>
            <w:vAlign w:val="bottom"/>
          </w:tcPr>
          <w:p w:rsidR="00F62290" w:rsidRDefault="00F62290" w:rsidP="006679D6">
            <w:pPr>
              <w:spacing w:after="0" w:line="240" w:lineRule="auto"/>
              <w:ind w:firstLine="426"/>
              <w:jc w:val="center"/>
              <w:rPr>
                <w:rFonts w:ascii="Times New Roman" w:eastAsia="Times New Roman" w:hAnsi="Times New Roman"/>
                <w:sz w:val="21"/>
              </w:rPr>
            </w:pPr>
          </w:p>
        </w:tc>
        <w:tc>
          <w:tcPr>
            <w:tcW w:w="2540" w:type="dxa"/>
            <w:shd w:val="clear" w:color="auto" w:fill="auto"/>
            <w:vAlign w:val="bottom"/>
          </w:tcPr>
          <w:p w:rsidR="00F62290" w:rsidRDefault="006379E1" w:rsidP="00E21A65">
            <w:pPr>
              <w:spacing w:after="0" w:line="240" w:lineRule="auto"/>
              <w:ind w:firstLine="426"/>
              <w:jc w:val="both"/>
              <w:rPr>
                <w:rFonts w:ascii="Times New Roman" w:eastAsia="Times New Roman" w:hAnsi="Times New Roman"/>
              </w:rPr>
            </w:pPr>
            <w:r>
              <w:rPr>
                <w:rFonts w:ascii="Times New Roman" w:eastAsia="Times New Roman" w:hAnsi="Times New Roman"/>
              </w:rPr>
              <w:t>Total</w:t>
            </w:r>
          </w:p>
        </w:tc>
        <w:tc>
          <w:tcPr>
            <w:tcW w:w="880" w:type="dxa"/>
            <w:shd w:val="clear" w:color="auto" w:fill="auto"/>
            <w:vAlign w:val="bottom"/>
          </w:tcPr>
          <w:p w:rsidR="00F62290" w:rsidRDefault="00F62290" w:rsidP="006679D6">
            <w:pPr>
              <w:spacing w:after="0" w:line="240" w:lineRule="auto"/>
              <w:jc w:val="center"/>
              <w:rPr>
                <w:rFonts w:ascii="Times New Roman" w:eastAsia="Times New Roman" w:hAnsi="Times New Roman"/>
              </w:rPr>
            </w:pPr>
            <w:r>
              <w:rPr>
                <w:rFonts w:ascii="Times New Roman" w:eastAsia="Times New Roman" w:hAnsi="Times New Roman"/>
              </w:rPr>
              <w:t>100</w:t>
            </w:r>
          </w:p>
        </w:tc>
      </w:tr>
    </w:tbl>
    <w:p w:rsidR="006679D6"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rPr>
        <w:t xml:space="preserve">  </w:t>
      </w:r>
    </w:p>
    <w:p w:rsidR="006679D6" w:rsidRDefault="00F62290" w:rsidP="006679D6">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After exploring 100 tokens, the verb </w:t>
      </w:r>
      <w:r>
        <w:rPr>
          <w:rFonts w:ascii="Times New Roman" w:eastAsia="Times New Roman" w:hAnsi="Times New Roman"/>
          <w:i/>
          <w:sz w:val="24"/>
        </w:rPr>
        <w:t>reject</w:t>
      </w:r>
      <w:r>
        <w:rPr>
          <w:rFonts w:ascii="Times New Roman" w:eastAsia="Times New Roman" w:hAnsi="Times New Roman"/>
          <w:sz w:val="24"/>
        </w:rPr>
        <w:t xml:space="preserve"> collocated with two word classes: noun and pronoun. The collocations were 84 nouns and 16 pronouns. Those nouns and pronouns were various. Actually, those 84 nouns also contained the noun phrases. When investigating the noun phrases, the researcher listed them into noun by looking at their heads. The complements of the head were completed the meaning of the noun (</w:t>
      </w:r>
      <w:proofErr w:type="spellStart"/>
      <w:r>
        <w:rPr>
          <w:rFonts w:ascii="Times New Roman" w:eastAsia="Times New Roman" w:hAnsi="Times New Roman"/>
          <w:sz w:val="24"/>
        </w:rPr>
        <w:t>Biber</w:t>
      </w:r>
      <w:proofErr w:type="spellEnd"/>
      <w:r>
        <w:rPr>
          <w:rFonts w:ascii="Times New Roman" w:eastAsia="Times New Roman" w:hAnsi="Times New Roman"/>
          <w:sz w:val="24"/>
        </w:rPr>
        <w:t xml:space="preserve">, </w:t>
      </w:r>
      <w:r>
        <w:rPr>
          <w:rFonts w:ascii="Times New Roman" w:eastAsia="Times New Roman" w:hAnsi="Times New Roman"/>
          <w:i/>
          <w:sz w:val="24"/>
        </w:rPr>
        <w:t>et al</w:t>
      </w:r>
      <w:r>
        <w:rPr>
          <w:rFonts w:ascii="Times New Roman" w:eastAsia="Times New Roman" w:hAnsi="Times New Roman"/>
          <w:sz w:val="24"/>
        </w:rPr>
        <w:t>., 2002). Thus, only the heads of the noun phrases which were considered in the collocation analysis.</w:t>
      </w:r>
      <w:bookmarkStart w:id="18" w:name="page65"/>
      <w:bookmarkEnd w:id="18"/>
      <w:r>
        <w:rPr>
          <w:rFonts w:ascii="Times New Roman" w:eastAsia="Times New Roman" w:hAnsi="Times New Roman"/>
        </w:rPr>
        <w:t xml:space="preserve"> </w:t>
      </w:r>
    </w:p>
    <w:p w:rsidR="00E21A65" w:rsidRDefault="006679D6" w:rsidP="006679D6">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lastRenderedPageBreak/>
        <w:t xml:space="preserve">There were 7 definitions appeared among 100 tokens. However, </w:t>
      </w:r>
      <w:r w:rsidR="00F62290">
        <w:rPr>
          <w:rFonts w:ascii="Times New Roman" w:eastAsia="Times New Roman" w:hAnsi="Times New Roman"/>
          <w:sz w:val="24"/>
        </w:rPr>
        <w:t>5 definitions only occurred in 1 – 10 tokens. Two definitions occurred in a lot of</w:t>
      </w:r>
      <w:r w:rsidR="00F62290">
        <w:rPr>
          <w:rFonts w:ascii="Times New Roman" w:eastAsia="Times New Roman" w:hAnsi="Times New Roman"/>
        </w:rPr>
        <w:t xml:space="preserve"> </w:t>
      </w:r>
      <w:r w:rsidR="00F62290">
        <w:rPr>
          <w:rFonts w:ascii="Times New Roman" w:eastAsia="Times New Roman" w:hAnsi="Times New Roman"/>
          <w:sz w:val="24"/>
        </w:rPr>
        <w:t xml:space="preserve">tokens. The explanation of the collocations would be based on the definitions. </w:t>
      </w:r>
      <w:r w:rsidR="00F62290">
        <w:rPr>
          <w:rFonts w:ascii="Times New Roman" w:eastAsia="Times New Roman" w:hAnsi="Times New Roman"/>
        </w:rPr>
        <w:t xml:space="preserve"> </w:t>
      </w:r>
    </w:p>
    <w:p w:rsidR="006679D6" w:rsidRDefault="006679D6" w:rsidP="00E21A65">
      <w:pPr>
        <w:spacing w:after="0" w:line="240" w:lineRule="auto"/>
        <w:ind w:right="249" w:firstLine="426"/>
        <w:jc w:val="both"/>
        <w:rPr>
          <w:rFonts w:ascii="Times New Roman" w:eastAsia="Times New Roman" w:hAnsi="Times New Roman"/>
          <w:b/>
          <w:sz w:val="24"/>
        </w:rPr>
      </w:pPr>
    </w:p>
    <w:p w:rsidR="006679D6" w:rsidRPr="003F17A1" w:rsidRDefault="00F62290" w:rsidP="003902D7">
      <w:pPr>
        <w:pStyle w:val="ListParagraph"/>
        <w:numPr>
          <w:ilvl w:val="0"/>
          <w:numId w:val="3"/>
        </w:numPr>
        <w:spacing w:after="0" w:line="240" w:lineRule="auto"/>
        <w:ind w:left="426" w:right="249" w:hanging="426"/>
        <w:jc w:val="both"/>
        <w:rPr>
          <w:rFonts w:ascii="Times New Roman" w:eastAsia="Times New Roman" w:hAnsi="Times New Roman"/>
          <w:b/>
          <w:sz w:val="24"/>
        </w:rPr>
      </w:pPr>
      <w:r w:rsidRPr="003F17A1">
        <w:rPr>
          <w:rFonts w:ascii="Times New Roman" w:eastAsia="Times New Roman" w:hAnsi="Times New Roman"/>
          <w:b/>
          <w:sz w:val="24"/>
        </w:rPr>
        <w:t xml:space="preserve">The First Meaning of Reject  </w:t>
      </w:r>
    </w:p>
    <w:p w:rsidR="00AA2C49" w:rsidRDefault="00F62290" w:rsidP="006679D6">
      <w:pPr>
        <w:spacing w:after="0" w:line="240" w:lineRule="auto"/>
        <w:ind w:right="249" w:firstLine="426"/>
        <w:jc w:val="both"/>
        <w:rPr>
          <w:rFonts w:ascii="Times New Roman" w:eastAsia="Times New Roman" w:hAnsi="Times New Roman"/>
          <w:sz w:val="24"/>
        </w:rPr>
      </w:pPr>
      <w:r>
        <w:rPr>
          <w:rFonts w:ascii="Times New Roman" w:eastAsia="Times New Roman" w:hAnsi="Times New Roman"/>
          <w:sz w:val="24"/>
        </w:rPr>
        <w:t xml:space="preserve">To start the discussion, the first meaning of </w:t>
      </w:r>
      <w:r>
        <w:rPr>
          <w:rFonts w:ascii="Times New Roman" w:eastAsia="Times New Roman" w:hAnsi="Times New Roman"/>
          <w:i/>
          <w:sz w:val="24"/>
        </w:rPr>
        <w:t>reject</w:t>
      </w:r>
      <w:r>
        <w:rPr>
          <w:rFonts w:ascii="Times New Roman" w:eastAsia="Times New Roman" w:hAnsi="Times New Roman"/>
          <w:sz w:val="24"/>
        </w:rPr>
        <w:t xml:space="preserve"> was “to refuse to have,</w:t>
      </w:r>
      <w:r>
        <w:rPr>
          <w:rFonts w:ascii="Times New Roman" w:eastAsia="Times New Roman" w:hAnsi="Times New Roman"/>
        </w:rPr>
        <w:t xml:space="preserve"> </w:t>
      </w:r>
      <w:r>
        <w:rPr>
          <w:rFonts w:ascii="Times New Roman" w:eastAsia="Times New Roman" w:hAnsi="Times New Roman"/>
          <w:sz w:val="24"/>
        </w:rPr>
        <w:t xml:space="preserve">take, recognize, etc.” (“Reject”). Carrying this meaning, </w:t>
      </w:r>
      <w:r>
        <w:rPr>
          <w:rFonts w:ascii="Times New Roman" w:eastAsia="Times New Roman" w:hAnsi="Times New Roman"/>
          <w:i/>
          <w:sz w:val="24"/>
        </w:rPr>
        <w:t>reject</w:t>
      </w:r>
      <w:r>
        <w:rPr>
          <w:rFonts w:ascii="Times New Roman" w:eastAsia="Times New Roman" w:hAnsi="Times New Roman"/>
          <w:sz w:val="24"/>
        </w:rPr>
        <w:t xml:space="preserve"> had collocations</w:t>
      </w:r>
      <w:r w:rsidR="00AA2C49">
        <w:rPr>
          <w:rFonts w:ascii="Times New Roman" w:eastAsia="Times New Roman" w:hAnsi="Times New Roman"/>
          <w:sz w:val="24"/>
        </w:rPr>
        <w:t xml:space="preserve"> which </w:t>
      </w:r>
      <w:r>
        <w:rPr>
          <w:rFonts w:ascii="Times New Roman" w:eastAsia="Times New Roman" w:hAnsi="Times New Roman"/>
          <w:sz w:val="24"/>
        </w:rPr>
        <w:t>occurred  in  some  certain  contexts.  I</w:t>
      </w:r>
      <w:r w:rsidR="00AA2C49">
        <w:rPr>
          <w:rFonts w:ascii="Times New Roman" w:eastAsia="Times New Roman" w:hAnsi="Times New Roman"/>
          <w:sz w:val="24"/>
        </w:rPr>
        <w:t xml:space="preserve">n </w:t>
      </w:r>
      <w:r>
        <w:rPr>
          <w:rFonts w:ascii="Times New Roman" w:eastAsia="Times New Roman" w:hAnsi="Times New Roman"/>
          <w:sz w:val="24"/>
        </w:rPr>
        <w:t xml:space="preserve">COCA,  there  were  many  </w:t>
      </w:r>
      <w:r>
        <w:rPr>
          <w:rFonts w:ascii="Times New Roman" w:eastAsia="Times New Roman" w:hAnsi="Times New Roman"/>
          <w:i/>
          <w:sz w:val="24"/>
        </w:rPr>
        <w:t xml:space="preserve">reject </w:t>
      </w:r>
      <w:r>
        <w:rPr>
          <w:rFonts w:ascii="Times New Roman" w:eastAsia="Times New Roman" w:hAnsi="Times New Roman"/>
        </w:rPr>
        <w:t xml:space="preserve"> </w:t>
      </w:r>
      <w:r>
        <w:rPr>
          <w:rFonts w:ascii="Times New Roman" w:eastAsia="Times New Roman" w:hAnsi="Times New Roman"/>
          <w:sz w:val="24"/>
        </w:rPr>
        <w:t xml:space="preserve">occurrences in this meaning. By investigating the tokens of </w:t>
      </w:r>
      <w:r>
        <w:rPr>
          <w:rFonts w:ascii="Times New Roman" w:eastAsia="Times New Roman" w:hAnsi="Times New Roman"/>
          <w:i/>
          <w:sz w:val="24"/>
        </w:rPr>
        <w:t>reject</w:t>
      </w:r>
      <w:r>
        <w:rPr>
          <w:rFonts w:ascii="Times New Roman" w:eastAsia="Times New Roman" w:hAnsi="Times New Roman"/>
          <w:sz w:val="24"/>
        </w:rPr>
        <w:t xml:space="preserve">, there were 50 </w:t>
      </w:r>
      <w:r>
        <w:rPr>
          <w:rFonts w:ascii="Times New Roman" w:eastAsia="Times New Roman" w:hAnsi="Times New Roman"/>
        </w:rPr>
        <w:t xml:space="preserve"> </w:t>
      </w:r>
      <w:r>
        <w:rPr>
          <w:rFonts w:ascii="Times New Roman" w:eastAsia="Times New Roman" w:hAnsi="Times New Roman"/>
          <w:sz w:val="24"/>
        </w:rPr>
        <w:t xml:space="preserve">tokens which contained the meaning discussed. The collocations of </w:t>
      </w:r>
      <w:r>
        <w:rPr>
          <w:rFonts w:ascii="Times New Roman" w:eastAsia="Times New Roman" w:hAnsi="Times New Roman"/>
          <w:i/>
          <w:sz w:val="24"/>
        </w:rPr>
        <w:t>reject</w:t>
      </w:r>
      <w:r>
        <w:rPr>
          <w:rFonts w:ascii="Times New Roman" w:eastAsia="Times New Roman" w:hAnsi="Times New Roman"/>
          <w:sz w:val="24"/>
        </w:rPr>
        <w:t xml:space="preserve"> were </w:t>
      </w:r>
      <w:r>
        <w:rPr>
          <w:rFonts w:ascii="Times New Roman" w:eastAsia="Times New Roman" w:hAnsi="Times New Roman"/>
        </w:rPr>
        <w:t xml:space="preserve"> </w:t>
      </w:r>
      <w:r>
        <w:rPr>
          <w:rFonts w:ascii="Times New Roman" w:eastAsia="Times New Roman" w:hAnsi="Times New Roman"/>
          <w:sz w:val="24"/>
        </w:rPr>
        <w:t xml:space="preserve">the nouns, such as </w:t>
      </w:r>
      <w:r>
        <w:rPr>
          <w:rFonts w:ascii="Times New Roman" w:eastAsia="Times New Roman" w:hAnsi="Times New Roman"/>
          <w:i/>
          <w:sz w:val="24"/>
        </w:rPr>
        <w:t xml:space="preserve">idea, bill, tax, money, proposal, treatment, argument, teaching, </w:t>
      </w:r>
      <w:r>
        <w:rPr>
          <w:rFonts w:ascii="Times New Roman" w:eastAsia="Times New Roman" w:hAnsi="Times New Roman"/>
        </w:rPr>
        <w:t xml:space="preserve"> </w:t>
      </w:r>
      <w:r>
        <w:rPr>
          <w:rFonts w:ascii="Times New Roman" w:eastAsia="Times New Roman" w:hAnsi="Times New Roman"/>
          <w:i/>
          <w:sz w:val="24"/>
        </w:rPr>
        <w:t xml:space="preserve">beliefs, agreement  </w:t>
      </w:r>
      <w:r>
        <w:rPr>
          <w:rFonts w:ascii="Times New Roman" w:eastAsia="Times New Roman" w:hAnsi="Times New Roman"/>
          <w:sz w:val="24"/>
        </w:rPr>
        <w:t>and</w:t>
      </w:r>
      <w:r>
        <w:rPr>
          <w:rFonts w:ascii="Times New Roman" w:eastAsia="Times New Roman" w:hAnsi="Times New Roman"/>
          <w:i/>
          <w:sz w:val="24"/>
        </w:rPr>
        <w:t xml:space="preserve">  offer</w:t>
      </w:r>
      <w:r>
        <w:rPr>
          <w:rFonts w:ascii="Times New Roman" w:eastAsia="Times New Roman" w:hAnsi="Times New Roman"/>
          <w:sz w:val="24"/>
        </w:rPr>
        <w:t xml:space="preserve">. From 50 tokens, there were some nouns  which </w:t>
      </w:r>
      <w:r>
        <w:rPr>
          <w:rFonts w:ascii="Times New Roman" w:eastAsia="Times New Roman" w:hAnsi="Times New Roman"/>
        </w:rPr>
        <w:t xml:space="preserve"> </w:t>
      </w:r>
      <w:r>
        <w:rPr>
          <w:rFonts w:ascii="Times New Roman" w:eastAsia="Times New Roman" w:hAnsi="Times New Roman"/>
          <w:sz w:val="24"/>
        </w:rPr>
        <w:t xml:space="preserve">appeared more than 2 times, which were </w:t>
      </w:r>
      <w:r>
        <w:rPr>
          <w:rFonts w:ascii="Times New Roman" w:eastAsia="Times New Roman" w:hAnsi="Times New Roman"/>
          <w:i/>
          <w:sz w:val="24"/>
        </w:rPr>
        <w:t>agreement</w:t>
      </w:r>
      <w:r>
        <w:rPr>
          <w:rFonts w:ascii="Times New Roman" w:eastAsia="Times New Roman" w:hAnsi="Times New Roman"/>
          <w:sz w:val="24"/>
        </w:rPr>
        <w:t xml:space="preserve"> (3 times), </w:t>
      </w:r>
      <w:r>
        <w:rPr>
          <w:rFonts w:ascii="Times New Roman" w:eastAsia="Times New Roman" w:hAnsi="Times New Roman"/>
          <w:i/>
          <w:sz w:val="24"/>
        </w:rPr>
        <w:t>bill</w:t>
      </w:r>
      <w:r>
        <w:rPr>
          <w:rFonts w:ascii="Times New Roman" w:eastAsia="Times New Roman" w:hAnsi="Times New Roman"/>
          <w:sz w:val="24"/>
        </w:rPr>
        <w:t xml:space="preserve"> (4 times), </w:t>
      </w:r>
      <w:r>
        <w:rPr>
          <w:rFonts w:ascii="Times New Roman" w:eastAsia="Times New Roman" w:hAnsi="Times New Roman"/>
          <w:i/>
          <w:sz w:val="24"/>
        </w:rPr>
        <w:t xml:space="preserve">tax </w:t>
      </w:r>
      <w:r>
        <w:rPr>
          <w:rFonts w:ascii="Times New Roman" w:eastAsia="Times New Roman" w:hAnsi="Times New Roman"/>
        </w:rPr>
        <w:t xml:space="preserve"> </w:t>
      </w:r>
      <w:r>
        <w:rPr>
          <w:rFonts w:ascii="Times New Roman" w:eastAsia="Times New Roman" w:hAnsi="Times New Roman"/>
          <w:sz w:val="24"/>
        </w:rPr>
        <w:t xml:space="preserve">and </w:t>
      </w:r>
      <w:r>
        <w:rPr>
          <w:rFonts w:ascii="Times New Roman" w:eastAsia="Times New Roman" w:hAnsi="Times New Roman"/>
          <w:i/>
          <w:sz w:val="24"/>
        </w:rPr>
        <w:t>taxes</w:t>
      </w:r>
      <w:r>
        <w:rPr>
          <w:rFonts w:ascii="Times New Roman" w:eastAsia="Times New Roman" w:hAnsi="Times New Roman"/>
          <w:sz w:val="24"/>
        </w:rPr>
        <w:t xml:space="preserve"> (the plural form of </w:t>
      </w:r>
      <w:r>
        <w:rPr>
          <w:rFonts w:ascii="Times New Roman" w:eastAsia="Times New Roman" w:hAnsi="Times New Roman"/>
          <w:i/>
          <w:sz w:val="24"/>
        </w:rPr>
        <w:t>tax</w:t>
      </w:r>
      <w:r>
        <w:rPr>
          <w:rFonts w:ascii="Times New Roman" w:eastAsia="Times New Roman" w:hAnsi="Times New Roman"/>
          <w:sz w:val="24"/>
        </w:rPr>
        <w:t xml:space="preserve">) (4 times), and </w:t>
      </w:r>
      <w:r>
        <w:rPr>
          <w:rFonts w:ascii="Times New Roman" w:eastAsia="Times New Roman" w:hAnsi="Times New Roman"/>
          <w:i/>
          <w:sz w:val="24"/>
        </w:rPr>
        <w:t>idea</w:t>
      </w:r>
      <w:r>
        <w:rPr>
          <w:rFonts w:ascii="Times New Roman" w:eastAsia="Times New Roman" w:hAnsi="Times New Roman"/>
          <w:sz w:val="24"/>
        </w:rPr>
        <w:t xml:space="preserve"> and </w:t>
      </w:r>
      <w:r>
        <w:rPr>
          <w:rFonts w:ascii="Times New Roman" w:eastAsia="Times New Roman" w:hAnsi="Times New Roman"/>
          <w:i/>
          <w:sz w:val="24"/>
        </w:rPr>
        <w:t>ideas</w:t>
      </w:r>
      <w:r>
        <w:rPr>
          <w:rFonts w:ascii="Times New Roman" w:eastAsia="Times New Roman" w:hAnsi="Times New Roman"/>
          <w:sz w:val="24"/>
        </w:rPr>
        <w:t xml:space="preserve"> (the plural form of </w:t>
      </w:r>
      <w:r>
        <w:rPr>
          <w:rFonts w:ascii="Times New Roman" w:eastAsia="Times New Roman" w:hAnsi="Times New Roman"/>
        </w:rPr>
        <w:t xml:space="preserve"> </w:t>
      </w:r>
      <w:r>
        <w:rPr>
          <w:rFonts w:ascii="Times New Roman" w:eastAsia="Times New Roman" w:hAnsi="Times New Roman"/>
          <w:i/>
          <w:sz w:val="24"/>
        </w:rPr>
        <w:t>idea</w:t>
      </w:r>
      <w:r>
        <w:rPr>
          <w:rFonts w:ascii="Times New Roman" w:eastAsia="Times New Roman" w:hAnsi="Times New Roman"/>
          <w:sz w:val="24"/>
        </w:rPr>
        <w:t>) (12 times). The occurrences of</w:t>
      </w:r>
      <w:r>
        <w:rPr>
          <w:rFonts w:ascii="Times New Roman" w:eastAsia="Times New Roman" w:hAnsi="Times New Roman"/>
          <w:i/>
          <w:sz w:val="24"/>
        </w:rPr>
        <w:t xml:space="preserve"> idea </w:t>
      </w:r>
      <w:r>
        <w:rPr>
          <w:rFonts w:ascii="Times New Roman" w:eastAsia="Times New Roman" w:hAnsi="Times New Roman"/>
          <w:sz w:val="24"/>
        </w:rPr>
        <w:t>and</w:t>
      </w:r>
      <w:r>
        <w:rPr>
          <w:rFonts w:ascii="Times New Roman" w:eastAsia="Times New Roman" w:hAnsi="Times New Roman"/>
          <w:i/>
          <w:sz w:val="24"/>
        </w:rPr>
        <w:t xml:space="preserve"> ideas </w:t>
      </w:r>
      <w:r>
        <w:rPr>
          <w:rFonts w:ascii="Times New Roman" w:eastAsia="Times New Roman" w:hAnsi="Times New Roman"/>
          <w:sz w:val="24"/>
        </w:rPr>
        <w:t xml:space="preserve">were the highest among other </w:t>
      </w:r>
      <w:r>
        <w:rPr>
          <w:rFonts w:ascii="Times New Roman" w:eastAsia="Times New Roman" w:hAnsi="Times New Roman"/>
        </w:rPr>
        <w:t xml:space="preserve"> </w:t>
      </w:r>
      <w:r>
        <w:rPr>
          <w:rFonts w:ascii="Times New Roman" w:eastAsia="Times New Roman" w:hAnsi="Times New Roman"/>
          <w:sz w:val="24"/>
        </w:rPr>
        <w:t xml:space="preserve">collocations. Here were the examples of the </w:t>
      </w:r>
      <w:proofErr w:type="spellStart"/>
      <w:r>
        <w:rPr>
          <w:rFonts w:ascii="Times New Roman" w:eastAsia="Times New Roman" w:hAnsi="Times New Roman"/>
          <w:i/>
          <w:sz w:val="24"/>
        </w:rPr>
        <w:t>idea</w:t>
      </w:r>
      <w:r>
        <w:rPr>
          <w:rFonts w:ascii="Times New Roman" w:eastAsia="Times New Roman" w:hAnsi="Times New Roman"/>
          <w:sz w:val="24"/>
        </w:rPr>
        <w:t>‟s</w:t>
      </w:r>
      <w:proofErr w:type="spellEnd"/>
      <w:r>
        <w:rPr>
          <w:rFonts w:ascii="Times New Roman" w:eastAsia="Times New Roman" w:hAnsi="Times New Roman"/>
          <w:sz w:val="24"/>
        </w:rPr>
        <w:t xml:space="preserve"> and </w:t>
      </w:r>
      <w:r>
        <w:rPr>
          <w:rFonts w:ascii="Times New Roman" w:eastAsia="Times New Roman" w:hAnsi="Times New Roman"/>
          <w:i/>
          <w:sz w:val="24"/>
        </w:rPr>
        <w:t>ideas</w:t>
      </w:r>
      <w:r>
        <w:rPr>
          <w:rFonts w:ascii="Times New Roman" w:eastAsia="Times New Roman" w:hAnsi="Times New Roman"/>
          <w:sz w:val="24"/>
        </w:rPr>
        <w:t xml:space="preserve">‟ occurrences which </w:t>
      </w:r>
      <w:r>
        <w:rPr>
          <w:rFonts w:ascii="Times New Roman" w:eastAsia="Times New Roman" w:hAnsi="Times New Roman"/>
        </w:rPr>
        <w:t xml:space="preserve"> </w:t>
      </w:r>
      <w:r>
        <w:rPr>
          <w:rFonts w:ascii="Times New Roman" w:eastAsia="Times New Roman" w:hAnsi="Times New Roman"/>
          <w:sz w:val="24"/>
        </w:rPr>
        <w:t xml:space="preserve">were in the different registers: the first token (44) was in news, the second token </w:t>
      </w:r>
      <w:r>
        <w:rPr>
          <w:rFonts w:ascii="Times New Roman" w:eastAsia="Times New Roman" w:hAnsi="Times New Roman"/>
        </w:rPr>
        <w:t xml:space="preserve"> </w:t>
      </w:r>
      <w:r>
        <w:rPr>
          <w:rFonts w:ascii="Times New Roman" w:eastAsia="Times New Roman" w:hAnsi="Times New Roman"/>
          <w:sz w:val="24"/>
        </w:rPr>
        <w:t xml:space="preserve">was in fiction, and the third token (46) was in academic.  </w:t>
      </w:r>
    </w:p>
    <w:p w:rsidR="00AA2C49" w:rsidRDefault="00AA2C49" w:rsidP="006679D6">
      <w:pPr>
        <w:spacing w:after="0" w:line="240" w:lineRule="auto"/>
        <w:ind w:right="249" w:firstLine="426"/>
        <w:jc w:val="both"/>
        <w:rPr>
          <w:rFonts w:ascii="Times New Roman" w:eastAsia="Times New Roman" w:hAnsi="Times New Roman"/>
          <w:sz w:val="24"/>
        </w:rPr>
      </w:pPr>
    </w:p>
    <w:p w:rsidR="00AA2C49" w:rsidRDefault="00AA2C49" w:rsidP="00AA2C49">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(44) </w:t>
      </w:r>
      <w:r w:rsidR="00F62290">
        <w:rPr>
          <w:rFonts w:ascii="Times New Roman" w:eastAsia="Times New Roman" w:hAnsi="Times New Roman"/>
          <w:sz w:val="24"/>
        </w:rPr>
        <w:t xml:space="preserve">but the President sat on our set, talking to you, saying I categorically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the </w:t>
      </w:r>
      <w:r w:rsidR="00F62290">
        <w:rPr>
          <w:rFonts w:ascii="Times New Roman" w:eastAsia="Times New Roman" w:hAnsi="Times New Roman"/>
          <w:sz w:val="24"/>
          <w:u w:val="single"/>
        </w:rPr>
        <w:t>idea</w:t>
      </w:r>
      <w:r w:rsidR="00F62290">
        <w:rPr>
          <w:rFonts w:ascii="Times New Roman" w:eastAsia="Times New Roman" w:hAnsi="Times New Roman"/>
          <w:sz w:val="24"/>
        </w:rPr>
        <w:t xml:space="preserve"> that this is a tax. I think </w:t>
      </w:r>
      <w:proofErr w:type="spellStart"/>
      <w:r w:rsidR="00F62290">
        <w:rPr>
          <w:rFonts w:ascii="Times New Roman" w:eastAsia="Times New Roman" w:hAnsi="Times New Roman"/>
          <w:sz w:val="24"/>
        </w:rPr>
        <w:t>you‟ll</w:t>
      </w:r>
      <w:proofErr w:type="spellEnd"/>
      <w:r w:rsidR="00F62290">
        <w:rPr>
          <w:rFonts w:ascii="Times New Roman" w:eastAsia="Times New Roman" w:hAnsi="Times New Roman"/>
          <w:sz w:val="24"/>
        </w:rPr>
        <w:t xml:space="preserve"> appear on the (COCA: </w:t>
      </w:r>
      <w:proofErr w:type="spellStart"/>
      <w:r w:rsidR="00F62290">
        <w:rPr>
          <w:rFonts w:ascii="Times New Roman" w:eastAsia="Times New Roman" w:hAnsi="Times New Roman"/>
          <w:sz w:val="24"/>
        </w:rPr>
        <w:t>ABC_This</w:t>
      </w:r>
      <w:proofErr w:type="spellEnd"/>
      <w:r w:rsidR="00F62290">
        <w:rPr>
          <w:rFonts w:ascii="Times New Roman" w:eastAsia="Times New Roman" w:hAnsi="Times New Roman"/>
          <w:sz w:val="24"/>
        </w:rPr>
        <w:t xml:space="preserve"> Week)  </w:t>
      </w:r>
    </w:p>
    <w:p w:rsidR="00AA2C49" w:rsidRDefault="00AA2C49" w:rsidP="00AA2C49">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(45) </w:t>
      </w:r>
      <w:r w:rsidR="00F62290">
        <w:rPr>
          <w:rFonts w:ascii="Times New Roman" w:eastAsia="Times New Roman" w:hAnsi="Times New Roman"/>
          <w:sz w:val="24"/>
        </w:rPr>
        <w:t xml:space="preserve">it themselves. # Or had they? Maybe they'd fabricated some reason to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the </w:t>
      </w:r>
      <w:r w:rsidR="00F62290">
        <w:rPr>
          <w:rFonts w:ascii="Times New Roman" w:eastAsia="Times New Roman" w:hAnsi="Times New Roman"/>
          <w:sz w:val="24"/>
          <w:u w:val="single"/>
        </w:rPr>
        <w:t>idea</w:t>
      </w:r>
      <w:r w:rsidR="00F62290">
        <w:rPr>
          <w:rFonts w:ascii="Times New Roman" w:eastAsia="Times New Roman" w:hAnsi="Times New Roman"/>
          <w:sz w:val="24"/>
        </w:rPr>
        <w:t xml:space="preserve">. Half of my joy balloons popped at that thought, but I (COCA: Analog)  </w:t>
      </w:r>
    </w:p>
    <w:p w:rsidR="00E21A65" w:rsidRDefault="00AA2C49" w:rsidP="00AA2C49">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(46) </w:t>
      </w:r>
      <w:r w:rsidR="00F62290">
        <w:rPr>
          <w:rFonts w:ascii="Times New Roman" w:eastAsia="Times New Roman" w:hAnsi="Times New Roman"/>
          <w:sz w:val="24"/>
        </w:rPr>
        <w:t xml:space="preserve">treatment of enemy combatants captured in unconventional conflicts, both wings of the Tea Party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liberal internationalist </w:t>
      </w:r>
      <w:r w:rsidR="00F62290">
        <w:rPr>
          <w:rFonts w:ascii="Times New Roman" w:eastAsia="Times New Roman" w:hAnsi="Times New Roman"/>
          <w:sz w:val="24"/>
          <w:u w:val="single"/>
        </w:rPr>
        <w:t>ideas</w:t>
      </w:r>
      <w:r w:rsidR="00F62290">
        <w:rPr>
          <w:rFonts w:ascii="Times New Roman" w:eastAsia="Times New Roman" w:hAnsi="Times New Roman"/>
          <w:sz w:val="24"/>
        </w:rPr>
        <w:t xml:space="preserve"> and will continue to do so. The U.S. Senate, in (COCA: Foreign Affairs) </w:t>
      </w:r>
      <w:bookmarkStart w:id="19" w:name="page66"/>
      <w:bookmarkEnd w:id="19"/>
    </w:p>
    <w:p w:rsidR="00AA2C49" w:rsidRDefault="00AA2C49" w:rsidP="00AA2C49">
      <w:pPr>
        <w:spacing w:after="0" w:line="240" w:lineRule="auto"/>
        <w:ind w:left="851" w:right="249" w:hanging="425"/>
        <w:jc w:val="both"/>
        <w:rPr>
          <w:rFonts w:ascii="Times New Roman" w:eastAsia="Times New Roman" w:hAnsi="Times New Roman"/>
          <w:sz w:val="24"/>
        </w:rPr>
      </w:pPr>
    </w:p>
    <w:p w:rsidR="00AA2C49"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rPr>
        <w:t xml:space="preserve"> </w:t>
      </w:r>
      <w:r>
        <w:rPr>
          <w:rFonts w:ascii="Times New Roman" w:eastAsia="Times New Roman" w:hAnsi="Times New Roman"/>
          <w:sz w:val="24"/>
        </w:rPr>
        <w:t>According to the examples, i</w:t>
      </w:r>
      <w:r>
        <w:rPr>
          <w:rFonts w:ascii="Times New Roman" w:eastAsia="Times New Roman" w:hAnsi="Times New Roman"/>
          <w:i/>
          <w:sz w:val="24"/>
        </w:rPr>
        <w:t>dea</w:t>
      </w:r>
      <w:r>
        <w:rPr>
          <w:rFonts w:ascii="Times New Roman" w:eastAsia="Times New Roman" w:hAnsi="Times New Roman"/>
          <w:sz w:val="24"/>
        </w:rPr>
        <w:t xml:space="preserve"> and </w:t>
      </w:r>
      <w:r>
        <w:rPr>
          <w:rFonts w:ascii="Times New Roman" w:eastAsia="Times New Roman" w:hAnsi="Times New Roman"/>
          <w:i/>
          <w:sz w:val="24"/>
        </w:rPr>
        <w:t>ideas</w:t>
      </w:r>
      <w:r>
        <w:rPr>
          <w:rFonts w:ascii="Times New Roman" w:eastAsia="Times New Roman" w:hAnsi="Times New Roman"/>
          <w:sz w:val="24"/>
        </w:rPr>
        <w:t xml:space="preserve"> were being something which </w:t>
      </w:r>
      <w:r>
        <w:rPr>
          <w:rFonts w:ascii="Times New Roman" w:eastAsia="Times New Roman" w:hAnsi="Times New Roman"/>
        </w:rPr>
        <w:t xml:space="preserve"> </w:t>
      </w:r>
      <w:r>
        <w:rPr>
          <w:rFonts w:ascii="Times New Roman" w:eastAsia="Times New Roman" w:hAnsi="Times New Roman"/>
          <w:sz w:val="24"/>
        </w:rPr>
        <w:t xml:space="preserve">was not considered by the subjects. Basically, </w:t>
      </w:r>
      <w:r>
        <w:rPr>
          <w:rFonts w:ascii="Times New Roman" w:eastAsia="Times New Roman" w:hAnsi="Times New Roman"/>
          <w:i/>
          <w:sz w:val="24"/>
        </w:rPr>
        <w:t>reject</w:t>
      </w:r>
      <w:r>
        <w:rPr>
          <w:rFonts w:ascii="Times New Roman" w:eastAsia="Times New Roman" w:hAnsi="Times New Roman"/>
          <w:sz w:val="24"/>
        </w:rPr>
        <w:t xml:space="preserve"> was used to say that you did </w:t>
      </w:r>
      <w:r>
        <w:rPr>
          <w:rFonts w:ascii="Times New Roman" w:eastAsia="Times New Roman" w:hAnsi="Times New Roman"/>
        </w:rPr>
        <w:t xml:space="preserve"> </w:t>
      </w:r>
      <w:r>
        <w:rPr>
          <w:rFonts w:ascii="Times New Roman" w:eastAsia="Times New Roman" w:hAnsi="Times New Roman"/>
          <w:sz w:val="24"/>
        </w:rPr>
        <w:t xml:space="preserve">not support an idea (“Reject”). Therefore, it was reasonable if the occurrences of </w:t>
      </w:r>
      <w:r>
        <w:rPr>
          <w:rFonts w:ascii="Times New Roman" w:eastAsia="Times New Roman" w:hAnsi="Times New Roman"/>
        </w:rPr>
        <w:t xml:space="preserve"> </w:t>
      </w:r>
      <w:r>
        <w:rPr>
          <w:rFonts w:ascii="Times New Roman" w:eastAsia="Times New Roman" w:hAnsi="Times New Roman"/>
          <w:i/>
          <w:sz w:val="24"/>
        </w:rPr>
        <w:t>idea</w:t>
      </w:r>
      <w:r>
        <w:rPr>
          <w:rFonts w:ascii="Times New Roman" w:eastAsia="Times New Roman" w:hAnsi="Times New Roman"/>
          <w:sz w:val="24"/>
        </w:rPr>
        <w:t>/</w:t>
      </w:r>
      <w:r>
        <w:rPr>
          <w:rFonts w:ascii="Times New Roman" w:eastAsia="Times New Roman" w:hAnsi="Times New Roman"/>
          <w:i/>
          <w:sz w:val="24"/>
        </w:rPr>
        <w:t xml:space="preserve"> ideas </w:t>
      </w:r>
      <w:r>
        <w:rPr>
          <w:rFonts w:ascii="Times New Roman" w:eastAsia="Times New Roman" w:hAnsi="Times New Roman"/>
          <w:sz w:val="24"/>
        </w:rPr>
        <w:t xml:space="preserve">were high. </w:t>
      </w:r>
      <w:r>
        <w:rPr>
          <w:rFonts w:ascii="Times New Roman" w:eastAsia="Times New Roman" w:hAnsi="Times New Roman"/>
        </w:rPr>
        <w:t xml:space="preserve"> </w:t>
      </w:r>
    </w:p>
    <w:p w:rsidR="00AA2C49"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Next, this study would like to discuss </w:t>
      </w:r>
      <w:r>
        <w:rPr>
          <w:rFonts w:ascii="Times New Roman" w:eastAsia="Times New Roman" w:hAnsi="Times New Roman"/>
          <w:i/>
          <w:sz w:val="24"/>
        </w:rPr>
        <w:t>money</w:t>
      </w:r>
      <w:r>
        <w:rPr>
          <w:rFonts w:ascii="Times New Roman" w:eastAsia="Times New Roman" w:hAnsi="Times New Roman"/>
          <w:sz w:val="24"/>
        </w:rPr>
        <w:t xml:space="preserve"> as a collocation of </w:t>
      </w:r>
      <w:r>
        <w:rPr>
          <w:rFonts w:ascii="Times New Roman" w:eastAsia="Times New Roman" w:hAnsi="Times New Roman"/>
          <w:i/>
          <w:sz w:val="24"/>
        </w:rPr>
        <w:t>reject</w:t>
      </w:r>
      <w:r>
        <w:rPr>
          <w:rFonts w:ascii="Times New Roman" w:eastAsia="Times New Roman" w:hAnsi="Times New Roman"/>
          <w:sz w:val="24"/>
        </w:rPr>
        <w:t xml:space="preserve">. The </w:t>
      </w:r>
      <w:r>
        <w:rPr>
          <w:rFonts w:ascii="Times New Roman" w:eastAsia="Times New Roman" w:hAnsi="Times New Roman"/>
        </w:rPr>
        <w:t xml:space="preserve"> </w:t>
      </w:r>
      <w:r>
        <w:rPr>
          <w:rFonts w:ascii="Times New Roman" w:eastAsia="Times New Roman" w:hAnsi="Times New Roman"/>
          <w:sz w:val="24"/>
        </w:rPr>
        <w:t xml:space="preserve">noun </w:t>
      </w:r>
      <w:r>
        <w:rPr>
          <w:rFonts w:ascii="Times New Roman" w:eastAsia="Times New Roman" w:hAnsi="Times New Roman"/>
          <w:i/>
          <w:sz w:val="24"/>
        </w:rPr>
        <w:t>money</w:t>
      </w:r>
      <w:r>
        <w:rPr>
          <w:rFonts w:ascii="Times New Roman" w:eastAsia="Times New Roman" w:hAnsi="Times New Roman"/>
          <w:sz w:val="24"/>
        </w:rPr>
        <w:t xml:space="preserve"> occurred twice in the tokens. The appearances of </w:t>
      </w:r>
      <w:r>
        <w:rPr>
          <w:rFonts w:ascii="Times New Roman" w:eastAsia="Times New Roman" w:hAnsi="Times New Roman"/>
          <w:i/>
          <w:sz w:val="24"/>
        </w:rPr>
        <w:t>money</w:t>
      </w:r>
      <w:r>
        <w:rPr>
          <w:rFonts w:ascii="Times New Roman" w:eastAsia="Times New Roman" w:hAnsi="Times New Roman"/>
          <w:sz w:val="24"/>
        </w:rPr>
        <w:t xml:space="preserve"> were in the </w:t>
      </w:r>
      <w:r>
        <w:rPr>
          <w:rFonts w:ascii="Times New Roman" w:eastAsia="Times New Roman" w:hAnsi="Times New Roman"/>
        </w:rPr>
        <w:t xml:space="preserve"> </w:t>
      </w:r>
      <w:r>
        <w:rPr>
          <w:rFonts w:ascii="Times New Roman" w:eastAsia="Times New Roman" w:hAnsi="Times New Roman"/>
          <w:sz w:val="24"/>
        </w:rPr>
        <w:t xml:space="preserve">tokens below. </w:t>
      </w:r>
      <w:r>
        <w:rPr>
          <w:rFonts w:ascii="Times New Roman" w:eastAsia="Times New Roman" w:hAnsi="Times New Roman"/>
        </w:rPr>
        <w:t xml:space="preserve"> </w:t>
      </w:r>
    </w:p>
    <w:p w:rsidR="00AA2C49" w:rsidRDefault="00AA2C49" w:rsidP="00E21A65">
      <w:pPr>
        <w:spacing w:after="0" w:line="240" w:lineRule="auto"/>
        <w:ind w:right="249" w:firstLine="426"/>
        <w:jc w:val="both"/>
        <w:rPr>
          <w:rFonts w:ascii="Times New Roman" w:eastAsia="Times New Roman" w:hAnsi="Times New Roman"/>
        </w:rPr>
      </w:pPr>
    </w:p>
    <w:p w:rsidR="00AA2C49" w:rsidRDefault="00AA2C49" w:rsidP="00AA2C49">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(47) </w:t>
      </w:r>
      <w:r w:rsidR="00F62290">
        <w:rPr>
          <w:rFonts w:ascii="Times New Roman" w:eastAsia="Times New Roman" w:hAnsi="Times New Roman"/>
          <w:sz w:val="24"/>
        </w:rPr>
        <w:t xml:space="preserve">of which $10,000 came from his own pocket. As part of his pledge to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special-interest </w:t>
      </w:r>
      <w:r w:rsidR="00F62290">
        <w:rPr>
          <w:rFonts w:ascii="Times New Roman" w:eastAsia="Times New Roman" w:hAnsi="Times New Roman"/>
          <w:sz w:val="24"/>
          <w:u w:val="single"/>
        </w:rPr>
        <w:t>money</w:t>
      </w:r>
      <w:r w:rsidR="00F62290">
        <w:rPr>
          <w:rFonts w:ascii="Times New Roman" w:eastAsia="Times New Roman" w:hAnsi="Times New Roman"/>
          <w:sz w:val="24"/>
        </w:rPr>
        <w:t xml:space="preserve">, Roemer has said he will not take PAC donations and will limit (COCA: CS Monitor)  </w:t>
      </w:r>
    </w:p>
    <w:p w:rsidR="00AA2C49" w:rsidRDefault="00AA2C49" w:rsidP="00AA2C49">
      <w:pPr>
        <w:spacing w:after="0" w:line="240" w:lineRule="auto"/>
        <w:ind w:left="851" w:right="249" w:hanging="425"/>
        <w:jc w:val="both"/>
        <w:rPr>
          <w:rFonts w:ascii="Times New Roman" w:eastAsia="Times New Roman" w:hAnsi="Times New Roman"/>
        </w:rPr>
      </w:pPr>
      <w:r>
        <w:rPr>
          <w:rFonts w:ascii="Times New Roman" w:eastAsia="Times New Roman" w:hAnsi="Times New Roman"/>
          <w:sz w:val="24"/>
        </w:rPr>
        <w:t xml:space="preserve">(48) </w:t>
      </w:r>
      <w:r w:rsidR="00F62290">
        <w:rPr>
          <w:rFonts w:ascii="Times New Roman" w:eastAsia="Times New Roman" w:hAnsi="Times New Roman"/>
          <w:sz w:val="24"/>
        </w:rPr>
        <w:t xml:space="preserve">we care? COKIE-ROBERTS-1-A# (Off-camera) Well, I should just say that they did then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that </w:t>
      </w:r>
      <w:r w:rsidR="00F62290">
        <w:rPr>
          <w:rFonts w:ascii="Times New Roman" w:eastAsia="Times New Roman" w:hAnsi="Times New Roman"/>
          <w:sz w:val="24"/>
          <w:u w:val="single"/>
        </w:rPr>
        <w:t>money</w:t>
      </w:r>
      <w:r w:rsidR="00F62290">
        <w:rPr>
          <w:rFonts w:ascii="Times New Roman" w:eastAsia="Times New Roman" w:hAnsi="Times New Roman"/>
          <w:sz w:val="24"/>
        </w:rPr>
        <w:t xml:space="preserve"> and sent internal e-mails basically saying this is totally unacceptable. We have (COCA: </w:t>
      </w:r>
      <w:proofErr w:type="spellStart"/>
      <w:r w:rsidR="00F62290">
        <w:rPr>
          <w:rFonts w:ascii="Times New Roman" w:eastAsia="Times New Roman" w:hAnsi="Times New Roman"/>
          <w:sz w:val="24"/>
        </w:rPr>
        <w:t>ABC_This</w:t>
      </w:r>
      <w:proofErr w:type="spellEnd"/>
      <w:r w:rsidR="00F62290">
        <w:rPr>
          <w:rFonts w:ascii="Times New Roman" w:eastAsia="Times New Roman" w:hAnsi="Times New Roman"/>
          <w:sz w:val="24"/>
        </w:rPr>
        <w:t xml:space="preserve"> Week) </w:t>
      </w:r>
      <w:r w:rsidR="00F62290">
        <w:rPr>
          <w:rFonts w:ascii="Times New Roman" w:eastAsia="Times New Roman" w:hAnsi="Times New Roman"/>
        </w:rPr>
        <w:t xml:space="preserve"> </w:t>
      </w:r>
    </w:p>
    <w:p w:rsidR="00AA2C49" w:rsidRDefault="00AA2C49" w:rsidP="00E21A65">
      <w:pPr>
        <w:spacing w:after="0" w:line="240" w:lineRule="auto"/>
        <w:ind w:right="249" w:firstLine="426"/>
        <w:jc w:val="both"/>
        <w:rPr>
          <w:rFonts w:ascii="Times New Roman" w:eastAsia="Times New Roman" w:hAnsi="Times New Roman"/>
        </w:rPr>
      </w:pPr>
    </w:p>
    <w:p w:rsidR="00AA2C49" w:rsidRDefault="00AA2C49"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examples </w:t>
      </w:r>
      <w:r w:rsidR="00F62290">
        <w:rPr>
          <w:rFonts w:ascii="Times New Roman" w:eastAsia="Times New Roman" w:hAnsi="Times New Roman"/>
          <w:sz w:val="24"/>
        </w:rPr>
        <w:t>occur</w:t>
      </w:r>
      <w:r>
        <w:rPr>
          <w:rFonts w:ascii="Times New Roman" w:eastAsia="Times New Roman" w:hAnsi="Times New Roman"/>
          <w:sz w:val="24"/>
        </w:rPr>
        <w:t xml:space="preserve">red in the different registers. The first </w:t>
      </w:r>
      <w:r w:rsidR="00F62290">
        <w:rPr>
          <w:rFonts w:ascii="Times New Roman" w:eastAsia="Times New Roman" w:hAnsi="Times New Roman"/>
          <w:sz w:val="24"/>
        </w:rPr>
        <w:t xml:space="preserve">example occurred in news and the second one was in spoken. The noun </w:t>
      </w:r>
      <w:r w:rsidR="00F62290">
        <w:rPr>
          <w:rFonts w:ascii="Times New Roman" w:eastAsia="Times New Roman" w:hAnsi="Times New Roman"/>
          <w:i/>
          <w:sz w:val="24"/>
        </w:rPr>
        <w:t>money</w:t>
      </w:r>
      <w:r w:rsidR="00F62290">
        <w:rPr>
          <w:rFonts w:ascii="Times New Roman" w:eastAsia="Times New Roman" w:hAnsi="Times New Roman"/>
          <w:sz w:val="24"/>
        </w:rPr>
        <w:t xml:space="preserve"> was also the </w:t>
      </w:r>
      <w:r w:rsidR="00F62290">
        <w:rPr>
          <w:rFonts w:ascii="Times New Roman" w:eastAsia="Times New Roman" w:hAnsi="Times New Roman"/>
        </w:rPr>
        <w:t xml:space="preserve"> </w:t>
      </w:r>
      <w:r w:rsidR="00F62290">
        <w:rPr>
          <w:rFonts w:ascii="Times New Roman" w:eastAsia="Times New Roman" w:hAnsi="Times New Roman"/>
          <w:sz w:val="24"/>
        </w:rPr>
        <w:t xml:space="preserve">right </w:t>
      </w:r>
      <w:r w:rsidR="00F62290">
        <w:rPr>
          <w:rFonts w:ascii="Times New Roman" w:eastAsia="Times New Roman" w:hAnsi="Times New Roman"/>
          <w:sz w:val="24"/>
        </w:rPr>
        <w:lastRenderedPageBreak/>
        <w:t xml:space="preserve">collocation of </w:t>
      </w:r>
      <w:r w:rsidR="00F62290">
        <w:rPr>
          <w:rFonts w:ascii="Times New Roman" w:eastAsia="Times New Roman" w:hAnsi="Times New Roman"/>
          <w:i/>
          <w:sz w:val="24"/>
        </w:rPr>
        <w:t>refuse</w:t>
      </w:r>
      <w:r w:rsidR="00F62290">
        <w:rPr>
          <w:rFonts w:ascii="Times New Roman" w:eastAsia="Times New Roman" w:hAnsi="Times New Roman"/>
          <w:sz w:val="24"/>
        </w:rPr>
        <w:t xml:space="preserve"> in fiction register. The collocation of </w:t>
      </w:r>
      <w:r w:rsidR="00F62290">
        <w:rPr>
          <w:rFonts w:ascii="Times New Roman" w:eastAsia="Times New Roman" w:hAnsi="Times New Roman"/>
          <w:i/>
          <w:sz w:val="24"/>
        </w:rPr>
        <w:t>reject</w:t>
      </w:r>
      <w:r w:rsidR="00F62290">
        <w:rPr>
          <w:rFonts w:ascii="Times New Roman" w:eastAsia="Times New Roman" w:hAnsi="Times New Roman"/>
          <w:sz w:val="24"/>
        </w:rPr>
        <w:t xml:space="preserve">/ </w:t>
      </w:r>
      <w:r w:rsidR="00F62290">
        <w:rPr>
          <w:rFonts w:ascii="Times New Roman" w:eastAsia="Times New Roman" w:hAnsi="Times New Roman"/>
          <w:i/>
          <w:sz w:val="24"/>
        </w:rPr>
        <w:t>refuse</w:t>
      </w:r>
      <w:r w:rsidR="00F62290">
        <w:rPr>
          <w:rFonts w:ascii="Times New Roman" w:eastAsia="Times New Roman" w:hAnsi="Times New Roman"/>
          <w:sz w:val="24"/>
        </w:rPr>
        <w:t xml:space="preserve"> + </w:t>
      </w:r>
      <w:r w:rsidR="00F62290">
        <w:rPr>
          <w:rFonts w:ascii="Times New Roman" w:eastAsia="Times New Roman" w:hAnsi="Times New Roman"/>
        </w:rPr>
        <w:t xml:space="preserve"> </w:t>
      </w:r>
      <w:r w:rsidR="00F62290">
        <w:rPr>
          <w:rFonts w:ascii="Times New Roman" w:eastAsia="Times New Roman" w:hAnsi="Times New Roman"/>
          <w:i/>
          <w:sz w:val="24"/>
        </w:rPr>
        <w:t xml:space="preserve">money </w:t>
      </w:r>
      <w:r w:rsidR="00F62290">
        <w:rPr>
          <w:rFonts w:ascii="Times New Roman" w:eastAsia="Times New Roman" w:hAnsi="Times New Roman"/>
          <w:sz w:val="24"/>
        </w:rPr>
        <w:t xml:space="preserve">could be in the different registers but in the similar context. </w:t>
      </w:r>
      <w:r w:rsidR="00F62290">
        <w:rPr>
          <w:rFonts w:ascii="Times New Roman" w:eastAsia="Times New Roman" w:hAnsi="Times New Roman"/>
        </w:rPr>
        <w:t xml:space="preserve"> </w:t>
      </w:r>
    </w:p>
    <w:p w:rsidR="00AA2C49" w:rsidRDefault="00F62290" w:rsidP="00E21A65">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In this meaning, the verb </w:t>
      </w:r>
      <w:r>
        <w:rPr>
          <w:rFonts w:ascii="Times New Roman" w:eastAsia="Times New Roman" w:hAnsi="Times New Roman"/>
          <w:i/>
          <w:sz w:val="24"/>
        </w:rPr>
        <w:t>reject</w:t>
      </w:r>
      <w:r>
        <w:rPr>
          <w:rFonts w:ascii="Times New Roman" w:eastAsia="Times New Roman" w:hAnsi="Times New Roman"/>
          <w:sz w:val="24"/>
        </w:rPr>
        <w:t xml:space="preserve"> also collocated with the noun </w:t>
      </w:r>
      <w:r>
        <w:rPr>
          <w:rFonts w:ascii="Times New Roman" w:eastAsia="Times New Roman" w:hAnsi="Times New Roman"/>
          <w:i/>
          <w:sz w:val="24"/>
        </w:rPr>
        <w:t>treatment</w:t>
      </w:r>
      <w:r>
        <w:rPr>
          <w:rFonts w:ascii="Times New Roman" w:eastAsia="Times New Roman" w:hAnsi="Times New Roman"/>
          <w:sz w:val="24"/>
        </w:rPr>
        <w:t xml:space="preserve">. </w:t>
      </w:r>
      <w:r>
        <w:rPr>
          <w:rFonts w:ascii="Times New Roman" w:eastAsia="Times New Roman" w:hAnsi="Times New Roman"/>
        </w:rPr>
        <w:t xml:space="preserve"> </w:t>
      </w:r>
      <w:r>
        <w:rPr>
          <w:rFonts w:ascii="Times New Roman" w:eastAsia="Times New Roman" w:hAnsi="Times New Roman"/>
          <w:sz w:val="24"/>
        </w:rPr>
        <w:t xml:space="preserve">The occurrence of that collocation was only one. The token below presented its </w:t>
      </w:r>
      <w:r>
        <w:rPr>
          <w:rFonts w:ascii="Times New Roman" w:eastAsia="Times New Roman" w:hAnsi="Times New Roman"/>
        </w:rPr>
        <w:t xml:space="preserve"> </w:t>
      </w:r>
      <w:r>
        <w:rPr>
          <w:rFonts w:ascii="Times New Roman" w:eastAsia="Times New Roman" w:hAnsi="Times New Roman"/>
          <w:sz w:val="24"/>
        </w:rPr>
        <w:t xml:space="preserve">occurrence. </w:t>
      </w:r>
      <w:r>
        <w:rPr>
          <w:rFonts w:ascii="Times New Roman" w:eastAsia="Times New Roman" w:hAnsi="Times New Roman"/>
        </w:rPr>
        <w:t xml:space="preserve"> </w:t>
      </w:r>
    </w:p>
    <w:p w:rsidR="00AA2C49" w:rsidRDefault="00AA2C49" w:rsidP="00E21A65">
      <w:pPr>
        <w:spacing w:after="0" w:line="240" w:lineRule="auto"/>
        <w:ind w:right="249" w:firstLine="426"/>
        <w:jc w:val="both"/>
        <w:rPr>
          <w:rFonts w:ascii="Times New Roman" w:eastAsia="Times New Roman" w:hAnsi="Times New Roman"/>
        </w:rPr>
      </w:pPr>
    </w:p>
    <w:p w:rsidR="00AA2C49" w:rsidRDefault="00AA2C49" w:rsidP="00AA2C49">
      <w:pPr>
        <w:spacing w:after="0" w:line="240" w:lineRule="auto"/>
        <w:ind w:left="851" w:right="249" w:hanging="425"/>
        <w:jc w:val="both"/>
        <w:rPr>
          <w:rFonts w:ascii="Times New Roman" w:eastAsia="Times New Roman" w:hAnsi="Times New Roman"/>
        </w:rPr>
      </w:pPr>
      <w:r>
        <w:rPr>
          <w:rFonts w:ascii="Times New Roman" w:eastAsia="Times New Roman" w:hAnsi="Times New Roman"/>
        </w:rPr>
        <w:t xml:space="preserve">(49) </w:t>
      </w:r>
      <w:r w:rsidR="00F62290">
        <w:rPr>
          <w:rFonts w:ascii="Times New Roman" w:eastAsia="Times New Roman" w:hAnsi="Times New Roman"/>
          <w:sz w:val="24"/>
        </w:rPr>
        <w:t xml:space="preserve">options available? # Patient preferences may conflict with the prevailing evidence or they may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a </w:t>
      </w:r>
      <w:r w:rsidR="00F62290">
        <w:rPr>
          <w:rFonts w:ascii="Times New Roman" w:eastAsia="Times New Roman" w:hAnsi="Times New Roman"/>
          <w:sz w:val="24"/>
          <w:u w:val="single"/>
        </w:rPr>
        <w:t>treatment</w:t>
      </w:r>
      <w:r w:rsidR="00F62290">
        <w:rPr>
          <w:rFonts w:ascii="Times New Roman" w:eastAsia="Times New Roman" w:hAnsi="Times New Roman"/>
          <w:sz w:val="24"/>
        </w:rPr>
        <w:t xml:space="preserve"> because they do not understand the risks or benefits correctly. Some of (COCA: Practice Nurse) </w:t>
      </w:r>
      <w:r w:rsidR="00F62290">
        <w:rPr>
          <w:rFonts w:ascii="Times New Roman" w:eastAsia="Times New Roman" w:hAnsi="Times New Roman"/>
        </w:rPr>
        <w:t xml:space="preserve"> </w:t>
      </w:r>
    </w:p>
    <w:p w:rsidR="00AA2C49" w:rsidRDefault="00AA2C49" w:rsidP="00E21A65">
      <w:pPr>
        <w:spacing w:after="0" w:line="240" w:lineRule="auto"/>
        <w:ind w:right="249" w:firstLine="426"/>
        <w:jc w:val="both"/>
        <w:rPr>
          <w:rFonts w:ascii="Times New Roman" w:eastAsia="Times New Roman" w:hAnsi="Times New Roman"/>
        </w:rPr>
      </w:pPr>
    </w:p>
    <w:p w:rsidR="00AA2C49" w:rsidRDefault="00F62290" w:rsidP="00AA2C49">
      <w:pPr>
        <w:spacing w:after="0" w:line="240" w:lineRule="auto"/>
        <w:ind w:right="249" w:firstLine="426"/>
        <w:jc w:val="both"/>
        <w:rPr>
          <w:rFonts w:ascii="Times New Roman" w:eastAsia="Times New Roman" w:hAnsi="Times New Roman"/>
          <w:sz w:val="24"/>
        </w:rPr>
      </w:pPr>
      <w:r>
        <w:rPr>
          <w:rFonts w:ascii="Times New Roman" w:eastAsia="Times New Roman" w:hAnsi="Times New Roman"/>
          <w:sz w:val="24"/>
        </w:rPr>
        <w:t xml:space="preserve">The example above occurred in academic register about medical matter. </w:t>
      </w:r>
      <w:r>
        <w:rPr>
          <w:rFonts w:ascii="Times New Roman" w:eastAsia="Times New Roman" w:hAnsi="Times New Roman"/>
        </w:rPr>
        <w:t xml:space="preserve"> </w:t>
      </w:r>
      <w:r>
        <w:rPr>
          <w:rFonts w:ascii="Times New Roman" w:eastAsia="Times New Roman" w:hAnsi="Times New Roman"/>
          <w:i/>
          <w:sz w:val="24"/>
        </w:rPr>
        <w:t xml:space="preserve">Treatment </w:t>
      </w:r>
      <w:r>
        <w:rPr>
          <w:rFonts w:ascii="Times New Roman" w:eastAsia="Times New Roman" w:hAnsi="Times New Roman"/>
          <w:sz w:val="24"/>
        </w:rPr>
        <w:t xml:space="preserve">was being the thing that was refused to take by the patients. This noun </w:t>
      </w:r>
      <w:r>
        <w:rPr>
          <w:rFonts w:ascii="Times New Roman" w:eastAsia="Times New Roman" w:hAnsi="Times New Roman"/>
        </w:rPr>
        <w:t xml:space="preserve"> </w:t>
      </w:r>
      <w:r>
        <w:rPr>
          <w:rFonts w:ascii="Times New Roman" w:eastAsia="Times New Roman" w:hAnsi="Times New Roman"/>
          <w:sz w:val="24"/>
        </w:rPr>
        <w:t xml:space="preserve">also appeared as the right collocation of </w:t>
      </w:r>
      <w:r>
        <w:rPr>
          <w:rFonts w:ascii="Times New Roman" w:eastAsia="Times New Roman" w:hAnsi="Times New Roman"/>
          <w:i/>
          <w:sz w:val="24"/>
        </w:rPr>
        <w:t>refuse</w:t>
      </w:r>
      <w:r>
        <w:rPr>
          <w:rFonts w:ascii="Times New Roman" w:eastAsia="Times New Roman" w:hAnsi="Times New Roman"/>
          <w:sz w:val="24"/>
        </w:rPr>
        <w:t xml:space="preserve">. Both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collocated</w:t>
      </w:r>
      <w:bookmarkStart w:id="20" w:name="page67"/>
      <w:bookmarkEnd w:id="20"/>
      <w:r w:rsidR="00E21A65">
        <w:rPr>
          <w:rFonts w:ascii="Times New Roman" w:eastAsia="Times New Roman" w:hAnsi="Times New Roman"/>
          <w:sz w:val="24"/>
        </w:rPr>
        <w:t xml:space="preserve"> </w:t>
      </w:r>
      <w:r>
        <w:rPr>
          <w:rFonts w:ascii="Times New Roman" w:eastAsia="Times New Roman" w:hAnsi="Times New Roman"/>
          <w:sz w:val="24"/>
        </w:rPr>
        <w:t xml:space="preserve">with </w:t>
      </w:r>
      <w:r>
        <w:rPr>
          <w:rFonts w:ascii="Times New Roman" w:eastAsia="Times New Roman" w:hAnsi="Times New Roman"/>
          <w:i/>
          <w:sz w:val="24"/>
        </w:rPr>
        <w:t>treatment</w:t>
      </w:r>
      <w:r>
        <w:rPr>
          <w:rFonts w:ascii="Times New Roman" w:eastAsia="Times New Roman" w:hAnsi="Times New Roman"/>
          <w:sz w:val="24"/>
        </w:rPr>
        <w:t xml:space="preserve"> in the medical environment. Thus, the context meaning of the use </w:t>
      </w:r>
      <w:r>
        <w:rPr>
          <w:rFonts w:ascii="Times New Roman" w:eastAsia="Times New Roman" w:hAnsi="Times New Roman"/>
        </w:rPr>
        <w:t xml:space="preserve"> </w:t>
      </w:r>
      <w:r>
        <w:rPr>
          <w:rFonts w:ascii="Times New Roman" w:eastAsia="Times New Roman" w:hAnsi="Times New Roman"/>
          <w:sz w:val="24"/>
        </w:rPr>
        <w:t>of those both verbs were similar.</w:t>
      </w:r>
      <w:r w:rsidR="00AA2C49">
        <w:rPr>
          <w:rFonts w:ascii="Times New Roman" w:eastAsia="Times New Roman" w:hAnsi="Times New Roman"/>
          <w:sz w:val="24"/>
        </w:rPr>
        <w:t xml:space="preserve"> </w:t>
      </w:r>
      <w:r>
        <w:rPr>
          <w:rFonts w:ascii="Times New Roman" w:eastAsia="Times New Roman" w:hAnsi="Times New Roman"/>
          <w:sz w:val="24"/>
        </w:rPr>
        <w:t xml:space="preserve">Another collocation of </w:t>
      </w:r>
      <w:r>
        <w:rPr>
          <w:rFonts w:ascii="Times New Roman" w:eastAsia="Times New Roman" w:hAnsi="Times New Roman"/>
          <w:i/>
          <w:sz w:val="24"/>
        </w:rPr>
        <w:t>reject</w:t>
      </w:r>
      <w:r>
        <w:rPr>
          <w:rFonts w:ascii="Times New Roman" w:eastAsia="Times New Roman" w:hAnsi="Times New Roman"/>
          <w:sz w:val="24"/>
        </w:rPr>
        <w:t xml:space="preserve"> was the noun </w:t>
      </w:r>
      <w:r>
        <w:rPr>
          <w:rFonts w:ascii="Times New Roman" w:eastAsia="Times New Roman" w:hAnsi="Times New Roman"/>
          <w:i/>
          <w:sz w:val="24"/>
        </w:rPr>
        <w:t>proposal</w:t>
      </w:r>
      <w:r>
        <w:rPr>
          <w:rFonts w:ascii="Times New Roman" w:eastAsia="Times New Roman" w:hAnsi="Times New Roman"/>
          <w:sz w:val="24"/>
        </w:rPr>
        <w:t xml:space="preserve">. </w:t>
      </w:r>
      <w:r>
        <w:rPr>
          <w:rFonts w:ascii="Times New Roman" w:eastAsia="Times New Roman" w:hAnsi="Times New Roman"/>
          <w:i/>
          <w:sz w:val="24"/>
        </w:rPr>
        <w:t>Proposal</w:t>
      </w:r>
      <w:r>
        <w:rPr>
          <w:rFonts w:ascii="Times New Roman" w:eastAsia="Times New Roman" w:hAnsi="Times New Roman"/>
          <w:sz w:val="24"/>
        </w:rPr>
        <w:t xml:space="preserve"> occurred twice in the tokens. Here were the tokens which contained </w:t>
      </w:r>
      <w:r>
        <w:rPr>
          <w:rFonts w:ascii="Times New Roman" w:eastAsia="Times New Roman" w:hAnsi="Times New Roman"/>
          <w:i/>
          <w:sz w:val="24"/>
        </w:rPr>
        <w:t>proposal</w:t>
      </w:r>
      <w:r>
        <w:rPr>
          <w:rFonts w:ascii="Times New Roman" w:eastAsia="Times New Roman" w:hAnsi="Times New Roman"/>
          <w:sz w:val="24"/>
        </w:rPr>
        <w:t>.</w:t>
      </w:r>
    </w:p>
    <w:p w:rsidR="00AA2C49" w:rsidRDefault="00AA2C49" w:rsidP="00AA2C49">
      <w:pPr>
        <w:spacing w:after="0" w:line="240" w:lineRule="auto"/>
        <w:ind w:right="249" w:firstLine="426"/>
        <w:jc w:val="both"/>
        <w:rPr>
          <w:rFonts w:ascii="Times New Roman" w:eastAsia="Times New Roman" w:hAnsi="Times New Roman"/>
          <w:sz w:val="24"/>
        </w:rPr>
      </w:pPr>
    </w:p>
    <w:p w:rsidR="00AA2C49" w:rsidRDefault="00AA2C49" w:rsidP="00AA2C49">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(50) </w:t>
      </w:r>
      <w:r w:rsidR="00F62290">
        <w:rPr>
          <w:rFonts w:ascii="Times New Roman" w:eastAsia="Times New Roman" w:hAnsi="Times New Roman"/>
          <w:sz w:val="24"/>
        </w:rPr>
        <w:t xml:space="preserve">a panel appointed by the governor and lawmakers, also will have the power to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or accept the </w:t>
      </w:r>
      <w:r w:rsidR="00F62290">
        <w:rPr>
          <w:rFonts w:ascii="Times New Roman" w:eastAsia="Times New Roman" w:hAnsi="Times New Roman"/>
          <w:sz w:val="24"/>
          <w:u w:val="single"/>
        </w:rPr>
        <w:t>proposal</w:t>
      </w:r>
      <w:r w:rsidR="00F62290">
        <w:rPr>
          <w:rFonts w:ascii="Times New Roman" w:eastAsia="Times New Roman" w:hAnsi="Times New Roman"/>
          <w:sz w:val="24"/>
        </w:rPr>
        <w:t xml:space="preserve">. # Gov. Jerry Brown has pushed for some type (COCA: San Fran </w:t>
      </w:r>
      <w:proofErr w:type="spellStart"/>
      <w:r w:rsidR="00F62290">
        <w:rPr>
          <w:rFonts w:ascii="Times New Roman" w:eastAsia="Times New Roman" w:hAnsi="Times New Roman"/>
          <w:sz w:val="24"/>
        </w:rPr>
        <w:t>Chron</w:t>
      </w:r>
      <w:proofErr w:type="spellEnd"/>
      <w:r w:rsidR="00F62290">
        <w:rPr>
          <w:rFonts w:ascii="Times New Roman" w:eastAsia="Times New Roman" w:hAnsi="Times New Roman"/>
          <w:sz w:val="24"/>
        </w:rPr>
        <w:t xml:space="preserve">)  </w:t>
      </w:r>
    </w:p>
    <w:p w:rsidR="00AA2C49" w:rsidRDefault="00AA2C49" w:rsidP="00AA2C49">
      <w:pPr>
        <w:spacing w:after="0" w:line="240" w:lineRule="auto"/>
        <w:ind w:left="851" w:right="249" w:hanging="425"/>
        <w:jc w:val="both"/>
        <w:rPr>
          <w:rFonts w:ascii="Times New Roman" w:eastAsia="Times New Roman" w:hAnsi="Times New Roman"/>
        </w:rPr>
      </w:pPr>
      <w:r>
        <w:rPr>
          <w:rFonts w:ascii="Times New Roman" w:eastAsia="Times New Roman" w:hAnsi="Times New Roman"/>
          <w:sz w:val="24"/>
        </w:rPr>
        <w:t xml:space="preserve">(51) </w:t>
      </w:r>
      <w:r w:rsidR="00F62290">
        <w:rPr>
          <w:rFonts w:ascii="Times New Roman" w:eastAsia="Times New Roman" w:hAnsi="Times New Roman"/>
          <w:sz w:val="24"/>
        </w:rPr>
        <w:t xml:space="preserve">in place. # In Oklahoma, for example, the EPA is likely to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a </w:t>
      </w:r>
      <w:r w:rsidR="00F62290">
        <w:rPr>
          <w:rFonts w:ascii="Times New Roman" w:eastAsia="Times New Roman" w:hAnsi="Times New Roman"/>
          <w:sz w:val="24"/>
          <w:u w:val="single"/>
        </w:rPr>
        <w:t>proposal</w:t>
      </w:r>
      <w:r w:rsidR="00F62290">
        <w:rPr>
          <w:rFonts w:ascii="Times New Roman" w:eastAsia="Times New Roman" w:hAnsi="Times New Roman"/>
          <w:sz w:val="24"/>
        </w:rPr>
        <w:t xml:space="preserve">, state officials say, after the state determined it wasn't cost-effective (COCA: </w:t>
      </w:r>
      <w:proofErr w:type="spellStart"/>
      <w:r w:rsidR="00F62290">
        <w:rPr>
          <w:rFonts w:ascii="Times New Roman" w:eastAsia="Times New Roman" w:hAnsi="Times New Roman"/>
          <w:sz w:val="24"/>
        </w:rPr>
        <w:t>Assoc</w:t>
      </w:r>
      <w:proofErr w:type="spellEnd"/>
      <w:r w:rsidR="00F62290">
        <w:rPr>
          <w:rFonts w:ascii="Times New Roman" w:eastAsia="Times New Roman" w:hAnsi="Times New Roman"/>
          <w:sz w:val="24"/>
        </w:rPr>
        <w:t xml:space="preserve"> Press) </w:t>
      </w:r>
      <w:r w:rsidR="00F62290">
        <w:rPr>
          <w:rFonts w:ascii="Times New Roman" w:eastAsia="Times New Roman" w:hAnsi="Times New Roman"/>
        </w:rPr>
        <w:t xml:space="preserve"> </w:t>
      </w:r>
    </w:p>
    <w:p w:rsidR="00AA2C49" w:rsidRDefault="00AA2C49" w:rsidP="00AA2C49">
      <w:pPr>
        <w:spacing w:after="0" w:line="240" w:lineRule="auto"/>
        <w:ind w:right="249" w:firstLine="426"/>
        <w:jc w:val="both"/>
        <w:rPr>
          <w:rFonts w:ascii="Times New Roman" w:eastAsia="Times New Roman" w:hAnsi="Times New Roman"/>
        </w:rPr>
      </w:pPr>
    </w:p>
    <w:p w:rsidR="00E21A65" w:rsidRDefault="00F62290" w:rsidP="00AA2C49">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Those two tokens ((50) and (51)) appeared in news registers. The </w:t>
      </w:r>
      <w:r>
        <w:rPr>
          <w:rFonts w:ascii="Times New Roman" w:eastAsia="Times New Roman" w:hAnsi="Times New Roman"/>
          <w:i/>
          <w:sz w:val="24"/>
        </w:rPr>
        <w:t>proposal</w:t>
      </w:r>
      <w:r>
        <w:rPr>
          <w:rFonts w:ascii="Times New Roman" w:eastAsia="Times New Roman" w:hAnsi="Times New Roman"/>
          <w:sz w:val="24"/>
        </w:rPr>
        <w:t xml:space="preserve"> which were refused referred to “something (such as plan or suggestion) that is presented to a person or group of people to consider” (“Proposal”). Principally, </w:t>
      </w:r>
      <w:r>
        <w:rPr>
          <w:rFonts w:ascii="Times New Roman" w:eastAsia="Times New Roman" w:hAnsi="Times New Roman"/>
          <w:i/>
          <w:sz w:val="24"/>
        </w:rPr>
        <w:t xml:space="preserve">reject </w:t>
      </w:r>
      <w:r>
        <w:rPr>
          <w:rFonts w:ascii="Times New Roman" w:eastAsia="Times New Roman" w:hAnsi="Times New Roman"/>
          <w:sz w:val="24"/>
        </w:rPr>
        <w:t>was used to say that someone did not support proposals (plan or suggestion)</w:t>
      </w:r>
      <w:r>
        <w:rPr>
          <w:rFonts w:ascii="Times New Roman" w:eastAsia="Times New Roman" w:hAnsi="Times New Roman"/>
          <w:i/>
          <w:sz w:val="24"/>
        </w:rPr>
        <w:t xml:space="preserve"> </w:t>
      </w:r>
      <w:r>
        <w:rPr>
          <w:rFonts w:ascii="Times New Roman" w:eastAsia="Times New Roman" w:hAnsi="Times New Roman"/>
          <w:sz w:val="24"/>
        </w:rPr>
        <w:t xml:space="preserve">(“Reject”). The verb </w:t>
      </w:r>
      <w:r>
        <w:rPr>
          <w:rFonts w:ascii="Times New Roman" w:eastAsia="Times New Roman" w:hAnsi="Times New Roman"/>
          <w:i/>
          <w:sz w:val="24"/>
        </w:rPr>
        <w:t>refuse</w:t>
      </w:r>
      <w:r>
        <w:rPr>
          <w:rFonts w:ascii="Times New Roman" w:eastAsia="Times New Roman" w:hAnsi="Times New Roman"/>
          <w:sz w:val="24"/>
        </w:rPr>
        <w:t xml:space="preserve"> had </w:t>
      </w:r>
      <w:r>
        <w:rPr>
          <w:rFonts w:ascii="Times New Roman" w:eastAsia="Times New Roman" w:hAnsi="Times New Roman"/>
          <w:i/>
          <w:sz w:val="24"/>
        </w:rPr>
        <w:t>proposal</w:t>
      </w:r>
      <w:r>
        <w:rPr>
          <w:rFonts w:ascii="Times New Roman" w:eastAsia="Times New Roman" w:hAnsi="Times New Roman"/>
          <w:sz w:val="24"/>
        </w:rPr>
        <w:t xml:space="preserve"> as its collocation too. However, </w:t>
      </w:r>
      <w:r>
        <w:rPr>
          <w:rFonts w:ascii="Times New Roman" w:eastAsia="Times New Roman" w:hAnsi="Times New Roman"/>
          <w:i/>
          <w:sz w:val="24"/>
        </w:rPr>
        <w:t xml:space="preserve">proposal </w:t>
      </w:r>
      <w:r>
        <w:rPr>
          <w:rFonts w:ascii="Times New Roman" w:eastAsia="Times New Roman" w:hAnsi="Times New Roman"/>
          <w:sz w:val="24"/>
        </w:rPr>
        <w:t>which occurred in</w:t>
      </w:r>
      <w:r>
        <w:rPr>
          <w:rFonts w:ascii="Times New Roman" w:eastAsia="Times New Roman" w:hAnsi="Times New Roman"/>
          <w:i/>
          <w:sz w:val="24"/>
        </w:rPr>
        <w:t xml:space="preserve"> refuse </w:t>
      </w:r>
      <w:r>
        <w:rPr>
          <w:rFonts w:ascii="Times New Roman" w:eastAsia="Times New Roman" w:hAnsi="Times New Roman"/>
          <w:sz w:val="24"/>
        </w:rPr>
        <w:t>meant</w:t>
      </w:r>
      <w:r>
        <w:rPr>
          <w:rFonts w:ascii="Times New Roman" w:eastAsia="Times New Roman" w:hAnsi="Times New Roman"/>
          <w:i/>
          <w:sz w:val="24"/>
        </w:rPr>
        <w:t xml:space="preserve"> </w:t>
      </w:r>
      <w:r>
        <w:rPr>
          <w:rFonts w:ascii="Times New Roman" w:eastAsia="Times New Roman" w:hAnsi="Times New Roman"/>
          <w:sz w:val="24"/>
        </w:rPr>
        <w:t>“the act of asking someone to marry</w:t>
      </w:r>
      <w:r>
        <w:rPr>
          <w:rFonts w:ascii="Times New Roman" w:eastAsia="Times New Roman" w:hAnsi="Times New Roman"/>
          <w:i/>
          <w:sz w:val="24"/>
        </w:rPr>
        <w:t xml:space="preserve"> </w:t>
      </w:r>
      <w:r>
        <w:rPr>
          <w:rFonts w:ascii="Times New Roman" w:eastAsia="Times New Roman" w:hAnsi="Times New Roman"/>
          <w:sz w:val="24"/>
        </w:rPr>
        <w:t xml:space="preserve">you” (“Proposal”). Although </w:t>
      </w:r>
      <w:r>
        <w:rPr>
          <w:rFonts w:ascii="Times New Roman" w:eastAsia="Times New Roman" w:hAnsi="Times New Roman"/>
          <w:i/>
          <w:sz w:val="24"/>
        </w:rPr>
        <w:t>reject</w:t>
      </w:r>
      <w:r>
        <w:rPr>
          <w:rFonts w:ascii="Times New Roman" w:eastAsia="Times New Roman" w:hAnsi="Times New Roman"/>
          <w:sz w:val="24"/>
        </w:rPr>
        <w:t xml:space="preserve"> and </w:t>
      </w:r>
      <w:r>
        <w:rPr>
          <w:rFonts w:ascii="Times New Roman" w:eastAsia="Times New Roman" w:hAnsi="Times New Roman"/>
          <w:i/>
          <w:sz w:val="24"/>
        </w:rPr>
        <w:t>refuse</w:t>
      </w:r>
      <w:r>
        <w:rPr>
          <w:rFonts w:ascii="Times New Roman" w:eastAsia="Times New Roman" w:hAnsi="Times New Roman"/>
          <w:sz w:val="24"/>
        </w:rPr>
        <w:t xml:space="preserve"> had the collocation </w:t>
      </w:r>
      <w:r>
        <w:rPr>
          <w:rFonts w:ascii="Times New Roman" w:eastAsia="Times New Roman" w:hAnsi="Times New Roman"/>
          <w:i/>
          <w:sz w:val="24"/>
        </w:rPr>
        <w:t>proposal</w:t>
      </w:r>
      <w:r>
        <w:rPr>
          <w:rFonts w:ascii="Times New Roman" w:eastAsia="Times New Roman" w:hAnsi="Times New Roman"/>
          <w:sz w:val="24"/>
        </w:rPr>
        <w:t xml:space="preserve">, that noun shared different definitions. Thus, the context meanings were absolutely different. </w:t>
      </w:r>
      <w:r>
        <w:rPr>
          <w:rFonts w:ascii="Times New Roman" w:eastAsia="Times New Roman" w:hAnsi="Times New Roman"/>
        </w:rPr>
        <w:t xml:space="preserve"> </w:t>
      </w:r>
    </w:p>
    <w:p w:rsidR="00AA2C49" w:rsidRDefault="00AA2C49" w:rsidP="00AA2C49">
      <w:pPr>
        <w:spacing w:after="0" w:line="240" w:lineRule="auto"/>
        <w:ind w:right="249"/>
        <w:jc w:val="both"/>
        <w:rPr>
          <w:rFonts w:ascii="Times New Roman" w:eastAsia="Times New Roman" w:hAnsi="Times New Roman"/>
        </w:rPr>
      </w:pPr>
    </w:p>
    <w:p w:rsidR="00AA2C49" w:rsidRPr="003F17A1" w:rsidRDefault="00F62290" w:rsidP="003902D7">
      <w:pPr>
        <w:pStyle w:val="ListParagraph"/>
        <w:numPr>
          <w:ilvl w:val="0"/>
          <w:numId w:val="3"/>
        </w:numPr>
        <w:spacing w:after="0" w:line="240" w:lineRule="auto"/>
        <w:ind w:left="426" w:right="249" w:hanging="426"/>
        <w:jc w:val="both"/>
        <w:rPr>
          <w:rFonts w:ascii="Times New Roman" w:eastAsia="Times New Roman" w:hAnsi="Times New Roman"/>
          <w:b/>
          <w:sz w:val="24"/>
        </w:rPr>
      </w:pPr>
      <w:r w:rsidRPr="003F17A1">
        <w:rPr>
          <w:rFonts w:ascii="Times New Roman" w:eastAsia="Times New Roman" w:hAnsi="Times New Roman"/>
          <w:b/>
          <w:sz w:val="24"/>
        </w:rPr>
        <w:t xml:space="preserve">The Second Meaning of Reject  </w:t>
      </w:r>
    </w:p>
    <w:p w:rsidR="00AA2C49" w:rsidRDefault="00F62290" w:rsidP="00AA2C49">
      <w:pPr>
        <w:spacing w:after="0" w:line="240" w:lineRule="auto"/>
        <w:ind w:right="249" w:firstLine="426"/>
        <w:jc w:val="both"/>
        <w:rPr>
          <w:rFonts w:ascii="Times New Roman" w:eastAsia="Times New Roman" w:hAnsi="Times New Roman"/>
          <w:sz w:val="24"/>
        </w:rPr>
      </w:pPr>
      <w:r>
        <w:rPr>
          <w:rFonts w:ascii="Times New Roman" w:eastAsia="Times New Roman" w:hAnsi="Times New Roman"/>
          <w:sz w:val="24"/>
        </w:rPr>
        <w:t xml:space="preserve">The second meaning of </w:t>
      </w:r>
      <w:r>
        <w:rPr>
          <w:rFonts w:ascii="Times New Roman" w:eastAsia="Times New Roman" w:hAnsi="Times New Roman"/>
          <w:i/>
          <w:sz w:val="24"/>
        </w:rPr>
        <w:t>reject</w:t>
      </w:r>
      <w:r>
        <w:rPr>
          <w:rFonts w:ascii="Times New Roman" w:eastAsia="Times New Roman" w:hAnsi="Times New Roman"/>
          <w:sz w:val="24"/>
        </w:rPr>
        <w:t xml:space="preserve"> was “refuse to grant (demand)” (“Reject”). </w:t>
      </w:r>
      <w:r>
        <w:rPr>
          <w:rFonts w:ascii="Times New Roman" w:eastAsia="Times New Roman" w:hAnsi="Times New Roman"/>
        </w:rPr>
        <w:t xml:space="preserve"> </w:t>
      </w:r>
      <w:r>
        <w:rPr>
          <w:rFonts w:ascii="Times New Roman" w:eastAsia="Times New Roman" w:hAnsi="Times New Roman"/>
          <w:sz w:val="24"/>
        </w:rPr>
        <w:t xml:space="preserve">By investigating COCA, there were some objects which were considered to be not granted. It was found 9 collocations of </w:t>
      </w:r>
      <w:r>
        <w:rPr>
          <w:rFonts w:ascii="Times New Roman" w:eastAsia="Times New Roman" w:hAnsi="Times New Roman"/>
          <w:i/>
          <w:sz w:val="24"/>
        </w:rPr>
        <w:t>reject</w:t>
      </w:r>
      <w:r>
        <w:rPr>
          <w:rFonts w:ascii="Times New Roman" w:eastAsia="Times New Roman" w:hAnsi="Times New Roman"/>
          <w:sz w:val="24"/>
        </w:rPr>
        <w:t xml:space="preserve"> which held this meaning. The collocations were </w:t>
      </w:r>
      <w:r>
        <w:rPr>
          <w:rFonts w:ascii="Times New Roman" w:eastAsia="Times New Roman" w:hAnsi="Times New Roman"/>
          <w:i/>
          <w:sz w:val="24"/>
        </w:rPr>
        <w:t>request</w:t>
      </w:r>
      <w:r>
        <w:rPr>
          <w:rFonts w:ascii="Times New Roman" w:eastAsia="Times New Roman" w:hAnsi="Times New Roman"/>
          <w:sz w:val="24"/>
        </w:rPr>
        <w:t xml:space="preserve"> and </w:t>
      </w:r>
      <w:r>
        <w:rPr>
          <w:rFonts w:ascii="Times New Roman" w:eastAsia="Times New Roman" w:hAnsi="Times New Roman"/>
          <w:i/>
          <w:sz w:val="24"/>
        </w:rPr>
        <w:t>requests</w:t>
      </w:r>
      <w:r>
        <w:rPr>
          <w:rFonts w:ascii="Times New Roman" w:eastAsia="Times New Roman" w:hAnsi="Times New Roman"/>
          <w:sz w:val="24"/>
        </w:rPr>
        <w:t xml:space="preserve"> (the plural form of </w:t>
      </w:r>
      <w:r>
        <w:rPr>
          <w:rFonts w:ascii="Times New Roman" w:eastAsia="Times New Roman" w:hAnsi="Times New Roman"/>
          <w:i/>
          <w:sz w:val="24"/>
        </w:rPr>
        <w:t>request</w:t>
      </w:r>
      <w:r>
        <w:rPr>
          <w:rFonts w:ascii="Times New Roman" w:eastAsia="Times New Roman" w:hAnsi="Times New Roman"/>
          <w:sz w:val="24"/>
        </w:rPr>
        <w:t xml:space="preserve">) (4 times), </w:t>
      </w:r>
      <w:r>
        <w:rPr>
          <w:rFonts w:ascii="Times New Roman" w:eastAsia="Times New Roman" w:hAnsi="Times New Roman"/>
          <w:i/>
          <w:sz w:val="24"/>
        </w:rPr>
        <w:t xml:space="preserve">demand </w:t>
      </w:r>
      <w:r>
        <w:rPr>
          <w:rFonts w:ascii="Times New Roman" w:eastAsia="Times New Roman" w:hAnsi="Times New Roman"/>
          <w:sz w:val="24"/>
        </w:rPr>
        <w:t>and</w:t>
      </w:r>
      <w:r>
        <w:rPr>
          <w:rFonts w:ascii="Times New Roman" w:eastAsia="Times New Roman" w:hAnsi="Times New Roman"/>
          <w:i/>
          <w:sz w:val="24"/>
        </w:rPr>
        <w:t xml:space="preserve"> demands </w:t>
      </w:r>
      <w:r>
        <w:rPr>
          <w:rFonts w:ascii="Times New Roman" w:eastAsia="Times New Roman" w:hAnsi="Times New Roman"/>
          <w:sz w:val="24"/>
        </w:rPr>
        <w:t>(the plural form of</w:t>
      </w:r>
      <w:r>
        <w:rPr>
          <w:rFonts w:ascii="Times New Roman" w:eastAsia="Times New Roman" w:hAnsi="Times New Roman"/>
          <w:i/>
          <w:sz w:val="24"/>
        </w:rPr>
        <w:t xml:space="preserve"> demand</w:t>
      </w:r>
      <w:r>
        <w:rPr>
          <w:rFonts w:ascii="Times New Roman" w:eastAsia="Times New Roman" w:hAnsi="Times New Roman"/>
          <w:sz w:val="24"/>
        </w:rPr>
        <w:t>) (2 times),</w:t>
      </w:r>
      <w:r>
        <w:rPr>
          <w:rFonts w:ascii="Times New Roman" w:eastAsia="Times New Roman" w:hAnsi="Times New Roman"/>
          <w:i/>
          <w:sz w:val="24"/>
        </w:rPr>
        <w:t xml:space="preserve"> appeal</w:t>
      </w:r>
      <w:r>
        <w:rPr>
          <w:rFonts w:ascii="Times New Roman" w:eastAsia="Times New Roman" w:hAnsi="Times New Roman"/>
          <w:sz w:val="24"/>
        </w:rPr>
        <w:t>,</w:t>
      </w:r>
      <w:r>
        <w:rPr>
          <w:rFonts w:ascii="Times New Roman" w:eastAsia="Times New Roman" w:hAnsi="Times New Roman"/>
          <w:i/>
          <w:sz w:val="24"/>
        </w:rPr>
        <w:t xml:space="preserve"> plea</w:t>
      </w:r>
      <w:r>
        <w:rPr>
          <w:rFonts w:ascii="Times New Roman" w:eastAsia="Times New Roman" w:hAnsi="Times New Roman"/>
          <w:sz w:val="24"/>
        </w:rPr>
        <w:t>, and</w:t>
      </w:r>
      <w:r>
        <w:rPr>
          <w:rFonts w:ascii="Times New Roman" w:eastAsia="Times New Roman" w:hAnsi="Times New Roman"/>
          <w:i/>
          <w:sz w:val="24"/>
        </w:rPr>
        <w:t xml:space="preserve"> orders</w:t>
      </w:r>
      <w:r>
        <w:rPr>
          <w:rFonts w:ascii="Times New Roman" w:eastAsia="Times New Roman" w:hAnsi="Times New Roman"/>
          <w:sz w:val="24"/>
        </w:rPr>
        <w:t>. The examples of those occurrences were presented below</w:t>
      </w:r>
      <w:bookmarkStart w:id="21" w:name="page68"/>
      <w:bookmarkEnd w:id="21"/>
      <w:r w:rsidR="00AA2C49">
        <w:rPr>
          <w:rFonts w:ascii="Times New Roman" w:eastAsia="Times New Roman" w:hAnsi="Times New Roman"/>
          <w:sz w:val="24"/>
        </w:rPr>
        <w:t>.</w:t>
      </w:r>
    </w:p>
    <w:p w:rsidR="00AA2C49" w:rsidRDefault="00AA2C49" w:rsidP="00AA2C49">
      <w:pPr>
        <w:spacing w:after="0" w:line="240" w:lineRule="auto"/>
        <w:ind w:right="249" w:firstLine="426"/>
        <w:jc w:val="both"/>
        <w:rPr>
          <w:rFonts w:ascii="Times New Roman" w:eastAsia="Times New Roman" w:hAnsi="Times New Roman"/>
          <w:sz w:val="24"/>
        </w:rPr>
      </w:pPr>
    </w:p>
    <w:p w:rsidR="00AA2C49" w:rsidRDefault="00AA2C49" w:rsidP="00AA2C49">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(52) </w:t>
      </w:r>
      <w:r w:rsidR="00F62290">
        <w:rPr>
          <w:rFonts w:ascii="Times New Roman" w:eastAsia="Times New Roman" w:hAnsi="Times New Roman"/>
          <w:sz w:val="24"/>
        </w:rPr>
        <w:t xml:space="preserve">the paperwork (some of it in English) in order definitively and legally to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any further </w:t>
      </w:r>
      <w:r w:rsidR="00F62290">
        <w:rPr>
          <w:rFonts w:ascii="Times New Roman" w:eastAsia="Times New Roman" w:hAnsi="Times New Roman"/>
          <w:sz w:val="24"/>
          <w:u w:val="single"/>
        </w:rPr>
        <w:t>demands</w:t>
      </w:r>
      <w:r w:rsidR="00F62290">
        <w:rPr>
          <w:rFonts w:ascii="Times New Roman" w:eastAsia="Times New Roman" w:hAnsi="Times New Roman"/>
          <w:sz w:val="24"/>
        </w:rPr>
        <w:t xml:space="preserve"> for maintenance from her or her heirs. This must be possible (COCA: New Statesman)  </w:t>
      </w:r>
    </w:p>
    <w:p w:rsidR="00AA2C49" w:rsidRDefault="00AA2C49" w:rsidP="00AA2C49">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(53) </w:t>
      </w:r>
      <w:r w:rsidR="00F62290">
        <w:rPr>
          <w:rFonts w:ascii="Times New Roman" w:eastAsia="Times New Roman" w:hAnsi="Times New Roman"/>
          <w:sz w:val="24"/>
        </w:rPr>
        <w:t xml:space="preserve">Lawyers for Mr. Rumsfeld and the other military officials, urged the high court to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the </w:t>
      </w:r>
      <w:r w:rsidR="00F62290">
        <w:rPr>
          <w:rFonts w:ascii="Times New Roman" w:eastAsia="Times New Roman" w:hAnsi="Times New Roman"/>
          <w:sz w:val="24"/>
          <w:u w:val="single"/>
        </w:rPr>
        <w:t>appeal</w:t>
      </w:r>
      <w:r w:rsidR="00F62290">
        <w:rPr>
          <w:rFonts w:ascii="Times New Roman" w:eastAsia="Times New Roman" w:hAnsi="Times New Roman"/>
          <w:sz w:val="24"/>
        </w:rPr>
        <w:t xml:space="preserve">. # " Petitioners seek to provide enemy combatants fighting against the United (COCA: CS Monitor)  </w:t>
      </w:r>
    </w:p>
    <w:p w:rsidR="00AA2C49" w:rsidRDefault="00AA2C49" w:rsidP="00AA2C49">
      <w:pPr>
        <w:spacing w:after="0" w:line="240" w:lineRule="auto"/>
        <w:ind w:left="851" w:right="249" w:hanging="425"/>
        <w:jc w:val="both"/>
        <w:rPr>
          <w:rFonts w:ascii="Times New Roman" w:eastAsia="Times New Roman" w:hAnsi="Times New Roman"/>
        </w:rPr>
      </w:pPr>
      <w:r>
        <w:rPr>
          <w:rFonts w:ascii="Times New Roman" w:eastAsia="Times New Roman" w:hAnsi="Times New Roman"/>
          <w:sz w:val="24"/>
        </w:rPr>
        <w:lastRenderedPageBreak/>
        <w:t xml:space="preserve">(54) </w:t>
      </w:r>
      <w:r w:rsidR="00F62290">
        <w:rPr>
          <w:rFonts w:ascii="Times New Roman" w:eastAsia="Times New Roman" w:hAnsi="Times New Roman"/>
          <w:sz w:val="24"/>
        </w:rPr>
        <w:t xml:space="preserve">from Summit and </w:t>
      </w:r>
      <w:proofErr w:type="spellStart"/>
      <w:r w:rsidR="00F62290">
        <w:rPr>
          <w:rFonts w:ascii="Times New Roman" w:eastAsia="Times New Roman" w:hAnsi="Times New Roman"/>
          <w:sz w:val="24"/>
        </w:rPr>
        <w:t>WorldCat</w:t>
      </w:r>
      <w:proofErr w:type="spellEnd"/>
      <w:r w:rsidR="00F62290">
        <w:rPr>
          <w:rFonts w:ascii="Times New Roman" w:eastAsia="Times New Roman" w:hAnsi="Times New Roman"/>
          <w:sz w:val="24"/>
        </w:rPr>
        <w:t xml:space="preserve"> to avoid ILL requests, they decided it was simpler to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the few incoming loan </w:t>
      </w:r>
      <w:r w:rsidR="00F62290">
        <w:rPr>
          <w:rFonts w:ascii="Times New Roman" w:eastAsia="Times New Roman" w:hAnsi="Times New Roman"/>
          <w:sz w:val="24"/>
          <w:u w:val="single"/>
        </w:rPr>
        <w:t>requests</w:t>
      </w:r>
      <w:r w:rsidR="00F62290">
        <w:rPr>
          <w:rFonts w:ascii="Times New Roman" w:eastAsia="Times New Roman" w:hAnsi="Times New Roman"/>
          <w:sz w:val="24"/>
        </w:rPr>
        <w:t xml:space="preserve"> when they were made. # Using PCC Vendor Neutral (COCA: Library Resources) </w:t>
      </w:r>
      <w:r w:rsidR="00F62290">
        <w:rPr>
          <w:rFonts w:ascii="Times New Roman" w:eastAsia="Times New Roman" w:hAnsi="Times New Roman"/>
        </w:rPr>
        <w:t xml:space="preserve"> </w:t>
      </w:r>
    </w:p>
    <w:p w:rsidR="00AA2C49" w:rsidRDefault="00AA2C49" w:rsidP="00AA2C49">
      <w:pPr>
        <w:spacing w:after="0" w:line="240" w:lineRule="auto"/>
        <w:ind w:right="249" w:firstLine="426"/>
        <w:jc w:val="both"/>
        <w:rPr>
          <w:rFonts w:ascii="Times New Roman" w:eastAsia="Times New Roman" w:hAnsi="Times New Roman"/>
        </w:rPr>
      </w:pPr>
    </w:p>
    <w:p w:rsidR="00AA2C49" w:rsidRDefault="00F62290" w:rsidP="00AA2C49">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tokens above proved that </w:t>
      </w:r>
      <w:r>
        <w:rPr>
          <w:rFonts w:ascii="Times New Roman" w:eastAsia="Times New Roman" w:hAnsi="Times New Roman"/>
          <w:i/>
          <w:sz w:val="24"/>
        </w:rPr>
        <w:t>reject</w:t>
      </w:r>
      <w:r>
        <w:rPr>
          <w:rFonts w:ascii="Times New Roman" w:eastAsia="Times New Roman" w:hAnsi="Times New Roman"/>
          <w:sz w:val="24"/>
        </w:rPr>
        <w:t xml:space="preserve"> was used to decline a need asked. The </w:t>
      </w:r>
      <w:r>
        <w:rPr>
          <w:rFonts w:ascii="Times New Roman" w:eastAsia="Times New Roman" w:hAnsi="Times New Roman"/>
        </w:rPr>
        <w:t xml:space="preserve"> </w:t>
      </w:r>
      <w:r>
        <w:rPr>
          <w:rFonts w:ascii="Times New Roman" w:eastAsia="Times New Roman" w:hAnsi="Times New Roman"/>
          <w:sz w:val="24"/>
        </w:rPr>
        <w:t xml:space="preserve">words </w:t>
      </w:r>
      <w:r>
        <w:rPr>
          <w:rFonts w:ascii="Times New Roman" w:eastAsia="Times New Roman" w:hAnsi="Times New Roman"/>
          <w:i/>
          <w:sz w:val="24"/>
        </w:rPr>
        <w:t>demand</w:t>
      </w:r>
      <w:r>
        <w:rPr>
          <w:rFonts w:ascii="Times New Roman" w:eastAsia="Times New Roman" w:hAnsi="Times New Roman"/>
          <w:sz w:val="24"/>
        </w:rPr>
        <w:t xml:space="preserve"> (as in (52)) and </w:t>
      </w:r>
      <w:r>
        <w:rPr>
          <w:rFonts w:ascii="Times New Roman" w:eastAsia="Times New Roman" w:hAnsi="Times New Roman"/>
          <w:i/>
          <w:sz w:val="24"/>
        </w:rPr>
        <w:t>appeal</w:t>
      </w:r>
      <w:r>
        <w:rPr>
          <w:rFonts w:ascii="Times New Roman" w:eastAsia="Times New Roman" w:hAnsi="Times New Roman"/>
          <w:sz w:val="24"/>
        </w:rPr>
        <w:t xml:space="preserve"> (as in (53)), as the collocations of </w:t>
      </w:r>
      <w:r>
        <w:rPr>
          <w:rFonts w:ascii="Times New Roman" w:eastAsia="Times New Roman" w:hAnsi="Times New Roman"/>
          <w:i/>
          <w:sz w:val="24"/>
        </w:rPr>
        <w:t>reject</w:t>
      </w:r>
      <w:r>
        <w:rPr>
          <w:rFonts w:ascii="Times New Roman" w:eastAsia="Times New Roman" w:hAnsi="Times New Roman"/>
          <w:sz w:val="24"/>
        </w:rPr>
        <w:t xml:space="preserve">, </w:t>
      </w:r>
      <w:r>
        <w:rPr>
          <w:rFonts w:ascii="Times New Roman" w:eastAsia="Times New Roman" w:hAnsi="Times New Roman"/>
        </w:rPr>
        <w:t xml:space="preserve"> </w:t>
      </w:r>
      <w:r>
        <w:rPr>
          <w:rFonts w:ascii="Times New Roman" w:eastAsia="Times New Roman" w:hAnsi="Times New Roman"/>
          <w:sz w:val="24"/>
        </w:rPr>
        <w:t xml:space="preserve">sensed something which were strong needed. Those words had the same idea as </w:t>
      </w:r>
      <w:r>
        <w:rPr>
          <w:rFonts w:ascii="Times New Roman" w:eastAsia="Times New Roman" w:hAnsi="Times New Roman"/>
        </w:rPr>
        <w:t xml:space="preserve"> </w:t>
      </w:r>
      <w:r>
        <w:rPr>
          <w:rFonts w:ascii="Times New Roman" w:eastAsia="Times New Roman" w:hAnsi="Times New Roman"/>
          <w:sz w:val="24"/>
        </w:rPr>
        <w:t xml:space="preserve">the word </w:t>
      </w:r>
      <w:r>
        <w:rPr>
          <w:rFonts w:ascii="Times New Roman" w:eastAsia="Times New Roman" w:hAnsi="Times New Roman"/>
          <w:i/>
          <w:sz w:val="24"/>
        </w:rPr>
        <w:t>requests</w:t>
      </w:r>
      <w:r>
        <w:rPr>
          <w:rFonts w:ascii="Times New Roman" w:eastAsia="Times New Roman" w:hAnsi="Times New Roman"/>
          <w:sz w:val="24"/>
        </w:rPr>
        <w:t xml:space="preserve"> (as in (54)). Followed by the occurrence of </w:t>
      </w:r>
      <w:r>
        <w:rPr>
          <w:rFonts w:ascii="Times New Roman" w:eastAsia="Times New Roman" w:hAnsi="Times New Roman"/>
          <w:i/>
          <w:sz w:val="24"/>
        </w:rPr>
        <w:t>requests</w:t>
      </w:r>
      <w:r>
        <w:rPr>
          <w:rFonts w:ascii="Times New Roman" w:eastAsia="Times New Roman" w:hAnsi="Times New Roman"/>
          <w:sz w:val="24"/>
        </w:rPr>
        <w:t xml:space="preserve"> (as in (54)), </w:t>
      </w:r>
      <w:r>
        <w:rPr>
          <w:rFonts w:ascii="Times New Roman" w:eastAsia="Times New Roman" w:hAnsi="Times New Roman"/>
        </w:rPr>
        <w:t xml:space="preserve"> </w:t>
      </w:r>
      <w:r>
        <w:rPr>
          <w:rFonts w:ascii="Times New Roman" w:eastAsia="Times New Roman" w:hAnsi="Times New Roman"/>
          <w:sz w:val="24"/>
        </w:rPr>
        <w:t xml:space="preserve">that noun also occurred in the token of </w:t>
      </w:r>
      <w:r>
        <w:rPr>
          <w:rFonts w:ascii="Times New Roman" w:eastAsia="Times New Roman" w:hAnsi="Times New Roman"/>
          <w:i/>
          <w:sz w:val="24"/>
        </w:rPr>
        <w:t>refuse</w:t>
      </w:r>
      <w:r>
        <w:rPr>
          <w:rFonts w:ascii="Times New Roman" w:eastAsia="Times New Roman" w:hAnsi="Times New Roman"/>
          <w:sz w:val="24"/>
        </w:rPr>
        <w:t xml:space="preserve"> as its collocation. However, </w:t>
      </w:r>
      <w:r>
        <w:rPr>
          <w:rFonts w:ascii="Times New Roman" w:eastAsia="Times New Roman" w:hAnsi="Times New Roman"/>
          <w:i/>
          <w:sz w:val="24"/>
        </w:rPr>
        <w:t xml:space="preserve">request </w:t>
      </w:r>
      <w:r>
        <w:rPr>
          <w:rFonts w:ascii="Times New Roman" w:eastAsia="Times New Roman" w:hAnsi="Times New Roman"/>
        </w:rPr>
        <w:t xml:space="preserve"> </w:t>
      </w:r>
      <w:r>
        <w:rPr>
          <w:rFonts w:ascii="Times New Roman" w:eastAsia="Times New Roman" w:hAnsi="Times New Roman"/>
          <w:sz w:val="24"/>
        </w:rPr>
        <w:t xml:space="preserve">which followed </w:t>
      </w:r>
      <w:r>
        <w:rPr>
          <w:rFonts w:ascii="Times New Roman" w:eastAsia="Times New Roman" w:hAnsi="Times New Roman"/>
          <w:i/>
          <w:sz w:val="24"/>
        </w:rPr>
        <w:t>refuse</w:t>
      </w:r>
      <w:r>
        <w:rPr>
          <w:rFonts w:ascii="Times New Roman" w:eastAsia="Times New Roman" w:hAnsi="Times New Roman"/>
          <w:sz w:val="24"/>
        </w:rPr>
        <w:t xml:space="preserve"> was less formal which referred to “something (such as a </w:t>
      </w:r>
      <w:r>
        <w:rPr>
          <w:rFonts w:ascii="Times New Roman" w:eastAsia="Times New Roman" w:hAnsi="Times New Roman"/>
        </w:rPr>
        <w:t xml:space="preserve"> </w:t>
      </w:r>
      <w:r>
        <w:rPr>
          <w:rFonts w:ascii="Times New Roman" w:eastAsia="Times New Roman" w:hAnsi="Times New Roman"/>
          <w:sz w:val="24"/>
        </w:rPr>
        <w:t xml:space="preserve">song)  that  a  person  asks  for”  (“Request”),  as  had  explained  in  the  previous </w:t>
      </w:r>
      <w:r>
        <w:rPr>
          <w:rFonts w:ascii="Times New Roman" w:eastAsia="Times New Roman" w:hAnsi="Times New Roman"/>
        </w:rPr>
        <w:t xml:space="preserve"> </w:t>
      </w:r>
      <w:r>
        <w:rPr>
          <w:rFonts w:ascii="Times New Roman" w:eastAsia="Times New Roman" w:hAnsi="Times New Roman"/>
          <w:sz w:val="24"/>
        </w:rPr>
        <w:t xml:space="preserve">section. The noun </w:t>
      </w:r>
      <w:r>
        <w:rPr>
          <w:rFonts w:ascii="Times New Roman" w:eastAsia="Times New Roman" w:hAnsi="Times New Roman"/>
          <w:i/>
          <w:sz w:val="24"/>
        </w:rPr>
        <w:t>request</w:t>
      </w:r>
      <w:r>
        <w:rPr>
          <w:rFonts w:ascii="Times New Roman" w:eastAsia="Times New Roman" w:hAnsi="Times New Roman"/>
          <w:sz w:val="24"/>
        </w:rPr>
        <w:t xml:space="preserve"> which occurred once in the token of </w:t>
      </w:r>
      <w:r>
        <w:rPr>
          <w:rFonts w:ascii="Times New Roman" w:eastAsia="Times New Roman" w:hAnsi="Times New Roman"/>
          <w:i/>
          <w:sz w:val="24"/>
        </w:rPr>
        <w:t>refuse</w:t>
      </w:r>
      <w:r>
        <w:rPr>
          <w:rFonts w:ascii="Times New Roman" w:eastAsia="Times New Roman" w:hAnsi="Times New Roman"/>
          <w:sz w:val="24"/>
        </w:rPr>
        <w:t xml:space="preserve"> was in </w:t>
      </w:r>
      <w:r>
        <w:rPr>
          <w:rFonts w:ascii="Times New Roman" w:eastAsia="Times New Roman" w:hAnsi="Times New Roman"/>
        </w:rPr>
        <w:t xml:space="preserve"> </w:t>
      </w:r>
      <w:r>
        <w:rPr>
          <w:rFonts w:ascii="Times New Roman" w:eastAsia="Times New Roman" w:hAnsi="Times New Roman"/>
          <w:sz w:val="24"/>
        </w:rPr>
        <w:t xml:space="preserve">fiction register. Thus, </w:t>
      </w:r>
      <w:r>
        <w:rPr>
          <w:rFonts w:ascii="Times New Roman" w:eastAsia="Times New Roman" w:hAnsi="Times New Roman"/>
          <w:i/>
          <w:sz w:val="24"/>
        </w:rPr>
        <w:t>request</w:t>
      </w:r>
      <w:r>
        <w:rPr>
          <w:rFonts w:ascii="Times New Roman" w:eastAsia="Times New Roman" w:hAnsi="Times New Roman"/>
          <w:sz w:val="24"/>
        </w:rPr>
        <w:t xml:space="preserve"> as </w:t>
      </w:r>
      <w:proofErr w:type="spellStart"/>
      <w:r>
        <w:rPr>
          <w:rFonts w:ascii="Times New Roman" w:eastAsia="Times New Roman" w:hAnsi="Times New Roman"/>
          <w:i/>
          <w:sz w:val="24"/>
        </w:rPr>
        <w:t>reject</w:t>
      </w:r>
      <w:r>
        <w:rPr>
          <w:rFonts w:ascii="Times New Roman" w:eastAsia="Times New Roman" w:hAnsi="Times New Roman"/>
          <w:sz w:val="24"/>
        </w:rPr>
        <w:t>‟s</w:t>
      </w:r>
      <w:proofErr w:type="spellEnd"/>
      <w:r>
        <w:rPr>
          <w:rFonts w:ascii="Times New Roman" w:eastAsia="Times New Roman" w:hAnsi="Times New Roman"/>
          <w:sz w:val="24"/>
        </w:rPr>
        <w:t xml:space="preserve"> collocation was likely to be “an act of </w:t>
      </w:r>
      <w:r>
        <w:rPr>
          <w:rFonts w:ascii="Times New Roman" w:eastAsia="Times New Roman" w:hAnsi="Times New Roman"/>
        </w:rPr>
        <w:t xml:space="preserve"> </w:t>
      </w:r>
      <w:r>
        <w:rPr>
          <w:rFonts w:ascii="Times New Roman" w:eastAsia="Times New Roman" w:hAnsi="Times New Roman"/>
          <w:sz w:val="24"/>
        </w:rPr>
        <w:t xml:space="preserve">politely  or  formally  asking  for  something,  the  state  of  being  sought  after” </w:t>
      </w:r>
      <w:r>
        <w:rPr>
          <w:rFonts w:ascii="Times New Roman" w:eastAsia="Times New Roman" w:hAnsi="Times New Roman"/>
        </w:rPr>
        <w:t xml:space="preserve"> </w:t>
      </w:r>
      <w:r>
        <w:rPr>
          <w:rFonts w:ascii="Times New Roman" w:eastAsia="Times New Roman" w:hAnsi="Times New Roman"/>
          <w:sz w:val="24"/>
        </w:rPr>
        <w:t xml:space="preserve">(“Request”). These tokens below showed other occurrences of </w:t>
      </w:r>
      <w:r>
        <w:rPr>
          <w:rFonts w:ascii="Times New Roman" w:eastAsia="Times New Roman" w:hAnsi="Times New Roman"/>
          <w:i/>
          <w:sz w:val="24"/>
        </w:rPr>
        <w:t>request</w:t>
      </w:r>
      <w:r>
        <w:rPr>
          <w:rFonts w:ascii="Times New Roman" w:eastAsia="Times New Roman" w:hAnsi="Times New Roman"/>
          <w:sz w:val="24"/>
        </w:rPr>
        <w:t xml:space="preserve"> as </w:t>
      </w:r>
      <w:proofErr w:type="spellStart"/>
      <w:r>
        <w:rPr>
          <w:rFonts w:ascii="Times New Roman" w:eastAsia="Times New Roman" w:hAnsi="Times New Roman"/>
          <w:i/>
          <w:sz w:val="24"/>
        </w:rPr>
        <w:t>reject</w:t>
      </w:r>
      <w:r>
        <w:rPr>
          <w:rFonts w:ascii="Times New Roman" w:eastAsia="Times New Roman" w:hAnsi="Times New Roman"/>
          <w:sz w:val="24"/>
        </w:rPr>
        <w:t>‟s</w:t>
      </w:r>
      <w:proofErr w:type="spellEnd"/>
      <w:r>
        <w:rPr>
          <w:rFonts w:ascii="Times New Roman" w:eastAsia="Times New Roman" w:hAnsi="Times New Roman"/>
          <w:sz w:val="24"/>
        </w:rPr>
        <w:t xml:space="preserve"> </w:t>
      </w:r>
      <w:r>
        <w:rPr>
          <w:rFonts w:ascii="Times New Roman" w:eastAsia="Times New Roman" w:hAnsi="Times New Roman"/>
        </w:rPr>
        <w:t xml:space="preserve"> </w:t>
      </w:r>
      <w:r>
        <w:rPr>
          <w:rFonts w:ascii="Times New Roman" w:eastAsia="Times New Roman" w:hAnsi="Times New Roman"/>
          <w:sz w:val="24"/>
        </w:rPr>
        <w:t xml:space="preserve">collocation. </w:t>
      </w:r>
      <w:r>
        <w:rPr>
          <w:rFonts w:ascii="Times New Roman" w:eastAsia="Times New Roman" w:hAnsi="Times New Roman"/>
        </w:rPr>
        <w:t xml:space="preserve"> </w:t>
      </w:r>
    </w:p>
    <w:p w:rsidR="00AA2C49" w:rsidRDefault="00AA2C49" w:rsidP="00AA2C49">
      <w:pPr>
        <w:spacing w:after="0" w:line="240" w:lineRule="auto"/>
        <w:ind w:right="249" w:firstLine="426"/>
        <w:jc w:val="both"/>
        <w:rPr>
          <w:rFonts w:ascii="Times New Roman" w:eastAsia="Times New Roman" w:hAnsi="Times New Roman"/>
        </w:rPr>
      </w:pPr>
    </w:p>
    <w:p w:rsidR="00AA2C49" w:rsidRDefault="00AA2C49" w:rsidP="00AA2C49">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(55) </w:t>
      </w:r>
      <w:r w:rsidR="00F62290">
        <w:rPr>
          <w:rFonts w:ascii="Times New Roman" w:eastAsia="Times New Roman" w:hAnsi="Times New Roman"/>
          <w:sz w:val="24"/>
        </w:rPr>
        <w:t xml:space="preserve">has thrown out her files and cut off her company email, gotten employees to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her </w:t>
      </w:r>
      <w:r w:rsidR="00F62290">
        <w:rPr>
          <w:rFonts w:ascii="Times New Roman" w:eastAsia="Times New Roman" w:hAnsi="Times New Roman"/>
          <w:sz w:val="24"/>
          <w:u w:val="single"/>
        </w:rPr>
        <w:t>requests</w:t>
      </w:r>
      <w:r w:rsidR="00F62290">
        <w:rPr>
          <w:rFonts w:ascii="Times New Roman" w:eastAsia="Times New Roman" w:hAnsi="Times New Roman"/>
          <w:sz w:val="24"/>
        </w:rPr>
        <w:t xml:space="preserve"> for information on the company's finances and activities, fired the</w:t>
      </w:r>
      <w:r>
        <w:rPr>
          <w:rFonts w:ascii="Times New Roman" w:eastAsia="Times New Roman" w:hAnsi="Times New Roman"/>
          <w:sz w:val="24"/>
        </w:rPr>
        <w:t xml:space="preserve"> company (COCA: </w:t>
      </w:r>
      <w:proofErr w:type="spellStart"/>
      <w:r>
        <w:rPr>
          <w:rFonts w:ascii="Times New Roman" w:eastAsia="Times New Roman" w:hAnsi="Times New Roman"/>
          <w:sz w:val="24"/>
        </w:rPr>
        <w:t>Assoc</w:t>
      </w:r>
      <w:proofErr w:type="spellEnd"/>
      <w:r>
        <w:rPr>
          <w:rFonts w:ascii="Times New Roman" w:eastAsia="Times New Roman" w:hAnsi="Times New Roman"/>
          <w:sz w:val="24"/>
        </w:rPr>
        <w:t xml:space="preserve"> Press)  </w:t>
      </w:r>
    </w:p>
    <w:p w:rsidR="00AA2C49" w:rsidRDefault="00AA2C49" w:rsidP="00AA2C49">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(56) </w:t>
      </w:r>
      <w:r w:rsidR="00F62290">
        <w:rPr>
          <w:rFonts w:ascii="Times New Roman" w:eastAsia="Times New Roman" w:hAnsi="Times New Roman"/>
          <w:sz w:val="24"/>
        </w:rPr>
        <w:t xml:space="preserve">in particular Pacific Gas and Electric Co. TURN often urges the commission to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PG&amp;E's </w:t>
      </w:r>
      <w:r w:rsidR="00F62290">
        <w:rPr>
          <w:rFonts w:ascii="Times New Roman" w:eastAsia="Times New Roman" w:hAnsi="Times New Roman"/>
          <w:sz w:val="24"/>
          <w:u w:val="single"/>
        </w:rPr>
        <w:t>requests</w:t>
      </w:r>
      <w:r w:rsidR="00F62290">
        <w:rPr>
          <w:rFonts w:ascii="Times New Roman" w:eastAsia="Times New Roman" w:hAnsi="Times New Roman"/>
          <w:sz w:val="24"/>
        </w:rPr>
        <w:t xml:space="preserve"> for rate hikes, usually without success. # Sandoval's expertise (COCA: San Fran </w:t>
      </w:r>
      <w:proofErr w:type="spellStart"/>
      <w:r w:rsidR="00F62290">
        <w:rPr>
          <w:rFonts w:ascii="Times New Roman" w:eastAsia="Times New Roman" w:hAnsi="Times New Roman"/>
          <w:sz w:val="24"/>
        </w:rPr>
        <w:t>Chron</w:t>
      </w:r>
      <w:proofErr w:type="spellEnd"/>
      <w:r w:rsidR="00F62290">
        <w:rPr>
          <w:rFonts w:ascii="Times New Roman" w:eastAsia="Times New Roman" w:hAnsi="Times New Roman"/>
          <w:sz w:val="24"/>
        </w:rPr>
        <w:t xml:space="preserve">)  </w:t>
      </w:r>
    </w:p>
    <w:p w:rsidR="00AA2C49" w:rsidRDefault="00AA2C49" w:rsidP="00AA2C49">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(57) </w:t>
      </w:r>
      <w:r w:rsidR="00F62290">
        <w:rPr>
          <w:rFonts w:ascii="Times New Roman" w:eastAsia="Times New Roman" w:hAnsi="Times New Roman"/>
          <w:sz w:val="24"/>
        </w:rPr>
        <w:t xml:space="preserve">a two-week- long protest at the White House, hoping to persuade the administration to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the permit </w:t>
      </w:r>
      <w:r w:rsidR="00F62290">
        <w:rPr>
          <w:rFonts w:ascii="Times New Roman" w:eastAsia="Times New Roman" w:hAnsi="Times New Roman"/>
          <w:sz w:val="24"/>
          <w:u w:val="single"/>
        </w:rPr>
        <w:t>request</w:t>
      </w:r>
      <w:r w:rsidR="00F62290">
        <w:rPr>
          <w:rFonts w:ascii="Times New Roman" w:eastAsia="Times New Roman" w:hAnsi="Times New Roman"/>
          <w:sz w:val="24"/>
        </w:rPr>
        <w:t xml:space="preserve">. About 1,000 people were arrested. A few days into the (COCA: </w:t>
      </w:r>
      <w:proofErr w:type="spellStart"/>
      <w:r w:rsidR="00F62290">
        <w:rPr>
          <w:rFonts w:ascii="Times New Roman" w:eastAsia="Times New Roman" w:hAnsi="Times New Roman"/>
          <w:sz w:val="24"/>
        </w:rPr>
        <w:t>PBS_News</w:t>
      </w:r>
      <w:proofErr w:type="spellEnd"/>
      <w:r w:rsidR="00F62290">
        <w:rPr>
          <w:rFonts w:ascii="Times New Roman" w:eastAsia="Times New Roman" w:hAnsi="Times New Roman"/>
          <w:sz w:val="24"/>
        </w:rPr>
        <w:t xml:space="preserve"> Hour)</w:t>
      </w:r>
      <w:bookmarkStart w:id="22" w:name="page69"/>
      <w:bookmarkEnd w:id="22"/>
      <w:r w:rsidR="00E21A65">
        <w:rPr>
          <w:rFonts w:ascii="Times New Roman" w:eastAsia="Times New Roman" w:hAnsi="Times New Roman"/>
          <w:sz w:val="24"/>
        </w:rPr>
        <w:t xml:space="preserve">. </w:t>
      </w:r>
    </w:p>
    <w:p w:rsidR="00AA2C49" w:rsidRDefault="00AA2C49" w:rsidP="00AA2C49">
      <w:pPr>
        <w:spacing w:after="0" w:line="240" w:lineRule="auto"/>
        <w:ind w:right="249" w:firstLine="426"/>
        <w:jc w:val="both"/>
        <w:rPr>
          <w:rFonts w:ascii="Times New Roman" w:eastAsia="Times New Roman" w:hAnsi="Times New Roman"/>
          <w:sz w:val="24"/>
        </w:rPr>
      </w:pPr>
    </w:p>
    <w:p w:rsidR="00AA2C49" w:rsidRDefault="00F62290" w:rsidP="00AA2C49">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Those tokens above appeared in some registers. The tokens ((55) and (56)) </w:t>
      </w:r>
      <w:r>
        <w:rPr>
          <w:rFonts w:ascii="Times New Roman" w:eastAsia="Times New Roman" w:hAnsi="Times New Roman"/>
        </w:rPr>
        <w:t xml:space="preserve"> </w:t>
      </w:r>
      <w:r>
        <w:rPr>
          <w:rFonts w:ascii="Times New Roman" w:eastAsia="Times New Roman" w:hAnsi="Times New Roman"/>
          <w:sz w:val="24"/>
        </w:rPr>
        <w:t xml:space="preserve">occurred  in  news  register,  and  the  next  token  (57)  was  in  spoken  register, </w:t>
      </w:r>
      <w:r>
        <w:rPr>
          <w:rFonts w:ascii="Times New Roman" w:eastAsia="Times New Roman" w:hAnsi="Times New Roman"/>
        </w:rPr>
        <w:t xml:space="preserve"> </w:t>
      </w:r>
      <w:r>
        <w:rPr>
          <w:rFonts w:ascii="Times New Roman" w:eastAsia="Times New Roman" w:hAnsi="Times New Roman"/>
          <w:sz w:val="24"/>
        </w:rPr>
        <w:t xml:space="preserve">specifically in a news program. Although </w:t>
      </w:r>
      <w:r>
        <w:rPr>
          <w:rFonts w:ascii="Times New Roman" w:eastAsia="Times New Roman" w:hAnsi="Times New Roman"/>
          <w:i/>
          <w:sz w:val="24"/>
        </w:rPr>
        <w:t>request</w:t>
      </w:r>
      <w:r>
        <w:rPr>
          <w:rFonts w:ascii="Times New Roman" w:eastAsia="Times New Roman" w:hAnsi="Times New Roman"/>
          <w:sz w:val="24"/>
        </w:rPr>
        <w:t xml:space="preserve"> appeared as the collocations of </w:t>
      </w:r>
      <w:r>
        <w:rPr>
          <w:rFonts w:ascii="Times New Roman" w:eastAsia="Times New Roman" w:hAnsi="Times New Roman"/>
        </w:rPr>
        <w:t xml:space="preserve"> </w:t>
      </w:r>
      <w:r>
        <w:rPr>
          <w:rFonts w:ascii="Times New Roman" w:eastAsia="Times New Roman" w:hAnsi="Times New Roman"/>
          <w:i/>
          <w:sz w:val="24"/>
        </w:rPr>
        <w:t xml:space="preserve">reject </w:t>
      </w:r>
      <w:r>
        <w:rPr>
          <w:rFonts w:ascii="Times New Roman" w:eastAsia="Times New Roman" w:hAnsi="Times New Roman"/>
          <w:sz w:val="24"/>
        </w:rPr>
        <w:t>and</w:t>
      </w:r>
      <w:r>
        <w:rPr>
          <w:rFonts w:ascii="Times New Roman" w:eastAsia="Times New Roman" w:hAnsi="Times New Roman"/>
          <w:i/>
          <w:sz w:val="24"/>
        </w:rPr>
        <w:t xml:space="preserve"> refuse</w:t>
      </w:r>
      <w:r>
        <w:rPr>
          <w:rFonts w:ascii="Times New Roman" w:eastAsia="Times New Roman" w:hAnsi="Times New Roman"/>
          <w:sz w:val="24"/>
        </w:rPr>
        <w:t xml:space="preserve">, the context of each </w:t>
      </w:r>
      <w:proofErr w:type="spellStart"/>
      <w:r>
        <w:rPr>
          <w:rFonts w:ascii="Times New Roman" w:eastAsia="Times New Roman" w:hAnsi="Times New Roman"/>
          <w:sz w:val="24"/>
        </w:rPr>
        <w:t>verb‟s</w:t>
      </w:r>
      <w:proofErr w:type="spellEnd"/>
      <w:r>
        <w:rPr>
          <w:rFonts w:ascii="Times New Roman" w:eastAsia="Times New Roman" w:hAnsi="Times New Roman"/>
          <w:i/>
          <w:sz w:val="24"/>
        </w:rPr>
        <w:t xml:space="preserve"> </w:t>
      </w:r>
      <w:r>
        <w:rPr>
          <w:rFonts w:ascii="Times New Roman" w:eastAsia="Times New Roman" w:hAnsi="Times New Roman"/>
          <w:sz w:val="24"/>
        </w:rPr>
        <w:t xml:space="preserve">collocation seemed to be different. In </w:t>
      </w:r>
      <w:r>
        <w:rPr>
          <w:rFonts w:ascii="Times New Roman" w:eastAsia="Times New Roman" w:hAnsi="Times New Roman"/>
        </w:rPr>
        <w:t xml:space="preserve"> </w:t>
      </w:r>
      <w:r>
        <w:rPr>
          <w:rFonts w:ascii="Times New Roman" w:eastAsia="Times New Roman" w:hAnsi="Times New Roman"/>
          <w:sz w:val="24"/>
        </w:rPr>
        <w:t xml:space="preserve">addition, in this meaning, </w:t>
      </w:r>
      <w:r>
        <w:rPr>
          <w:rFonts w:ascii="Times New Roman" w:eastAsia="Times New Roman" w:hAnsi="Times New Roman"/>
          <w:i/>
          <w:sz w:val="24"/>
        </w:rPr>
        <w:t>reject</w:t>
      </w:r>
      <w:r>
        <w:rPr>
          <w:rFonts w:ascii="Times New Roman" w:eastAsia="Times New Roman" w:hAnsi="Times New Roman"/>
          <w:sz w:val="24"/>
        </w:rPr>
        <w:t xml:space="preserve"> referred “to use official powers to formally refuse </w:t>
      </w:r>
      <w:r>
        <w:rPr>
          <w:rFonts w:ascii="Times New Roman" w:eastAsia="Times New Roman" w:hAnsi="Times New Roman"/>
        </w:rPr>
        <w:t xml:space="preserve"> </w:t>
      </w:r>
      <w:r>
        <w:rPr>
          <w:rFonts w:ascii="Times New Roman" w:eastAsia="Times New Roman" w:hAnsi="Times New Roman"/>
          <w:sz w:val="24"/>
        </w:rPr>
        <w:t xml:space="preserve">request” (“Reject”). Thus, the collocation of </w:t>
      </w:r>
      <w:r>
        <w:rPr>
          <w:rFonts w:ascii="Times New Roman" w:eastAsia="Times New Roman" w:hAnsi="Times New Roman"/>
          <w:i/>
          <w:sz w:val="24"/>
        </w:rPr>
        <w:t>request</w:t>
      </w:r>
      <w:r>
        <w:rPr>
          <w:rFonts w:ascii="Times New Roman" w:eastAsia="Times New Roman" w:hAnsi="Times New Roman"/>
          <w:sz w:val="24"/>
        </w:rPr>
        <w:t xml:space="preserve"> in </w:t>
      </w:r>
      <w:r>
        <w:rPr>
          <w:rFonts w:ascii="Times New Roman" w:eastAsia="Times New Roman" w:hAnsi="Times New Roman"/>
          <w:i/>
          <w:sz w:val="24"/>
        </w:rPr>
        <w:t>reject</w:t>
      </w:r>
      <w:r>
        <w:rPr>
          <w:rFonts w:ascii="Times New Roman" w:eastAsia="Times New Roman" w:hAnsi="Times New Roman"/>
          <w:sz w:val="24"/>
        </w:rPr>
        <w:t xml:space="preserve"> was more formal </w:t>
      </w:r>
      <w:r>
        <w:rPr>
          <w:rFonts w:ascii="Times New Roman" w:eastAsia="Times New Roman" w:hAnsi="Times New Roman"/>
        </w:rPr>
        <w:t xml:space="preserve"> </w:t>
      </w:r>
      <w:r>
        <w:rPr>
          <w:rFonts w:ascii="Times New Roman" w:eastAsia="Times New Roman" w:hAnsi="Times New Roman"/>
          <w:sz w:val="24"/>
        </w:rPr>
        <w:t xml:space="preserve">rather than in </w:t>
      </w:r>
      <w:r>
        <w:rPr>
          <w:rFonts w:ascii="Times New Roman" w:eastAsia="Times New Roman" w:hAnsi="Times New Roman"/>
          <w:i/>
          <w:sz w:val="24"/>
        </w:rPr>
        <w:t>refuse</w:t>
      </w:r>
      <w:r>
        <w:rPr>
          <w:rFonts w:ascii="Times New Roman" w:eastAsia="Times New Roman" w:hAnsi="Times New Roman"/>
          <w:sz w:val="24"/>
        </w:rPr>
        <w:t xml:space="preserve">. </w:t>
      </w:r>
      <w:r>
        <w:rPr>
          <w:rFonts w:ascii="Times New Roman" w:eastAsia="Times New Roman" w:hAnsi="Times New Roman"/>
        </w:rPr>
        <w:t xml:space="preserve"> </w:t>
      </w:r>
    </w:p>
    <w:p w:rsidR="00AA2C49" w:rsidRDefault="00AA2C49" w:rsidP="00AA2C49">
      <w:pPr>
        <w:spacing w:after="0" w:line="240" w:lineRule="auto"/>
        <w:ind w:right="249"/>
        <w:jc w:val="both"/>
        <w:rPr>
          <w:rFonts w:ascii="Times New Roman" w:eastAsia="Times New Roman" w:hAnsi="Times New Roman"/>
        </w:rPr>
      </w:pPr>
    </w:p>
    <w:p w:rsidR="00AA2C49" w:rsidRPr="003F17A1" w:rsidRDefault="00F62290" w:rsidP="003902D7">
      <w:pPr>
        <w:pStyle w:val="ListParagraph"/>
        <w:numPr>
          <w:ilvl w:val="0"/>
          <w:numId w:val="3"/>
        </w:numPr>
        <w:spacing w:after="0" w:line="240" w:lineRule="auto"/>
        <w:ind w:left="426" w:right="249" w:hanging="426"/>
        <w:jc w:val="both"/>
        <w:rPr>
          <w:rFonts w:ascii="Times New Roman" w:eastAsia="Times New Roman" w:hAnsi="Times New Roman"/>
          <w:b/>
          <w:sz w:val="24"/>
        </w:rPr>
      </w:pPr>
      <w:r w:rsidRPr="003F17A1">
        <w:rPr>
          <w:rFonts w:ascii="Times New Roman" w:eastAsia="Times New Roman" w:hAnsi="Times New Roman"/>
          <w:b/>
          <w:sz w:val="24"/>
        </w:rPr>
        <w:t xml:space="preserve">The Third Meaning of </w:t>
      </w:r>
      <w:r w:rsidRPr="003F17A1">
        <w:rPr>
          <w:rFonts w:ascii="Times New Roman" w:eastAsia="Times New Roman" w:hAnsi="Times New Roman"/>
          <w:b/>
          <w:i/>
          <w:sz w:val="24"/>
        </w:rPr>
        <w:t>Reject</w:t>
      </w:r>
      <w:r w:rsidRPr="003F17A1">
        <w:rPr>
          <w:rFonts w:ascii="Times New Roman" w:eastAsia="Times New Roman" w:hAnsi="Times New Roman"/>
          <w:b/>
          <w:sz w:val="24"/>
        </w:rPr>
        <w:t xml:space="preserve">  </w:t>
      </w:r>
    </w:p>
    <w:p w:rsidR="00AA2C49" w:rsidRDefault="00F62290" w:rsidP="00AA2C49">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third  definition  of  </w:t>
      </w:r>
      <w:r>
        <w:rPr>
          <w:rFonts w:ascii="Times New Roman" w:eastAsia="Times New Roman" w:hAnsi="Times New Roman"/>
          <w:i/>
          <w:sz w:val="24"/>
        </w:rPr>
        <w:t>reject</w:t>
      </w:r>
      <w:r>
        <w:rPr>
          <w:rFonts w:ascii="Times New Roman" w:eastAsia="Times New Roman" w:hAnsi="Times New Roman"/>
          <w:sz w:val="24"/>
        </w:rPr>
        <w:t xml:space="preserve">  was  “to  refuse  to  accept  (a  person)” </w:t>
      </w:r>
      <w:r>
        <w:rPr>
          <w:rFonts w:ascii="Times New Roman" w:eastAsia="Times New Roman" w:hAnsi="Times New Roman"/>
        </w:rPr>
        <w:t xml:space="preserve"> </w:t>
      </w:r>
      <w:r>
        <w:rPr>
          <w:rFonts w:ascii="Times New Roman" w:eastAsia="Times New Roman" w:hAnsi="Times New Roman"/>
          <w:sz w:val="24"/>
        </w:rPr>
        <w:t>(“Reject”). Having this meaning, there were 31 tokens which took place in some</w:t>
      </w:r>
      <w:r w:rsidR="00E21A65">
        <w:rPr>
          <w:rFonts w:ascii="Times New Roman" w:eastAsia="Times New Roman" w:hAnsi="Times New Roman"/>
          <w:sz w:val="24"/>
        </w:rPr>
        <w:t xml:space="preserve"> </w:t>
      </w:r>
      <w:r>
        <w:rPr>
          <w:rFonts w:ascii="Times New Roman" w:eastAsia="Times New Roman" w:hAnsi="Times New Roman"/>
          <w:sz w:val="24"/>
        </w:rPr>
        <w:t xml:space="preserve">contexts and all registers. The collocations of </w:t>
      </w:r>
      <w:r>
        <w:rPr>
          <w:rFonts w:ascii="Times New Roman" w:eastAsia="Times New Roman" w:hAnsi="Times New Roman"/>
          <w:i/>
          <w:sz w:val="24"/>
        </w:rPr>
        <w:t>reject</w:t>
      </w:r>
      <w:r>
        <w:rPr>
          <w:rFonts w:ascii="Times New Roman" w:eastAsia="Times New Roman" w:hAnsi="Times New Roman"/>
          <w:sz w:val="24"/>
        </w:rPr>
        <w:t xml:space="preserve"> in this meaning were 15 </w:t>
      </w:r>
      <w:r>
        <w:rPr>
          <w:rFonts w:ascii="Times New Roman" w:eastAsia="Times New Roman" w:hAnsi="Times New Roman"/>
        </w:rPr>
        <w:t xml:space="preserve"> </w:t>
      </w:r>
      <w:r>
        <w:rPr>
          <w:rFonts w:ascii="Times New Roman" w:eastAsia="Times New Roman" w:hAnsi="Times New Roman"/>
          <w:sz w:val="24"/>
        </w:rPr>
        <w:t xml:space="preserve">nouns and 16 pronouns. The  nouns  were  </w:t>
      </w:r>
      <w:r>
        <w:rPr>
          <w:rFonts w:ascii="Times New Roman" w:eastAsia="Times New Roman" w:hAnsi="Times New Roman"/>
          <w:i/>
          <w:sz w:val="24"/>
        </w:rPr>
        <w:t xml:space="preserve">candidate, someone, children, kids, </w:t>
      </w:r>
      <w:r>
        <w:rPr>
          <w:rFonts w:ascii="Times New Roman" w:eastAsia="Times New Roman" w:hAnsi="Times New Roman"/>
        </w:rPr>
        <w:t xml:space="preserve"> </w:t>
      </w:r>
      <w:r>
        <w:rPr>
          <w:rFonts w:ascii="Times New Roman" w:eastAsia="Times New Roman" w:hAnsi="Times New Roman"/>
          <w:i/>
          <w:sz w:val="24"/>
        </w:rPr>
        <w:t>person</w:t>
      </w:r>
      <w:r>
        <w:rPr>
          <w:rFonts w:ascii="Times New Roman" w:eastAsia="Times New Roman" w:hAnsi="Times New Roman"/>
          <w:sz w:val="24"/>
        </w:rPr>
        <w:t>, and also proper nouns such as</w:t>
      </w:r>
      <w:r>
        <w:rPr>
          <w:rFonts w:ascii="Times New Roman" w:eastAsia="Times New Roman" w:hAnsi="Times New Roman"/>
          <w:i/>
          <w:sz w:val="24"/>
        </w:rPr>
        <w:t xml:space="preserve"> Jesus, </w:t>
      </w:r>
      <w:proofErr w:type="spellStart"/>
      <w:r>
        <w:rPr>
          <w:rFonts w:ascii="Times New Roman" w:eastAsia="Times New Roman" w:hAnsi="Times New Roman"/>
          <w:i/>
          <w:sz w:val="24"/>
        </w:rPr>
        <w:t>Nari</w:t>
      </w:r>
      <w:proofErr w:type="spellEnd"/>
      <w:r>
        <w:rPr>
          <w:rFonts w:ascii="Times New Roman" w:eastAsia="Times New Roman" w:hAnsi="Times New Roman"/>
          <w:i/>
          <w:sz w:val="24"/>
        </w:rPr>
        <w:t>, Perry, Bin Laden</w:t>
      </w:r>
      <w:r>
        <w:rPr>
          <w:rFonts w:ascii="Times New Roman" w:eastAsia="Times New Roman" w:hAnsi="Times New Roman"/>
          <w:sz w:val="24"/>
        </w:rPr>
        <w:t>, and</w:t>
      </w:r>
      <w:r>
        <w:rPr>
          <w:rFonts w:ascii="Times New Roman" w:eastAsia="Times New Roman" w:hAnsi="Times New Roman"/>
          <w:i/>
          <w:sz w:val="24"/>
        </w:rPr>
        <w:t xml:space="preserve"> Mitt </w:t>
      </w:r>
      <w:r>
        <w:rPr>
          <w:rFonts w:ascii="Times New Roman" w:eastAsia="Times New Roman" w:hAnsi="Times New Roman"/>
        </w:rPr>
        <w:t xml:space="preserve"> </w:t>
      </w:r>
      <w:r>
        <w:rPr>
          <w:rFonts w:ascii="Times New Roman" w:eastAsia="Times New Roman" w:hAnsi="Times New Roman"/>
          <w:i/>
          <w:sz w:val="24"/>
        </w:rPr>
        <w:t>Romney</w:t>
      </w:r>
      <w:r>
        <w:rPr>
          <w:rFonts w:ascii="Times New Roman" w:eastAsia="Times New Roman" w:hAnsi="Times New Roman"/>
          <w:sz w:val="24"/>
        </w:rPr>
        <w:t>. The pronouns were</w:t>
      </w:r>
      <w:r>
        <w:rPr>
          <w:rFonts w:ascii="Times New Roman" w:eastAsia="Times New Roman" w:hAnsi="Times New Roman"/>
          <w:i/>
          <w:sz w:val="24"/>
        </w:rPr>
        <w:t xml:space="preserve"> you</w:t>
      </w:r>
      <w:r>
        <w:rPr>
          <w:rFonts w:ascii="Times New Roman" w:eastAsia="Times New Roman" w:hAnsi="Times New Roman"/>
          <w:sz w:val="24"/>
        </w:rPr>
        <w:t>,</w:t>
      </w:r>
      <w:r>
        <w:rPr>
          <w:rFonts w:ascii="Times New Roman" w:eastAsia="Times New Roman" w:hAnsi="Times New Roman"/>
          <w:i/>
          <w:sz w:val="24"/>
        </w:rPr>
        <w:t xml:space="preserve"> him, them, me, her, </w:t>
      </w:r>
      <w:r>
        <w:rPr>
          <w:rFonts w:ascii="Times New Roman" w:eastAsia="Times New Roman" w:hAnsi="Times New Roman"/>
          <w:sz w:val="24"/>
        </w:rPr>
        <w:t>and</w:t>
      </w:r>
      <w:r>
        <w:rPr>
          <w:rFonts w:ascii="Times New Roman" w:eastAsia="Times New Roman" w:hAnsi="Times New Roman"/>
          <w:i/>
          <w:sz w:val="24"/>
        </w:rPr>
        <w:t xml:space="preserve"> us</w:t>
      </w:r>
      <w:r>
        <w:rPr>
          <w:rFonts w:ascii="Times New Roman" w:eastAsia="Times New Roman" w:hAnsi="Times New Roman"/>
          <w:sz w:val="24"/>
        </w:rPr>
        <w:t xml:space="preserve">. The tokens below </w:t>
      </w:r>
      <w:r>
        <w:rPr>
          <w:rFonts w:ascii="Times New Roman" w:eastAsia="Times New Roman" w:hAnsi="Times New Roman"/>
        </w:rPr>
        <w:t xml:space="preserve"> </w:t>
      </w:r>
      <w:r>
        <w:rPr>
          <w:rFonts w:ascii="Times New Roman" w:eastAsia="Times New Roman" w:hAnsi="Times New Roman"/>
          <w:sz w:val="24"/>
        </w:rPr>
        <w:t xml:space="preserve">showed the use of a pronoun, a proper noun, and a noun as </w:t>
      </w:r>
      <w:proofErr w:type="spellStart"/>
      <w:r>
        <w:rPr>
          <w:rFonts w:ascii="Times New Roman" w:eastAsia="Times New Roman" w:hAnsi="Times New Roman"/>
          <w:i/>
          <w:sz w:val="24"/>
        </w:rPr>
        <w:t>reject</w:t>
      </w:r>
      <w:r>
        <w:rPr>
          <w:rFonts w:ascii="Times New Roman" w:eastAsia="Times New Roman" w:hAnsi="Times New Roman"/>
          <w:sz w:val="24"/>
        </w:rPr>
        <w:t>‟s</w:t>
      </w:r>
      <w:proofErr w:type="spellEnd"/>
      <w:r>
        <w:rPr>
          <w:rFonts w:ascii="Times New Roman" w:eastAsia="Times New Roman" w:hAnsi="Times New Roman"/>
          <w:sz w:val="24"/>
        </w:rPr>
        <w:t xml:space="preserve"> collocations. </w:t>
      </w:r>
      <w:r>
        <w:rPr>
          <w:rFonts w:ascii="Times New Roman" w:eastAsia="Times New Roman" w:hAnsi="Times New Roman"/>
        </w:rPr>
        <w:t xml:space="preserve"> </w:t>
      </w:r>
    </w:p>
    <w:p w:rsidR="00AA2C49" w:rsidRDefault="00AA2C49" w:rsidP="00AA2C49">
      <w:pPr>
        <w:spacing w:after="0" w:line="240" w:lineRule="auto"/>
        <w:ind w:right="249" w:firstLine="426"/>
        <w:jc w:val="both"/>
        <w:rPr>
          <w:rFonts w:ascii="Times New Roman" w:eastAsia="Times New Roman" w:hAnsi="Times New Roman"/>
        </w:rPr>
      </w:pPr>
    </w:p>
    <w:p w:rsidR="00AA2C49" w:rsidRDefault="00AA2C49" w:rsidP="00AA2C49">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(58) </w:t>
      </w:r>
      <w:r w:rsidR="00F62290">
        <w:rPr>
          <w:rFonts w:ascii="Times New Roman" w:eastAsia="Times New Roman" w:hAnsi="Times New Roman"/>
          <w:sz w:val="24"/>
        </w:rPr>
        <w:t xml:space="preserve">difficult. The painters either modify the use of these familiar images or </w:t>
      </w:r>
      <w:r w:rsidR="00F62290">
        <w:rPr>
          <w:rFonts w:ascii="Times New Roman" w:eastAsia="Times New Roman" w:hAnsi="Times New Roman"/>
          <w:sz w:val="24"/>
          <w:u w:val="single"/>
        </w:rPr>
        <w:t>reject them</w:t>
      </w:r>
      <w:r w:rsidR="00F62290">
        <w:rPr>
          <w:rFonts w:ascii="Times New Roman" w:eastAsia="Times New Roman" w:hAnsi="Times New Roman"/>
          <w:sz w:val="24"/>
        </w:rPr>
        <w:t xml:space="preserve"> completely, often evolving a style of complete abstraction. The film repeats (COCA: Framework)  </w:t>
      </w:r>
    </w:p>
    <w:p w:rsidR="00AA2C49" w:rsidRDefault="00AA2C49" w:rsidP="00AA2C49">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lastRenderedPageBreak/>
        <w:t xml:space="preserve">(59) </w:t>
      </w:r>
      <w:r w:rsidR="00F62290">
        <w:rPr>
          <w:rFonts w:ascii="Times New Roman" w:eastAsia="Times New Roman" w:hAnsi="Times New Roman"/>
          <w:sz w:val="24"/>
        </w:rPr>
        <w:t xml:space="preserve">have no ability to sin nor moral conscience, do not have an ability to </w:t>
      </w:r>
      <w:r w:rsidR="00F62290">
        <w:rPr>
          <w:rFonts w:ascii="Times New Roman" w:eastAsia="Times New Roman" w:hAnsi="Times New Roman"/>
          <w:sz w:val="24"/>
          <w:u w:val="single"/>
        </w:rPr>
        <w:t>reject Jesus</w:t>
      </w:r>
      <w:r w:rsidR="00F62290">
        <w:rPr>
          <w:rFonts w:ascii="Times New Roman" w:eastAsia="Times New Roman" w:hAnsi="Times New Roman"/>
          <w:sz w:val="24"/>
        </w:rPr>
        <w:t xml:space="preserve">, " therefore they get a free pass to heaven (USA Today, (COCA: Christ Century) </w:t>
      </w:r>
    </w:p>
    <w:p w:rsidR="00AA2C49" w:rsidRDefault="00F62290" w:rsidP="00AA2C49">
      <w:pPr>
        <w:spacing w:after="0" w:line="240" w:lineRule="auto"/>
        <w:ind w:left="851" w:right="249" w:hanging="425"/>
        <w:jc w:val="both"/>
        <w:rPr>
          <w:rFonts w:ascii="Times New Roman" w:eastAsia="Times New Roman" w:hAnsi="Times New Roman"/>
        </w:rPr>
      </w:pPr>
      <w:r>
        <w:rPr>
          <w:rFonts w:ascii="Times New Roman" w:eastAsia="Times New Roman" w:hAnsi="Times New Roman"/>
          <w:sz w:val="24"/>
        </w:rPr>
        <w:t xml:space="preserve"> </w:t>
      </w:r>
      <w:r w:rsidR="00AA2C49">
        <w:rPr>
          <w:rFonts w:ascii="Times New Roman" w:eastAsia="Times New Roman" w:hAnsi="Times New Roman"/>
          <w:sz w:val="24"/>
        </w:rPr>
        <w:t>(60)</w:t>
      </w:r>
      <w:r>
        <w:rPr>
          <w:rFonts w:ascii="Times New Roman" w:eastAsia="Times New Roman" w:hAnsi="Times New Roman"/>
          <w:sz w:val="24"/>
        </w:rPr>
        <w:t xml:space="preserve">. # That makes long-term joblessness a problem that feeds on itself. When employers </w:t>
      </w:r>
      <w:r>
        <w:rPr>
          <w:rFonts w:ascii="Times New Roman" w:eastAsia="Times New Roman" w:hAnsi="Times New Roman"/>
          <w:sz w:val="24"/>
          <w:u w:val="single"/>
        </w:rPr>
        <w:t>reject someone</w:t>
      </w:r>
      <w:r>
        <w:rPr>
          <w:rFonts w:ascii="Times New Roman" w:eastAsia="Times New Roman" w:hAnsi="Times New Roman"/>
          <w:sz w:val="24"/>
        </w:rPr>
        <w:t xml:space="preserve"> who has been out of work awhile, it only adds to the time (COCA: Atlanta) </w:t>
      </w:r>
      <w:r>
        <w:rPr>
          <w:rFonts w:ascii="Times New Roman" w:eastAsia="Times New Roman" w:hAnsi="Times New Roman"/>
        </w:rPr>
        <w:t xml:space="preserve"> </w:t>
      </w:r>
    </w:p>
    <w:p w:rsidR="00AA2C49" w:rsidRDefault="00AA2C49" w:rsidP="00AA2C49">
      <w:pPr>
        <w:spacing w:after="0" w:line="240" w:lineRule="auto"/>
        <w:ind w:right="249" w:firstLine="426"/>
        <w:jc w:val="both"/>
        <w:rPr>
          <w:rFonts w:ascii="Times New Roman" w:eastAsia="Times New Roman" w:hAnsi="Times New Roman"/>
        </w:rPr>
      </w:pPr>
    </w:p>
    <w:p w:rsidR="00AA2C49" w:rsidRDefault="00F62290" w:rsidP="00AA2C49">
      <w:pPr>
        <w:spacing w:after="0" w:line="240" w:lineRule="auto"/>
        <w:ind w:right="249" w:firstLine="426"/>
        <w:jc w:val="both"/>
        <w:rPr>
          <w:rFonts w:ascii="Times New Roman" w:eastAsia="Times New Roman" w:hAnsi="Times New Roman"/>
          <w:sz w:val="24"/>
        </w:rPr>
      </w:pPr>
      <w:r>
        <w:rPr>
          <w:rFonts w:ascii="Times New Roman" w:eastAsia="Times New Roman" w:hAnsi="Times New Roman"/>
          <w:sz w:val="24"/>
        </w:rPr>
        <w:t xml:space="preserve">Those three examples were in the different registers. The first token (58) </w:t>
      </w:r>
      <w:r>
        <w:rPr>
          <w:rFonts w:ascii="Times New Roman" w:eastAsia="Times New Roman" w:hAnsi="Times New Roman"/>
        </w:rPr>
        <w:t xml:space="preserve"> </w:t>
      </w:r>
      <w:r>
        <w:rPr>
          <w:rFonts w:ascii="Times New Roman" w:eastAsia="Times New Roman" w:hAnsi="Times New Roman"/>
          <w:sz w:val="24"/>
        </w:rPr>
        <w:t>was in fiction; the second token (59) was in magazine; and the third token (60)</w:t>
      </w:r>
      <w:bookmarkStart w:id="23" w:name="page70"/>
      <w:bookmarkEnd w:id="23"/>
      <w:r w:rsidR="00E21A65">
        <w:rPr>
          <w:rFonts w:ascii="Times New Roman" w:eastAsia="Times New Roman" w:hAnsi="Times New Roman"/>
          <w:sz w:val="24"/>
        </w:rPr>
        <w:t xml:space="preserve"> </w:t>
      </w:r>
      <w:r>
        <w:rPr>
          <w:rFonts w:ascii="Times New Roman" w:eastAsia="Times New Roman" w:hAnsi="Times New Roman"/>
        </w:rPr>
        <w:t xml:space="preserve"> </w:t>
      </w:r>
      <w:r>
        <w:rPr>
          <w:rFonts w:ascii="Times New Roman" w:eastAsia="Times New Roman" w:hAnsi="Times New Roman"/>
          <w:sz w:val="24"/>
        </w:rPr>
        <w:t xml:space="preserve">was in news. The use of </w:t>
      </w:r>
      <w:r>
        <w:rPr>
          <w:rFonts w:ascii="Times New Roman" w:eastAsia="Times New Roman" w:hAnsi="Times New Roman"/>
          <w:i/>
          <w:sz w:val="24"/>
        </w:rPr>
        <w:t>reject</w:t>
      </w:r>
      <w:r>
        <w:rPr>
          <w:rFonts w:ascii="Times New Roman" w:eastAsia="Times New Roman" w:hAnsi="Times New Roman"/>
          <w:sz w:val="24"/>
        </w:rPr>
        <w:t xml:space="preserve"> which collocated with </w:t>
      </w:r>
      <w:r>
        <w:rPr>
          <w:rFonts w:ascii="Times New Roman" w:eastAsia="Times New Roman" w:hAnsi="Times New Roman"/>
          <w:i/>
          <w:sz w:val="24"/>
        </w:rPr>
        <w:t>them</w:t>
      </w:r>
      <w:r>
        <w:rPr>
          <w:rFonts w:ascii="Times New Roman" w:eastAsia="Times New Roman" w:hAnsi="Times New Roman"/>
          <w:sz w:val="24"/>
        </w:rPr>
        <w:t xml:space="preserve">, </w:t>
      </w:r>
      <w:r>
        <w:rPr>
          <w:rFonts w:ascii="Times New Roman" w:eastAsia="Times New Roman" w:hAnsi="Times New Roman"/>
          <w:i/>
          <w:sz w:val="24"/>
        </w:rPr>
        <w:t>Jesus</w:t>
      </w:r>
      <w:r>
        <w:rPr>
          <w:rFonts w:ascii="Times New Roman" w:eastAsia="Times New Roman" w:hAnsi="Times New Roman"/>
          <w:sz w:val="24"/>
        </w:rPr>
        <w:t xml:space="preserve">, and </w:t>
      </w:r>
      <w:r>
        <w:rPr>
          <w:rFonts w:ascii="Times New Roman" w:eastAsia="Times New Roman" w:hAnsi="Times New Roman"/>
          <w:i/>
          <w:sz w:val="24"/>
        </w:rPr>
        <w:t xml:space="preserve">someone </w:t>
      </w:r>
      <w:r>
        <w:rPr>
          <w:rFonts w:ascii="Times New Roman" w:eastAsia="Times New Roman" w:hAnsi="Times New Roman"/>
        </w:rPr>
        <w:t xml:space="preserve"> </w:t>
      </w:r>
      <w:r>
        <w:rPr>
          <w:rFonts w:ascii="Times New Roman" w:eastAsia="Times New Roman" w:hAnsi="Times New Roman"/>
          <w:sz w:val="24"/>
        </w:rPr>
        <w:t xml:space="preserve">obviously gave examples of the meaning. </w:t>
      </w:r>
      <w:r>
        <w:rPr>
          <w:rFonts w:ascii="Times New Roman" w:eastAsia="Times New Roman" w:hAnsi="Times New Roman"/>
        </w:rPr>
        <w:t xml:space="preserve"> </w:t>
      </w:r>
    </w:p>
    <w:p w:rsidR="00AA2C49" w:rsidRDefault="00AA2C49" w:rsidP="00AA2C49">
      <w:pPr>
        <w:spacing w:after="0" w:line="240" w:lineRule="auto"/>
        <w:ind w:right="249"/>
        <w:jc w:val="both"/>
        <w:rPr>
          <w:rFonts w:ascii="Times New Roman" w:eastAsia="Times New Roman" w:hAnsi="Times New Roman"/>
          <w:sz w:val="24"/>
        </w:rPr>
      </w:pPr>
    </w:p>
    <w:p w:rsidR="00AA2C49" w:rsidRPr="003F17A1" w:rsidRDefault="00F62290" w:rsidP="003902D7">
      <w:pPr>
        <w:pStyle w:val="ListParagraph"/>
        <w:numPr>
          <w:ilvl w:val="0"/>
          <w:numId w:val="3"/>
        </w:numPr>
        <w:spacing w:after="0" w:line="240" w:lineRule="auto"/>
        <w:ind w:left="426" w:right="249" w:hanging="426"/>
        <w:jc w:val="both"/>
        <w:rPr>
          <w:rFonts w:ascii="Times New Roman" w:eastAsia="Times New Roman" w:hAnsi="Times New Roman"/>
          <w:b/>
          <w:sz w:val="24"/>
        </w:rPr>
      </w:pPr>
      <w:r w:rsidRPr="003F17A1">
        <w:rPr>
          <w:rFonts w:ascii="Times New Roman" w:eastAsia="Times New Roman" w:hAnsi="Times New Roman"/>
          <w:b/>
          <w:sz w:val="24"/>
        </w:rPr>
        <w:t xml:space="preserve">The Forth Meaning of </w:t>
      </w:r>
      <w:r w:rsidRPr="003F17A1">
        <w:rPr>
          <w:rFonts w:ascii="Times New Roman" w:eastAsia="Times New Roman" w:hAnsi="Times New Roman"/>
          <w:b/>
          <w:i/>
          <w:sz w:val="24"/>
        </w:rPr>
        <w:t>Reject</w:t>
      </w:r>
      <w:r w:rsidRPr="003F17A1">
        <w:rPr>
          <w:rFonts w:ascii="Times New Roman" w:eastAsia="Times New Roman" w:hAnsi="Times New Roman"/>
          <w:b/>
          <w:sz w:val="24"/>
        </w:rPr>
        <w:t xml:space="preserve">  </w:t>
      </w:r>
    </w:p>
    <w:p w:rsidR="00AA2C49" w:rsidRDefault="00F62290" w:rsidP="00AA2C49">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forth meaning of </w:t>
      </w:r>
      <w:r>
        <w:rPr>
          <w:rFonts w:ascii="Times New Roman" w:eastAsia="Times New Roman" w:hAnsi="Times New Roman"/>
          <w:i/>
          <w:sz w:val="24"/>
        </w:rPr>
        <w:t>reject</w:t>
      </w:r>
      <w:r>
        <w:rPr>
          <w:rFonts w:ascii="Times New Roman" w:eastAsia="Times New Roman" w:hAnsi="Times New Roman"/>
          <w:sz w:val="24"/>
        </w:rPr>
        <w:t xml:space="preserve"> was “to throw away, discard, or refuse as useless or unsatisfactory” (“Reject”). After exploring, it was found two tokens </w:t>
      </w:r>
      <w:r w:rsidR="00AA2C49">
        <w:rPr>
          <w:rFonts w:ascii="Times New Roman" w:eastAsia="Times New Roman" w:hAnsi="Times New Roman"/>
          <w:sz w:val="24"/>
        </w:rPr>
        <w:t xml:space="preserve">which contained this meaning. These tokens below </w:t>
      </w:r>
      <w:r>
        <w:rPr>
          <w:rFonts w:ascii="Times New Roman" w:eastAsia="Times New Roman" w:hAnsi="Times New Roman"/>
          <w:sz w:val="24"/>
        </w:rPr>
        <w:t>presented</w:t>
      </w:r>
      <w:r>
        <w:rPr>
          <w:rFonts w:ascii="Times New Roman" w:eastAsia="Times New Roman" w:hAnsi="Times New Roman"/>
          <w:sz w:val="24"/>
        </w:rPr>
        <w:tab/>
        <w:t>the</w:t>
      </w:r>
      <w:r w:rsidR="00AA2C49">
        <w:rPr>
          <w:rFonts w:ascii="Times New Roman" w:eastAsia="Times New Roman" w:hAnsi="Times New Roman"/>
        </w:rPr>
        <w:t xml:space="preserve"> </w:t>
      </w:r>
      <w:r>
        <w:rPr>
          <w:rFonts w:ascii="Times New Roman" w:eastAsia="Times New Roman" w:hAnsi="Times New Roman"/>
          <w:sz w:val="23"/>
        </w:rPr>
        <w:t xml:space="preserve">meaning </w:t>
      </w:r>
      <w:r>
        <w:rPr>
          <w:rFonts w:ascii="Times New Roman" w:eastAsia="Times New Roman" w:hAnsi="Times New Roman"/>
          <w:sz w:val="24"/>
        </w:rPr>
        <w:t xml:space="preserve">discussed. </w:t>
      </w:r>
      <w:r>
        <w:rPr>
          <w:rFonts w:ascii="Times New Roman" w:eastAsia="Times New Roman" w:hAnsi="Times New Roman"/>
        </w:rPr>
        <w:t xml:space="preserve"> </w:t>
      </w:r>
    </w:p>
    <w:p w:rsidR="00AA2C49" w:rsidRDefault="00AA2C49" w:rsidP="00AA2C49">
      <w:pPr>
        <w:spacing w:after="0" w:line="240" w:lineRule="auto"/>
        <w:ind w:right="249" w:firstLine="426"/>
        <w:jc w:val="both"/>
        <w:rPr>
          <w:rFonts w:ascii="Times New Roman" w:eastAsia="Times New Roman" w:hAnsi="Times New Roman"/>
        </w:rPr>
      </w:pPr>
    </w:p>
    <w:p w:rsidR="00AA2C49" w:rsidRDefault="00AA2C49" w:rsidP="00AA2C49">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(61) </w:t>
      </w:r>
      <w:r w:rsidR="00F62290">
        <w:rPr>
          <w:rFonts w:ascii="Times New Roman" w:eastAsia="Times New Roman" w:hAnsi="Times New Roman"/>
          <w:sz w:val="24"/>
        </w:rPr>
        <w:t xml:space="preserve">a dry lab? Dr-PATEL: No, not at all. We reject -- we </w:t>
      </w:r>
      <w:r w:rsidR="00F62290">
        <w:rPr>
          <w:rFonts w:ascii="Times New Roman" w:eastAsia="Times New Roman" w:hAnsi="Times New Roman"/>
          <w:sz w:val="24"/>
          <w:u w:val="single"/>
        </w:rPr>
        <w:t>reject products</w:t>
      </w:r>
      <w:r w:rsidR="00F62290">
        <w:rPr>
          <w:rFonts w:ascii="Times New Roman" w:eastAsia="Times New Roman" w:hAnsi="Times New Roman"/>
          <w:sz w:val="24"/>
        </w:rPr>
        <w:t xml:space="preserve"> as well. HANSEN: (Voiceover) In this email he blamed us for misleading him (COCA: </w:t>
      </w:r>
      <w:proofErr w:type="spellStart"/>
      <w:r w:rsidR="00F62290">
        <w:rPr>
          <w:rFonts w:ascii="Times New Roman" w:eastAsia="Times New Roman" w:hAnsi="Times New Roman"/>
          <w:sz w:val="24"/>
        </w:rPr>
        <w:t>NBC_Dateline</w:t>
      </w:r>
      <w:proofErr w:type="spellEnd"/>
      <w:r w:rsidR="00F62290">
        <w:rPr>
          <w:rFonts w:ascii="Times New Roman" w:eastAsia="Times New Roman" w:hAnsi="Times New Roman"/>
          <w:sz w:val="24"/>
        </w:rPr>
        <w:t xml:space="preserve">)  </w:t>
      </w:r>
    </w:p>
    <w:p w:rsidR="00AA2C49" w:rsidRDefault="00AA2C49" w:rsidP="00AA2C49">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(62) </w:t>
      </w:r>
      <w:r w:rsidR="00F62290">
        <w:rPr>
          <w:rFonts w:ascii="Times New Roman" w:eastAsia="Times New Roman" w:hAnsi="Times New Roman"/>
          <w:sz w:val="24"/>
        </w:rPr>
        <w:t xml:space="preserve">speaker, the child will be able to perceive smaller acoustic differences between productions and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some </w:t>
      </w:r>
      <w:r w:rsidR="00F62290">
        <w:rPr>
          <w:rFonts w:ascii="Times New Roman" w:eastAsia="Times New Roman" w:hAnsi="Times New Roman"/>
          <w:sz w:val="24"/>
          <w:u w:val="single"/>
        </w:rPr>
        <w:t>productions</w:t>
      </w:r>
      <w:r w:rsidR="00F62290">
        <w:rPr>
          <w:rFonts w:ascii="Times New Roman" w:eastAsia="Times New Roman" w:hAnsi="Times New Roman"/>
          <w:sz w:val="24"/>
        </w:rPr>
        <w:t xml:space="preserve"> as produced badly, whereas such sounds would be acceptable for a low-acuity (COCA: J Speech Language) </w:t>
      </w:r>
    </w:p>
    <w:p w:rsidR="00AA2C49" w:rsidRDefault="00AA2C49" w:rsidP="00AA2C49">
      <w:pPr>
        <w:spacing w:after="0" w:line="240" w:lineRule="auto"/>
        <w:ind w:right="249" w:firstLine="426"/>
        <w:jc w:val="both"/>
        <w:rPr>
          <w:rFonts w:ascii="Times New Roman" w:eastAsia="Times New Roman" w:hAnsi="Times New Roman"/>
        </w:rPr>
      </w:pPr>
    </w:p>
    <w:p w:rsidR="00E21A65" w:rsidRDefault="00F62290" w:rsidP="00AA2C49">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B</w:t>
      </w:r>
      <w:r w:rsidR="00AA2C49">
        <w:rPr>
          <w:rFonts w:ascii="Times New Roman" w:eastAsia="Times New Roman" w:hAnsi="Times New Roman"/>
          <w:sz w:val="24"/>
        </w:rPr>
        <w:t xml:space="preserve">ased on those tokens, the collocation </w:t>
      </w:r>
      <w:r>
        <w:rPr>
          <w:rFonts w:ascii="Times New Roman" w:eastAsia="Times New Roman" w:hAnsi="Times New Roman"/>
          <w:sz w:val="24"/>
        </w:rPr>
        <w:t>of</w:t>
      </w:r>
      <w:r w:rsidR="00AA2C49">
        <w:rPr>
          <w:rFonts w:ascii="Times New Roman" w:eastAsia="Times New Roman" w:hAnsi="Times New Roman"/>
        </w:rPr>
        <w:t xml:space="preserve"> </w:t>
      </w:r>
      <w:r>
        <w:rPr>
          <w:rFonts w:ascii="Times New Roman" w:eastAsia="Times New Roman" w:hAnsi="Times New Roman"/>
          <w:i/>
          <w:sz w:val="24"/>
        </w:rPr>
        <w:t>reject</w:t>
      </w:r>
      <w:r w:rsidR="00AA2C49">
        <w:rPr>
          <w:rFonts w:ascii="Times New Roman" w:eastAsia="Times New Roman" w:hAnsi="Times New Roman"/>
        </w:rPr>
        <w:t xml:space="preserve"> </w:t>
      </w:r>
      <w:r>
        <w:rPr>
          <w:rFonts w:ascii="Times New Roman" w:eastAsia="Times New Roman" w:hAnsi="Times New Roman"/>
          <w:sz w:val="24"/>
        </w:rPr>
        <w:t>was</w:t>
      </w:r>
      <w:r w:rsidR="00AA2C49">
        <w:rPr>
          <w:rFonts w:ascii="Times New Roman" w:eastAsia="Times New Roman" w:hAnsi="Times New Roman"/>
        </w:rPr>
        <w:t xml:space="preserve"> </w:t>
      </w:r>
      <w:r>
        <w:rPr>
          <w:rFonts w:ascii="Times New Roman" w:eastAsia="Times New Roman" w:hAnsi="Times New Roman"/>
          <w:i/>
          <w:sz w:val="24"/>
        </w:rPr>
        <w:t>products</w:t>
      </w:r>
      <w:r w:rsidR="00AA2C49">
        <w:rPr>
          <w:rFonts w:ascii="Times New Roman" w:eastAsia="Times New Roman" w:hAnsi="Times New Roman"/>
        </w:rPr>
        <w:t xml:space="preserve"> </w:t>
      </w:r>
      <w:r>
        <w:rPr>
          <w:rFonts w:ascii="Times New Roman" w:eastAsia="Times New Roman" w:hAnsi="Times New Roman"/>
          <w:sz w:val="24"/>
        </w:rPr>
        <w:t>and</w:t>
      </w:r>
      <w:r w:rsidR="00AA2C49">
        <w:rPr>
          <w:rFonts w:ascii="Times New Roman" w:eastAsia="Times New Roman" w:hAnsi="Times New Roman"/>
          <w:sz w:val="24"/>
        </w:rPr>
        <w:t xml:space="preserve"> </w:t>
      </w:r>
      <w:r>
        <w:rPr>
          <w:rFonts w:ascii="Times New Roman" w:eastAsia="Times New Roman" w:hAnsi="Times New Roman"/>
          <w:i/>
          <w:sz w:val="24"/>
        </w:rPr>
        <w:t>productions</w:t>
      </w:r>
      <w:r w:rsidR="00AA2C49">
        <w:rPr>
          <w:rFonts w:ascii="Times New Roman" w:eastAsia="Times New Roman" w:hAnsi="Times New Roman"/>
          <w:sz w:val="24"/>
        </w:rPr>
        <w:t xml:space="preserve">, which described something </w:t>
      </w:r>
      <w:r>
        <w:rPr>
          <w:rFonts w:ascii="Times New Roman" w:eastAsia="Times New Roman" w:hAnsi="Times New Roman"/>
          <w:sz w:val="24"/>
        </w:rPr>
        <w:t>discarded</w:t>
      </w:r>
      <w:r w:rsidR="00AA2C49">
        <w:rPr>
          <w:rFonts w:ascii="Times New Roman" w:eastAsia="Times New Roman" w:hAnsi="Times New Roman"/>
          <w:sz w:val="24"/>
        </w:rPr>
        <w:t xml:space="preserve">. </w:t>
      </w:r>
      <w:r w:rsidR="00AA2C49">
        <w:rPr>
          <w:rFonts w:ascii="Times New Roman" w:eastAsia="Times New Roman" w:hAnsi="Times New Roman"/>
          <w:i/>
          <w:sz w:val="24"/>
        </w:rPr>
        <w:t xml:space="preserve">Products </w:t>
      </w:r>
      <w:r>
        <w:rPr>
          <w:rFonts w:ascii="Times New Roman" w:eastAsia="Times New Roman" w:hAnsi="Times New Roman"/>
          <w:sz w:val="24"/>
        </w:rPr>
        <w:t>and</w:t>
      </w:r>
      <w:r w:rsidR="00AA2C49">
        <w:rPr>
          <w:rFonts w:ascii="Times New Roman" w:eastAsia="Times New Roman" w:hAnsi="Times New Roman"/>
          <w:i/>
          <w:sz w:val="24"/>
        </w:rPr>
        <w:t xml:space="preserve"> </w:t>
      </w:r>
      <w:r>
        <w:rPr>
          <w:rFonts w:ascii="Times New Roman" w:eastAsia="Times New Roman" w:hAnsi="Times New Roman"/>
          <w:i/>
          <w:sz w:val="24"/>
        </w:rPr>
        <w:t xml:space="preserve">productions </w:t>
      </w:r>
      <w:r>
        <w:rPr>
          <w:rFonts w:ascii="Times New Roman" w:eastAsia="Times New Roman" w:hAnsi="Times New Roman"/>
          <w:sz w:val="24"/>
        </w:rPr>
        <w:t xml:space="preserve">were “thrown away because the quality was not good enough” (Reject”). The tokens were in spoken and academic registers. </w:t>
      </w:r>
      <w:r>
        <w:rPr>
          <w:rFonts w:ascii="Times New Roman" w:eastAsia="Times New Roman" w:hAnsi="Times New Roman"/>
        </w:rPr>
        <w:t xml:space="preserve"> </w:t>
      </w:r>
    </w:p>
    <w:p w:rsidR="003F17A1" w:rsidRDefault="003F17A1" w:rsidP="00AA2C49">
      <w:pPr>
        <w:spacing w:after="0" w:line="240" w:lineRule="auto"/>
        <w:ind w:right="249"/>
        <w:jc w:val="both"/>
        <w:rPr>
          <w:rFonts w:ascii="Times New Roman" w:eastAsia="Times New Roman" w:hAnsi="Times New Roman"/>
          <w:b/>
          <w:sz w:val="24"/>
        </w:rPr>
      </w:pPr>
    </w:p>
    <w:p w:rsidR="00AA2C49" w:rsidRPr="003F17A1" w:rsidRDefault="00F62290" w:rsidP="003902D7">
      <w:pPr>
        <w:pStyle w:val="ListParagraph"/>
        <w:numPr>
          <w:ilvl w:val="0"/>
          <w:numId w:val="3"/>
        </w:numPr>
        <w:spacing w:after="0" w:line="240" w:lineRule="auto"/>
        <w:ind w:left="426" w:right="249" w:hanging="426"/>
        <w:jc w:val="both"/>
        <w:rPr>
          <w:rFonts w:ascii="Times New Roman" w:eastAsia="Times New Roman" w:hAnsi="Times New Roman"/>
          <w:b/>
          <w:sz w:val="24"/>
        </w:rPr>
      </w:pPr>
      <w:r w:rsidRPr="003F17A1">
        <w:rPr>
          <w:rFonts w:ascii="Times New Roman" w:eastAsia="Times New Roman" w:hAnsi="Times New Roman"/>
          <w:b/>
          <w:sz w:val="24"/>
        </w:rPr>
        <w:t xml:space="preserve">The Fifth Meaning of </w:t>
      </w:r>
      <w:r w:rsidRPr="003F17A1">
        <w:rPr>
          <w:rFonts w:ascii="Times New Roman" w:eastAsia="Times New Roman" w:hAnsi="Times New Roman"/>
          <w:b/>
          <w:i/>
          <w:sz w:val="24"/>
        </w:rPr>
        <w:t>Reject</w:t>
      </w:r>
      <w:r w:rsidRPr="003F17A1">
        <w:rPr>
          <w:rFonts w:ascii="Times New Roman" w:eastAsia="Times New Roman" w:hAnsi="Times New Roman"/>
          <w:b/>
          <w:sz w:val="24"/>
        </w:rPr>
        <w:t xml:space="preserve"> </w:t>
      </w:r>
    </w:p>
    <w:p w:rsidR="00CC0C32" w:rsidRDefault="00F62290" w:rsidP="00CC0C32">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fifth meaning of </w:t>
      </w:r>
      <w:r>
        <w:rPr>
          <w:rFonts w:ascii="Times New Roman" w:eastAsia="Times New Roman" w:hAnsi="Times New Roman"/>
          <w:i/>
          <w:sz w:val="24"/>
        </w:rPr>
        <w:t>reject</w:t>
      </w:r>
      <w:r>
        <w:rPr>
          <w:rFonts w:ascii="Times New Roman" w:eastAsia="Times New Roman" w:hAnsi="Times New Roman"/>
          <w:sz w:val="24"/>
        </w:rPr>
        <w:t xml:space="preserve"> was “to cast out or off” (“Reject”). In this </w:t>
      </w:r>
      <w:r>
        <w:rPr>
          <w:rFonts w:ascii="Times New Roman" w:eastAsia="Times New Roman" w:hAnsi="Times New Roman"/>
        </w:rPr>
        <w:t xml:space="preserve"> </w:t>
      </w:r>
      <w:r>
        <w:rPr>
          <w:rFonts w:ascii="Times New Roman" w:eastAsia="Times New Roman" w:hAnsi="Times New Roman"/>
          <w:sz w:val="24"/>
        </w:rPr>
        <w:t xml:space="preserve">definition, it was found 4 tokens which held this meaning. The collocations of </w:t>
      </w:r>
      <w:r>
        <w:rPr>
          <w:rFonts w:ascii="Times New Roman" w:eastAsia="Times New Roman" w:hAnsi="Times New Roman"/>
        </w:rPr>
        <w:t xml:space="preserve"> </w:t>
      </w:r>
      <w:r>
        <w:rPr>
          <w:rFonts w:ascii="Times New Roman" w:eastAsia="Times New Roman" w:hAnsi="Times New Roman"/>
          <w:i/>
          <w:sz w:val="24"/>
        </w:rPr>
        <w:t xml:space="preserve">reject </w:t>
      </w:r>
      <w:r>
        <w:rPr>
          <w:rFonts w:ascii="Times New Roman" w:eastAsia="Times New Roman" w:hAnsi="Times New Roman"/>
          <w:sz w:val="24"/>
        </w:rPr>
        <w:t>were</w:t>
      </w:r>
      <w:r>
        <w:rPr>
          <w:rFonts w:ascii="Times New Roman" w:eastAsia="Times New Roman" w:hAnsi="Times New Roman"/>
          <w:i/>
          <w:sz w:val="24"/>
        </w:rPr>
        <w:t xml:space="preserve"> oil, plant, addresses, </w:t>
      </w:r>
      <w:r>
        <w:rPr>
          <w:rFonts w:ascii="Times New Roman" w:eastAsia="Times New Roman" w:hAnsi="Times New Roman"/>
          <w:sz w:val="24"/>
        </w:rPr>
        <w:t>and</w:t>
      </w:r>
      <w:r>
        <w:rPr>
          <w:rFonts w:ascii="Times New Roman" w:eastAsia="Times New Roman" w:hAnsi="Times New Roman"/>
          <w:i/>
          <w:sz w:val="24"/>
        </w:rPr>
        <w:t xml:space="preserve"> words</w:t>
      </w:r>
      <w:r>
        <w:rPr>
          <w:rFonts w:ascii="Times New Roman" w:eastAsia="Times New Roman" w:hAnsi="Times New Roman"/>
          <w:sz w:val="24"/>
        </w:rPr>
        <w:t xml:space="preserve">. The tokens below presented the </w:t>
      </w:r>
      <w:r>
        <w:rPr>
          <w:rFonts w:ascii="Times New Roman" w:eastAsia="Times New Roman" w:hAnsi="Times New Roman"/>
        </w:rPr>
        <w:t xml:space="preserve"> </w:t>
      </w:r>
      <w:r>
        <w:rPr>
          <w:rFonts w:ascii="Times New Roman" w:eastAsia="Times New Roman" w:hAnsi="Times New Roman"/>
          <w:sz w:val="24"/>
        </w:rPr>
        <w:t xml:space="preserve">collocations of </w:t>
      </w:r>
      <w:r>
        <w:rPr>
          <w:rFonts w:ascii="Times New Roman" w:eastAsia="Times New Roman" w:hAnsi="Times New Roman"/>
          <w:i/>
          <w:sz w:val="24"/>
        </w:rPr>
        <w:t>reject</w:t>
      </w:r>
      <w:r>
        <w:rPr>
          <w:rFonts w:ascii="Times New Roman" w:eastAsia="Times New Roman" w:hAnsi="Times New Roman"/>
          <w:sz w:val="24"/>
        </w:rPr>
        <w:t xml:space="preserve"> in this meaning. </w:t>
      </w:r>
      <w:r>
        <w:rPr>
          <w:rFonts w:ascii="Times New Roman" w:eastAsia="Times New Roman" w:hAnsi="Times New Roman"/>
        </w:rPr>
        <w:t xml:space="preserve"> </w:t>
      </w:r>
    </w:p>
    <w:p w:rsidR="00CC0C32" w:rsidRDefault="00CC0C32" w:rsidP="00CC0C32">
      <w:pPr>
        <w:spacing w:after="0" w:line="240" w:lineRule="auto"/>
        <w:ind w:right="249" w:firstLine="426"/>
        <w:jc w:val="both"/>
        <w:rPr>
          <w:rFonts w:ascii="Times New Roman" w:eastAsia="Times New Roman" w:hAnsi="Times New Roman"/>
        </w:rPr>
      </w:pPr>
    </w:p>
    <w:p w:rsidR="00CC0C32" w:rsidRDefault="00CC0C32" w:rsidP="00CC0C32">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(63) </w:t>
      </w:r>
      <w:r w:rsidR="00F62290">
        <w:rPr>
          <w:rFonts w:ascii="Times New Roman" w:eastAsia="Times New Roman" w:hAnsi="Times New Roman"/>
          <w:sz w:val="24"/>
        </w:rPr>
        <w:t xml:space="preserve">vines, grading them for root length and even spacing. # " I would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this </w:t>
      </w:r>
      <w:r w:rsidR="00F62290">
        <w:rPr>
          <w:rFonts w:ascii="Times New Roman" w:eastAsia="Times New Roman" w:hAnsi="Times New Roman"/>
          <w:sz w:val="24"/>
          <w:u w:val="single"/>
        </w:rPr>
        <w:t>plant</w:t>
      </w:r>
      <w:r w:rsidR="00F62290">
        <w:rPr>
          <w:rFonts w:ascii="Times New Roman" w:eastAsia="Times New Roman" w:hAnsi="Times New Roman"/>
          <w:sz w:val="24"/>
        </w:rPr>
        <w:t xml:space="preserve">, " she said, holding one </w:t>
      </w:r>
      <w:proofErr w:type="spellStart"/>
      <w:r w:rsidR="00F62290">
        <w:rPr>
          <w:rFonts w:ascii="Times New Roman" w:eastAsia="Times New Roman" w:hAnsi="Times New Roman"/>
          <w:sz w:val="24"/>
        </w:rPr>
        <w:t>Friulano</w:t>
      </w:r>
      <w:proofErr w:type="spellEnd"/>
      <w:r w:rsidR="00F62290">
        <w:rPr>
          <w:rFonts w:ascii="Times New Roman" w:eastAsia="Times New Roman" w:hAnsi="Times New Roman"/>
          <w:sz w:val="24"/>
        </w:rPr>
        <w:t xml:space="preserve"> sapling, " because it (COCA: San Fran </w:t>
      </w:r>
      <w:proofErr w:type="spellStart"/>
      <w:r w:rsidR="00F62290">
        <w:rPr>
          <w:rFonts w:ascii="Times New Roman" w:eastAsia="Times New Roman" w:hAnsi="Times New Roman"/>
          <w:sz w:val="24"/>
        </w:rPr>
        <w:t>Chron</w:t>
      </w:r>
      <w:proofErr w:type="spellEnd"/>
      <w:r w:rsidR="00F62290">
        <w:rPr>
          <w:rFonts w:ascii="Times New Roman" w:eastAsia="Times New Roman" w:hAnsi="Times New Roman"/>
          <w:sz w:val="24"/>
        </w:rPr>
        <w:t xml:space="preserve">)  </w:t>
      </w:r>
    </w:p>
    <w:p w:rsidR="00CC0C32" w:rsidRDefault="00CC0C32" w:rsidP="00CC0C32">
      <w:pPr>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(64) </w:t>
      </w:r>
      <w:r w:rsidR="00F62290">
        <w:rPr>
          <w:rFonts w:ascii="Times New Roman" w:eastAsia="Times New Roman" w:hAnsi="Times New Roman"/>
          <w:sz w:val="24"/>
        </w:rPr>
        <w:t xml:space="preserve">adept at finding substitutes, but it still took his brain time to recognize and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the S </w:t>
      </w:r>
      <w:r w:rsidR="00F62290">
        <w:rPr>
          <w:rFonts w:ascii="Times New Roman" w:eastAsia="Times New Roman" w:hAnsi="Times New Roman"/>
          <w:sz w:val="24"/>
          <w:u w:val="single"/>
        </w:rPr>
        <w:t>words</w:t>
      </w:r>
      <w:r w:rsidR="00F62290">
        <w:rPr>
          <w:rFonts w:ascii="Times New Roman" w:eastAsia="Times New Roman" w:hAnsi="Times New Roman"/>
          <w:sz w:val="24"/>
        </w:rPr>
        <w:t xml:space="preserve"> that came to mind automatically. # " Mr. Grant, of (COCA: Win Her Heart)</w:t>
      </w:r>
      <w:bookmarkStart w:id="24" w:name="page71"/>
      <w:bookmarkEnd w:id="24"/>
      <w:r w:rsidR="00E21A65">
        <w:rPr>
          <w:rFonts w:ascii="Times New Roman" w:eastAsia="Times New Roman" w:hAnsi="Times New Roman"/>
          <w:sz w:val="24"/>
        </w:rPr>
        <w:t xml:space="preserve">. </w:t>
      </w:r>
    </w:p>
    <w:p w:rsidR="00CC0C32" w:rsidRDefault="00CC0C32" w:rsidP="00CC0C32">
      <w:pPr>
        <w:spacing w:after="0" w:line="240" w:lineRule="auto"/>
        <w:ind w:right="249" w:firstLine="426"/>
        <w:jc w:val="both"/>
        <w:rPr>
          <w:rFonts w:ascii="Times New Roman" w:eastAsia="Times New Roman" w:hAnsi="Times New Roman"/>
          <w:sz w:val="24"/>
        </w:rPr>
      </w:pPr>
    </w:p>
    <w:p w:rsidR="00CC0C32" w:rsidRDefault="00F62290" w:rsidP="00CC0C32">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examples above were in the different registers. The first token (63) was </w:t>
      </w:r>
      <w:r>
        <w:rPr>
          <w:rFonts w:ascii="Times New Roman" w:eastAsia="Times New Roman" w:hAnsi="Times New Roman"/>
        </w:rPr>
        <w:t xml:space="preserve"> </w:t>
      </w:r>
      <w:r>
        <w:rPr>
          <w:rFonts w:ascii="Times New Roman" w:eastAsia="Times New Roman" w:hAnsi="Times New Roman"/>
          <w:sz w:val="24"/>
        </w:rPr>
        <w:t xml:space="preserve">in news register and the second one (64) was in fiction register. The two other </w:t>
      </w:r>
      <w:r>
        <w:rPr>
          <w:rFonts w:ascii="Times New Roman" w:eastAsia="Times New Roman" w:hAnsi="Times New Roman"/>
        </w:rPr>
        <w:t xml:space="preserve"> </w:t>
      </w:r>
      <w:r>
        <w:rPr>
          <w:rFonts w:ascii="Times New Roman" w:eastAsia="Times New Roman" w:hAnsi="Times New Roman"/>
          <w:sz w:val="24"/>
        </w:rPr>
        <w:t xml:space="preserve">tokens occurred in news and academic registers. Those tokens described that the </w:t>
      </w:r>
      <w:r>
        <w:rPr>
          <w:rFonts w:ascii="Times New Roman" w:eastAsia="Times New Roman" w:hAnsi="Times New Roman"/>
        </w:rPr>
        <w:t xml:space="preserve"> </w:t>
      </w:r>
      <w:r>
        <w:rPr>
          <w:rFonts w:ascii="Times New Roman" w:eastAsia="Times New Roman" w:hAnsi="Times New Roman"/>
          <w:sz w:val="24"/>
        </w:rPr>
        <w:t xml:space="preserve">subjects did not want some things which irritated them. Consequently, they threw </w:t>
      </w:r>
      <w:r>
        <w:rPr>
          <w:rFonts w:ascii="Times New Roman" w:eastAsia="Times New Roman" w:hAnsi="Times New Roman"/>
        </w:rPr>
        <w:t xml:space="preserve"> </w:t>
      </w:r>
      <w:r>
        <w:rPr>
          <w:rFonts w:ascii="Times New Roman" w:eastAsia="Times New Roman" w:hAnsi="Times New Roman"/>
          <w:sz w:val="24"/>
        </w:rPr>
        <w:t xml:space="preserve">out those things. </w:t>
      </w:r>
      <w:r>
        <w:rPr>
          <w:rFonts w:ascii="Times New Roman" w:eastAsia="Times New Roman" w:hAnsi="Times New Roman"/>
        </w:rPr>
        <w:t xml:space="preserve"> </w:t>
      </w:r>
    </w:p>
    <w:p w:rsidR="00CC0C32" w:rsidRDefault="00CC0C32" w:rsidP="00CC0C32">
      <w:pPr>
        <w:spacing w:after="0" w:line="240" w:lineRule="auto"/>
        <w:ind w:right="249"/>
        <w:jc w:val="both"/>
        <w:rPr>
          <w:rFonts w:ascii="Times New Roman" w:eastAsia="Times New Roman" w:hAnsi="Times New Roman"/>
        </w:rPr>
      </w:pPr>
    </w:p>
    <w:p w:rsidR="00CC0C32" w:rsidRPr="003F17A1" w:rsidRDefault="00F62290" w:rsidP="003902D7">
      <w:pPr>
        <w:pStyle w:val="ListParagraph"/>
        <w:numPr>
          <w:ilvl w:val="0"/>
          <w:numId w:val="3"/>
        </w:numPr>
        <w:spacing w:after="0" w:line="240" w:lineRule="auto"/>
        <w:ind w:left="426" w:right="249" w:hanging="426"/>
        <w:jc w:val="both"/>
        <w:rPr>
          <w:rFonts w:ascii="Times New Roman" w:eastAsia="Times New Roman" w:hAnsi="Times New Roman"/>
          <w:b/>
          <w:sz w:val="24"/>
        </w:rPr>
      </w:pPr>
      <w:r w:rsidRPr="003F17A1">
        <w:rPr>
          <w:rFonts w:ascii="Times New Roman" w:eastAsia="Times New Roman" w:hAnsi="Times New Roman"/>
          <w:b/>
          <w:sz w:val="24"/>
        </w:rPr>
        <w:t xml:space="preserve">The Sixth Meaning of </w:t>
      </w:r>
      <w:r w:rsidRPr="003F17A1">
        <w:rPr>
          <w:rFonts w:ascii="Times New Roman" w:eastAsia="Times New Roman" w:hAnsi="Times New Roman"/>
          <w:b/>
          <w:i/>
          <w:sz w:val="24"/>
        </w:rPr>
        <w:t>Reject</w:t>
      </w:r>
      <w:r w:rsidRPr="003F17A1">
        <w:rPr>
          <w:rFonts w:ascii="Times New Roman" w:eastAsia="Times New Roman" w:hAnsi="Times New Roman"/>
          <w:b/>
          <w:sz w:val="24"/>
        </w:rPr>
        <w:t xml:space="preserve">  </w:t>
      </w:r>
    </w:p>
    <w:p w:rsidR="00F62290" w:rsidRDefault="00F62290" w:rsidP="00CC0C32">
      <w:pPr>
        <w:spacing w:after="0" w:line="240" w:lineRule="auto"/>
        <w:ind w:right="249"/>
        <w:jc w:val="both"/>
        <w:rPr>
          <w:rFonts w:ascii="Times New Roman" w:eastAsia="Times New Roman" w:hAnsi="Times New Roman"/>
          <w:sz w:val="24"/>
        </w:rPr>
      </w:pPr>
      <w:r>
        <w:rPr>
          <w:rFonts w:ascii="Times New Roman" w:eastAsia="Times New Roman" w:hAnsi="Times New Roman"/>
          <w:sz w:val="24"/>
        </w:rPr>
        <w:t xml:space="preserve">The sixth definition of </w:t>
      </w:r>
      <w:r>
        <w:rPr>
          <w:rFonts w:ascii="Times New Roman" w:eastAsia="Times New Roman" w:hAnsi="Times New Roman"/>
          <w:i/>
          <w:sz w:val="24"/>
        </w:rPr>
        <w:t>reject</w:t>
      </w:r>
      <w:r>
        <w:rPr>
          <w:rFonts w:ascii="Times New Roman" w:eastAsia="Times New Roman" w:hAnsi="Times New Roman"/>
          <w:sz w:val="24"/>
        </w:rPr>
        <w:t xml:space="preserve"> was “(of an organism) to not accept (a graft or </w:t>
      </w:r>
      <w:r>
        <w:rPr>
          <w:rFonts w:ascii="Times New Roman" w:eastAsia="Times New Roman" w:hAnsi="Times New Roman"/>
        </w:rPr>
        <w:t xml:space="preserve"> </w:t>
      </w:r>
      <w:r>
        <w:rPr>
          <w:rFonts w:ascii="Times New Roman" w:eastAsia="Times New Roman" w:hAnsi="Times New Roman"/>
          <w:sz w:val="24"/>
        </w:rPr>
        <w:t xml:space="preserve">transplant)” (“Reject”). From 100 tokens, there was only one token which held </w:t>
      </w:r>
      <w:r>
        <w:rPr>
          <w:rFonts w:ascii="Times New Roman" w:eastAsia="Times New Roman" w:hAnsi="Times New Roman"/>
        </w:rPr>
        <w:t xml:space="preserve"> </w:t>
      </w:r>
      <w:r>
        <w:rPr>
          <w:rFonts w:ascii="Times New Roman" w:eastAsia="Times New Roman" w:hAnsi="Times New Roman"/>
          <w:sz w:val="24"/>
        </w:rPr>
        <w:t xml:space="preserve">this definition. This token below showed that intention. </w:t>
      </w:r>
    </w:p>
    <w:p w:rsidR="00CC0C32" w:rsidRDefault="00CC0C32" w:rsidP="00CC0C32">
      <w:pPr>
        <w:spacing w:after="0" w:line="240" w:lineRule="auto"/>
        <w:ind w:right="249"/>
        <w:jc w:val="both"/>
        <w:rPr>
          <w:rFonts w:ascii="Times New Roman" w:eastAsia="Times New Roman" w:hAnsi="Times New Roman"/>
        </w:rPr>
      </w:pPr>
    </w:p>
    <w:p w:rsidR="00CC0C32" w:rsidRDefault="00F62290" w:rsidP="00CC0C32">
      <w:pPr>
        <w:tabs>
          <w:tab w:val="left" w:pos="1740"/>
        </w:tabs>
        <w:spacing w:after="0" w:line="240" w:lineRule="auto"/>
        <w:ind w:left="851" w:right="249" w:hanging="425"/>
        <w:jc w:val="both"/>
        <w:rPr>
          <w:rFonts w:ascii="Times New Roman" w:eastAsia="Times New Roman" w:hAnsi="Times New Roman"/>
        </w:rPr>
      </w:pPr>
      <w:r>
        <w:rPr>
          <w:rFonts w:ascii="Times New Roman" w:eastAsia="Times New Roman" w:hAnsi="Times New Roman"/>
        </w:rPr>
        <w:t xml:space="preserve"> </w:t>
      </w:r>
      <w:r w:rsidR="00CC0C32">
        <w:rPr>
          <w:rFonts w:ascii="Times New Roman" w:eastAsia="Times New Roman" w:hAnsi="Times New Roman"/>
        </w:rPr>
        <w:t xml:space="preserve">(65)Drugs the remainder of his or her life so is or her body does not reject the transplanted organ. Besides the expense involved, </w:t>
      </w:r>
      <w:proofErr w:type="spellStart"/>
      <w:r w:rsidR="00CC0C32">
        <w:rPr>
          <w:rFonts w:ascii="Times New Roman" w:eastAsia="Times New Roman" w:hAnsi="Times New Roman"/>
        </w:rPr>
        <w:t>the</w:t>
      </w:r>
      <w:r>
        <w:rPr>
          <w:rFonts w:ascii="Times New Roman" w:eastAsia="Times New Roman" w:hAnsi="Times New Roman"/>
          <w:sz w:val="24"/>
        </w:rPr>
        <w:t>drugs</w:t>
      </w:r>
      <w:proofErr w:type="spellEnd"/>
      <w:r>
        <w:rPr>
          <w:rFonts w:ascii="Times New Roman" w:eastAsia="Times New Roman" w:hAnsi="Times New Roman"/>
          <w:sz w:val="24"/>
        </w:rPr>
        <w:t xml:space="preserve"> reduce the effectiveness of (COCA: Tech Engineer Teacher) </w:t>
      </w:r>
      <w:r>
        <w:rPr>
          <w:rFonts w:ascii="Times New Roman" w:eastAsia="Times New Roman" w:hAnsi="Times New Roman"/>
        </w:rPr>
        <w:t xml:space="preserve"> </w:t>
      </w:r>
    </w:p>
    <w:p w:rsidR="00CC0C32" w:rsidRDefault="00CC0C32" w:rsidP="00E21A65">
      <w:pPr>
        <w:tabs>
          <w:tab w:val="left" w:pos="1740"/>
        </w:tabs>
        <w:spacing w:after="0" w:line="240" w:lineRule="auto"/>
        <w:ind w:right="249" w:firstLine="426"/>
        <w:jc w:val="both"/>
        <w:rPr>
          <w:rFonts w:ascii="Times New Roman" w:eastAsia="Times New Roman" w:hAnsi="Times New Roman"/>
        </w:rPr>
      </w:pPr>
    </w:p>
    <w:p w:rsidR="00CC0C32" w:rsidRDefault="00F62290" w:rsidP="00E21A65">
      <w:pPr>
        <w:tabs>
          <w:tab w:val="left" w:pos="1740"/>
        </w:tabs>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token obviously showed the meaning discussed. The token showed the </w:t>
      </w:r>
      <w:r>
        <w:rPr>
          <w:rFonts w:ascii="Times New Roman" w:eastAsia="Times New Roman" w:hAnsi="Times New Roman"/>
        </w:rPr>
        <w:t xml:space="preserve"> </w:t>
      </w:r>
      <w:r>
        <w:rPr>
          <w:rFonts w:ascii="Times New Roman" w:eastAsia="Times New Roman" w:hAnsi="Times New Roman"/>
          <w:sz w:val="24"/>
        </w:rPr>
        <w:t xml:space="preserve">collocation of </w:t>
      </w:r>
      <w:r>
        <w:rPr>
          <w:rFonts w:ascii="Times New Roman" w:eastAsia="Times New Roman" w:hAnsi="Times New Roman"/>
          <w:i/>
          <w:sz w:val="24"/>
        </w:rPr>
        <w:t>reject</w:t>
      </w:r>
      <w:r>
        <w:rPr>
          <w:rFonts w:ascii="Times New Roman" w:eastAsia="Times New Roman" w:hAnsi="Times New Roman"/>
          <w:sz w:val="24"/>
        </w:rPr>
        <w:t xml:space="preserve"> was </w:t>
      </w:r>
      <w:r>
        <w:rPr>
          <w:rFonts w:ascii="Times New Roman" w:eastAsia="Times New Roman" w:hAnsi="Times New Roman"/>
          <w:i/>
          <w:sz w:val="24"/>
        </w:rPr>
        <w:t>organ</w:t>
      </w:r>
      <w:r>
        <w:rPr>
          <w:rFonts w:ascii="Times New Roman" w:eastAsia="Times New Roman" w:hAnsi="Times New Roman"/>
          <w:sz w:val="24"/>
        </w:rPr>
        <w:t xml:space="preserve">, from a noun phrase </w:t>
      </w:r>
      <w:r>
        <w:rPr>
          <w:rFonts w:ascii="Times New Roman" w:eastAsia="Times New Roman" w:hAnsi="Times New Roman"/>
          <w:i/>
          <w:sz w:val="24"/>
        </w:rPr>
        <w:t>the transplanted organ</w:t>
      </w:r>
      <w:r>
        <w:rPr>
          <w:rFonts w:ascii="Times New Roman" w:eastAsia="Times New Roman" w:hAnsi="Times New Roman"/>
          <w:sz w:val="24"/>
        </w:rPr>
        <w:t xml:space="preserve">. </w:t>
      </w:r>
      <w:r>
        <w:rPr>
          <w:rFonts w:ascii="Times New Roman" w:eastAsia="Times New Roman" w:hAnsi="Times New Roman"/>
        </w:rPr>
        <w:t xml:space="preserve"> </w:t>
      </w:r>
      <w:r>
        <w:rPr>
          <w:rFonts w:ascii="Times New Roman" w:eastAsia="Times New Roman" w:hAnsi="Times New Roman"/>
          <w:sz w:val="24"/>
        </w:rPr>
        <w:t xml:space="preserve">Moreover, this meaning occurred in the medical environment. </w:t>
      </w:r>
      <w:r>
        <w:rPr>
          <w:rFonts w:ascii="Times New Roman" w:eastAsia="Times New Roman" w:hAnsi="Times New Roman"/>
        </w:rPr>
        <w:t xml:space="preserve"> </w:t>
      </w:r>
    </w:p>
    <w:p w:rsidR="00CC0C32" w:rsidRDefault="00CC0C32" w:rsidP="00CC0C32">
      <w:pPr>
        <w:tabs>
          <w:tab w:val="left" w:pos="1740"/>
        </w:tabs>
        <w:spacing w:after="0" w:line="240" w:lineRule="auto"/>
        <w:ind w:right="249"/>
        <w:jc w:val="both"/>
        <w:rPr>
          <w:rFonts w:ascii="Times New Roman" w:eastAsia="Times New Roman" w:hAnsi="Times New Roman"/>
        </w:rPr>
      </w:pPr>
    </w:p>
    <w:p w:rsidR="00CC0C32" w:rsidRPr="003F17A1" w:rsidRDefault="00F62290" w:rsidP="003902D7">
      <w:pPr>
        <w:pStyle w:val="ListParagraph"/>
        <w:numPr>
          <w:ilvl w:val="0"/>
          <w:numId w:val="3"/>
        </w:numPr>
        <w:tabs>
          <w:tab w:val="left" w:pos="1740"/>
        </w:tabs>
        <w:spacing w:after="0" w:line="240" w:lineRule="auto"/>
        <w:ind w:left="426" w:right="249" w:hanging="426"/>
        <w:jc w:val="both"/>
        <w:rPr>
          <w:rFonts w:ascii="Times New Roman" w:eastAsia="Times New Roman" w:hAnsi="Times New Roman"/>
        </w:rPr>
      </w:pPr>
      <w:r w:rsidRPr="003F17A1">
        <w:rPr>
          <w:rFonts w:ascii="Times New Roman" w:eastAsia="Times New Roman" w:hAnsi="Times New Roman"/>
          <w:b/>
          <w:sz w:val="24"/>
        </w:rPr>
        <w:t xml:space="preserve">The Seventh Meaning of </w:t>
      </w:r>
      <w:r w:rsidRPr="003F17A1">
        <w:rPr>
          <w:rFonts w:ascii="Times New Roman" w:eastAsia="Times New Roman" w:hAnsi="Times New Roman"/>
          <w:b/>
          <w:i/>
          <w:sz w:val="24"/>
        </w:rPr>
        <w:t>Reject</w:t>
      </w:r>
      <w:r w:rsidRPr="003F17A1">
        <w:rPr>
          <w:rFonts w:ascii="Times New Roman" w:eastAsia="Times New Roman" w:hAnsi="Times New Roman"/>
          <w:b/>
          <w:sz w:val="24"/>
        </w:rPr>
        <w:t xml:space="preserve"> </w:t>
      </w:r>
      <w:r w:rsidRPr="003F17A1">
        <w:rPr>
          <w:rFonts w:ascii="Times New Roman" w:eastAsia="Times New Roman" w:hAnsi="Times New Roman"/>
        </w:rPr>
        <w:t xml:space="preserve"> </w:t>
      </w:r>
    </w:p>
    <w:p w:rsidR="00CC0C32" w:rsidRDefault="00F62290" w:rsidP="00CC0C32">
      <w:pPr>
        <w:tabs>
          <w:tab w:val="left" w:pos="1740"/>
        </w:tabs>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seventh definition of </w:t>
      </w:r>
      <w:r>
        <w:rPr>
          <w:rFonts w:ascii="Times New Roman" w:eastAsia="Times New Roman" w:hAnsi="Times New Roman"/>
          <w:i/>
          <w:sz w:val="24"/>
        </w:rPr>
        <w:t>reject</w:t>
      </w:r>
      <w:r>
        <w:rPr>
          <w:rFonts w:ascii="Times New Roman" w:eastAsia="Times New Roman" w:hAnsi="Times New Roman"/>
          <w:sz w:val="24"/>
        </w:rPr>
        <w:t xml:space="preserve"> was “to refuse as lover or spouse, not </w:t>
      </w:r>
      <w:r>
        <w:rPr>
          <w:rFonts w:ascii="Times New Roman" w:eastAsia="Times New Roman" w:hAnsi="Times New Roman"/>
        </w:rPr>
        <w:t xml:space="preserve"> </w:t>
      </w:r>
      <w:r>
        <w:rPr>
          <w:rFonts w:ascii="Times New Roman" w:eastAsia="Times New Roman" w:hAnsi="Times New Roman"/>
          <w:sz w:val="24"/>
        </w:rPr>
        <w:t xml:space="preserve">love”  (“Reject”). After exploring the tokens of </w:t>
      </w:r>
      <w:r>
        <w:rPr>
          <w:rFonts w:ascii="Times New Roman" w:eastAsia="Times New Roman" w:hAnsi="Times New Roman"/>
          <w:i/>
          <w:sz w:val="24"/>
        </w:rPr>
        <w:t>reject</w:t>
      </w:r>
      <w:r>
        <w:rPr>
          <w:rFonts w:ascii="Times New Roman" w:eastAsia="Times New Roman" w:hAnsi="Times New Roman"/>
          <w:sz w:val="24"/>
        </w:rPr>
        <w:t xml:space="preserve">, there were 3 tokens which </w:t>
      </w:r>
      <w:r>
        <w:rPr>
          <w:rFonts w:ascii="Times New Roman" w:eastAsia="Times New Roman" w:hAnsi="Times New Roman"/>
        </w:rPr>
        <w:t xml:space="preserve"> </w:t>
      </w:r>
      <w:r>
        <w:rPr>
          <w:rFonts w:ascii="Times New Roman" w:eastAsia="Times New Roman" w:hAnsi="Times New Roman"/>
          <w:sz w:val="24"/>
        </w:rPr>
        <w:t xml:space="preserve">beared this definition. The collocations of </w:t>
      </w:r>
      <w:r>
        <w:rPr>
          <w:rFonts w:ascii="Times New Roman" w:eastAsia="Times New Roman" w:hAnsi="Times New Roman"/>
          <w:i/>
          <w:sz w:val="24"/>
        </w:rPr>
        <w:t>reject</w:t>
      </w:r>
      <w:r>
        <w:rPr>
          <w:rFonts w:ascii="Times New Roman" w:eastAsia="Times New Roman" w:hAnsi="Times New Roman"/>
          <w:sz w:val="24"/>
        </w:rPr>
        <w:t xml:space="preserve"> were </w:t>
      </w:r>
      <w:r>
        <w:rPr>
          <w:rFonts w:ascii="Times New Roman" w:eastAsia="Times New Roman" w:hAnsi="Times New Roman"/>
          <w:i/>
          <w:sz w:val="24"/>
        </w:rPr>
        <w:t>her</w:t>
      </w:r>
      <w:r>
        <w:rPr>
          <w:rFonts w:ascii="Times New Roman" w:eastAsia="Times New Roman" w:hAnsi="Times New Roman"/>
          <w:sz w:val="24"/>
        </w:rPr>
        <w:t xml:space="preserve"> (twice) and </w:t>
      </w:r>
      <w:r>
        <w:rPr>
          <w:rFonts w:ascii="Times New Roman" w:eastAsia="Times New Roman" w:hAnsi="Times New Roman"/>
          <w:i/>
          <w:sz w:val="24"/>
        </w:rPr>
        <w:t>love</w:t>
      </w:r>
      <w:r>
        <w:rPr>
          <w:rFonts w:ascii="Times New Roman" w:eastAsia="Times New Roman" w:hAnsi="Times New Roman"/>
          <w:sz w:val="24"/>
        </w:rPr>
        <w:t xml:space="preserve">. Here </w:t>
      </w:r>
      <w:r>
        <w:rPr>
          <w:rFonts w:ascii="Times New Roman" w:eastAsia="Times New Roman" w:hAnsi="Times New Roman"/>
        </w:rPr>
        <w:t xml:space="preserve"> </w:t>
      </w:r>
      <w:r>
        <w:rPr>
          <w:rFonts w:ascii="Times New Roman" w:eastAsia="Times New Roman" w:hAnsi="Times New Roman"/>
          <w:sz w:val="24"/>
        </w:rPr>
        <w:t xml:space="preserve">were the tokens of that </w:t>
      </w:r>
      <w:proofErr w:type="spellStart"/>
      <w:r>
        <w:rPr>
          <w:rFonts w:ascii="Times New Roman" w:eastAsia="Times New Roman" w:hAnsi="Times New Roman"/>
          <w:sz w:val="24"/>
        </w:rPr>
        <w:t>defintion</w:t>
      </w:r>
      <w:proofErr w:type="spellEnd"/>
      <w:r>
        <w:rPr>
          <w:rFonts w:ascii="Times New Roman" w:eastAsia="Times New Roman" w:hAnsi="Times New Roman"/>
          <w:sz w:val="24"/>
        </w:rPr>
        <w:t xml:space="preserve">. </w:t>
      </w:r>
      <w:r>
        <w:rPr>
          <w:rFonts w:ascii="Times New Roman" w:eastAsia="Times New Roman" w:hAnsi="Times New Roman"/>
        </w:rPr>
        <w:t xml:space="preserve"> </w:t>
      </w:r>
    </w:p>
    <w:p w:rsidR="00CC0C32" w:rsidRDefault="00CC0C32" w:rsidP="00CC0C32">
      <w:pPr>
        <w:tabs>
          <w:tab w:val="left" w:pos="1740"/>
        </w:tabs>
        <w:spacing w:after="0" w:line="240" w:lineRule="auto"/>
        <w:ind w:right="249" w:firstLine="426"/>
        <w:jc w:val="both"/>
        <w:rPr>
          <w:rFonts w:ascii="Times New Roman" w:eastAsia="Times New Roman" w:hAnsi="Times New Roman"/>
        </w:rPr>
      </w:pPr>
    </w:p>
    <w:p w:rsidR="00CC0C32" w:rsidRDefault="00CC0C32" w:rsidP="00CC0C32">
      <w:pPr>
        <w:tabs>
          <w:tab w:val="left" w:pos="1740"/>
        </w:tabs>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(66) </w:t>
      </w:r>
      <w:r w:rsidR="00F62290">
        <w:rPr>
          <w:rFonts w:ascii="Times New Roman" w:eastAsia="Times New Roman" w:hAnsi="Times New Roman"/>
          <w:sz w:val="24"/>
        </w:rPr>
        <w:t xml:space="preserve">feels superior to him... and for a moment he wants to hate her... </w:t>
      </w:r>
      <w:r w:rsidR="00F62290">
        <w:rPr>
          <w:rFonts w:ascii="Times New Roman" w:eastAsia="Times New Roman" w:hAnsi="Times New Roman"/>
          <w:sz w:val="24"/>
          <w:u w:val="single"/>
        </w:rPr>
        <w:t>reject her</w:t>
      </w:r>
      <w:r w:rsidR="00F62290">
        <w:rPr>
          <w:rFonts w:ascii="Times New Roman" w:eastAsia="Times New Roman" w:hAnsi="Times New Roman"/>
          <w:sz w:val="24"/>
        </w:rPr>
        <w:t xml:space="preserve">... but to his surprise she suddenly looks more sensual and beautiful than he (COCA: Framework)  </w:t>
      </w:r>
    </w:p>
    <w:p w:rsidR="00CC0C32" w:rsidRDefault="00CC0C32" w:rsidP="00CC0C32">
      <w:pPr>
        <w:tabs>
          <w:tab w:val="left" w:pos="1740"/>
        </w:tabs>
        <w:spacing w:after="0" w:line="240" w:lineRule="auto"/>
        <w:ind w:left="851" w:right="249" w:hanging="425"/>
        <w:jc w:val="both"/>
        <w:rPr>
          <w:rFonts w:ascii="Times New Roman" w:eastAsia="Times New Roman" w:hAnsi="Times New Roman"/>
          <w:sz w:val="24"/>
        </w:rPr>
      </w:pPr>
      <w:r>
        <w:rPr>
          <w:rFonts w:ascii="Times New Roman" w:eastAsia="Times New Roman" w:hAnsi="Times New Roman"/>
          <w:sz w:val="24"/>
        </w:rPr>
        <w:t xml:space="preserve">(67) </w:t>
      </w:r>
      <w:r w:rsidR="00F62290">
        <w:rPr>
          <w:rFonts w:ascii="Times New Roman" w:eastAsia="Times New Roman" w:hAnsi="Times New Roman"/>
          <w:sz w:val="24"/>
        </w:rPr>
        <w:t xml:space="preserve">from me. She turns away each time I kiss her. She continues to </w:t>
      </w:r>
      <w:r w:rsidR="00F62290">
        <w:rPr>
          <w:rFonts w:ascii="Times New Roman" w:eastAsia="Times New Roman" w:hAnsi="Times New Roman"/>
          <w:sz w:val="24"/>
          <w:u w:val="single"/>
        </w:rPr>
        <w:t>reject</w:t>
      </w:r>
      <w:r w:rsidR="00F62290">
        <w:rPr>
          <w:rFonts w:ascii="Times New Roman" w:eastAsia="Times New Roman" w:hAnsi="Times New Roman"/>
          <w:sz w:val="24"/>
        </w:rPr>
        <w:t xml:space="preserve"> my </w:t>
      </w:r>
      <w:r w:rsidR="00F62290">
        <w:rPr>
          <w:rFonts w:ascii="Times New Roman" w:eastAsia="Times New Roman" w:hAnsi="Times New Roman"/>
          <w:sz w:val="24"/>
          <w:u w:val="single"/>
        </w:rPr>
        <w:t>love</w:t>
      </w:r>
      <w:r w:rsidR="00F62290">
        <w:rPr>
          <w:rFonts w:ascii="Times New Roman" w:eastAsia="Times New Roman" w:hAnsi="Times New Roman"/>
          <w:sz w:val="24"/>
        </w:rPr>
        <w:t xml:space="preserve"> towards her. I truly long to serve Jesus, but I became (COCA: </w:t>
      </w:r>
      <w:proofErr w:type="spellStart"/>
      <w:r w:rsidR="00F62290">
        <w:rPr>
          <w:rFonts w:ascii="Times New Roman" w:eastAsia="Times New Roman" w:hAnsi="Times New Roman"/>
          <w:sz w:val="24"/>
        </w:rPr>
        <w:t>NBC_Dateline</w:t>
      </w:r>
      <w:proofErr w:type="spellEnd"/>
      <w:r w:rsidR="00F62290">
        <w:rPr>
          <w:rFonts w:ascii="Times New Roman" w:eastAsia="Times New Roman" w:hAnsi="Times New Roman"/>
          <w:sz w:val="24"/>
        </w:rPr>
        <w:t>)</w:t>
      </w:r>
    </w:p>
    <w:p w:rsidR="00E21A65" w:rsidRDefault="00F62290" w:rsidP="00CC0C32">
      <w:pPr>
        <w:tabs>
          <w:tab w:val="left" w:pos="1740"/>
        </w:tabs>
        <w:spacing w:after="0" w:line="240" w:lineRule="auto"/>
        <w:ind w:right="249" w:firstLine="426"/>
        <w:jc w:val="both"/>
        <w:rPr>
          <w:rFonts w:ascii="Times New Roman" w:eastAsia="Times New Roman" w:hAnsi="Times New Roman"/>
          <w:sz w:val="24"/>
        </w:rPr>
      </w:pPr>
      <w:r>
        <w:rPr>
          <w:rFonts w:ascii="Times New Roman" w:eastAsia="Times New Roman" w:hAnsi="Times New Roman"/>
          <w:sz w:val="24"/>
        </w:rPr>
        <w:t xml:space="preserve"> </w:t>
      </w:r>
      <w:bookmarkStart w:id="25" w:name="page72"/>
      <w:bookmarkEnd w:id="25"/>
    </w:p>
    <w:p w:rsidR="00CC0C32" w:rsidRDefault="00F62290" w:rsidP="00E21A65">
      <w:pPr>
        <w:tabs>
          <w:tab w:val="left" w:pos="1740"/>
        </w:tabs>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Those tokens occurred in the different registers. The token (66) occurred in fiction and the next token (67) occurred in spoken. Those tokens clearly described someone who  was not  accepted in  love  with another else.  This context also occurred in </w:t>
      </w:r>
      <w:r>
        <w:rPr>
          <w:rFonts w:ascii="Times New Roman" w:eastAsia="Times New Roman" w:hAnsi="Times New Roman"/>
          <w:i/>
          <w:sz w:val="24"/>
        </w:rPr>
        <w:t>refuse</w:t>
      </w:r>
      <w:r>
        <w:rPr>
          <w:rFonts w:ascii="Times New Roman" w:eastAsia="Times New Roman" w:hAnsi="Times New Roman"/>
          <w:sz w:val="24"/>
        </w:rPr>
        <w:t xml:space="preserve">. </w:t>
      </w:r>
      <w:r>
        <w:rPr>
          <w:rFonts w:ascii="Times New Roman" w:eastAsia="Times New Roman" w:hAnsi="Times New Roman"/>
          <w:i/>
          <w:sz w:val="24"/>
        </w:rPr>
        <w:t>Refuse</w:t>
      </w:r>
      <w:r>
        <w:rPr>
          <w:rFonts w:ascii="Times New Roman" w:eastAsia="Times New Roman" w:hAnsi="Times New Roman"/>
          <w:sz w:val="24"/>
        </w:rPr>
        <w:t xml:space="preserve"> collocated with </w:t>
      </w:r>
      <w:r>
        <w:rPr>
          <w:rFonts w:ascii="Times New Roman" w:eastAsia="Times New Roman" w:hAnsi="Times New Roman"/>
          <w:i/>
          <w:sz w:val="24"/>
        </w:rPr>
        <w:t>him</w:t>
      </w:r>
      <w:r>
        <w:rPr>
          <w:rFonts w:ascii="Times New Roman" w:eastAsia="Times New Roman" w:hAnsi="Times New Roman"/>
          <w:sz w:val="24"/>
        </w:rPr>
        <w:t xml:space="preserve">, while </w:t>
      </w:r>
      <w:r>
        <w:rPr>
          <w:rFonts w:ascii="Times New Roman" w:eastAsia="Times New Roman" w:hAnsi="Times New Roman"/>
          <w:i/>
          <w:sz w:val="24"/>
        </w:rPr>
        <w:t>reject</w:t>
      </w:r>
      <w:r>
        <w:rPr>
          <w:rFonts w:ascii="Times New Roman" w:eastAsia="Times New Roman" w:hAnsi="Times New Roman"/>
          <w:sz w:val="24"/>
        </w:rPr>
        <w:t xml:space="preserve"> collocated with </w:t>
      </w:r>
      <w:r>
        <w:rPr>
          <w:rFonts w:ascii="Times New Roman" w:eastAsia="Times New Roman" w:hAnsi="Times New Roman"/>
          <w:i/>
          <w:sz w:val="24"/>
        </w:rPr>
        <w:t>her</w:t>
      </w:r>
      <w:r>
        <w:rPr>
          <w:rFonts w:ascii="Times New Roman" w:eastAsia="Times New Roman" w:hAnsi="Times New Roman"/>
          <w:sz w:val="24"/>
        </w:rPr>
        <w:t xml:space="preserve">, which both </w:t>
      </w:r>
      <w:r>
        <w:rPr>
          <w:rFonts w:ascii="Times New Roman" w:eastAsia="Times New Roman" w:hAnsi="Times New Roman"/>
          <w:i/>
          <w:sz w:val="24"/>
        </w:rPr>
        <w:t>him</w:t>
      </w:r>
      <w:r>
        <w:rPr>
          <w:rFonts w:ascii="Times New Roman" w:eastAsia="Times New Roman" w:hAnsi="Times New Roman"/>
          <w:sz w:val="24"/>
        </w:rPr>
        <w:t xml:space="preserve"> and </w:t>
      </w:r>
      <w:r>
        <w:rPr>
          <w:rFonts w:ascii="Times New Roman" w:eastAsia="Times New Roman" w:hAnsi="Times New Roman"/>
          <w:i/>
          <w:sz w:val="24"/>
        </w:rPr>
        <w:t>her</w:t>
      </w:r>
      <w:r>
        <w:rPr>
          <w:rFonts w:ascii="Times New Roman" w:eastAsia="Times New Roman" w:hAnsi="Times New Roman"/>
          <w:sz w:val="24"/>
        </w:rPr>
        <w:t xml:space="preserve"> indicated to someone who loved. </w:t>
      </w:r>
      <w:r>
        <w:rPr>
          <w:rFonts w:ascii="Times New Roman" w:eastAsia="Times New Roman" w:hAnsi="Times New Roman"/>
        </w:rPr>
        <w:t xml:space="preserve"> </w:t>
      </w:r>
    </w:p>
    <w:p w:rsidR="00CC0C32" w:rsidRDefault="00F62290" w:rsidP="00E21A65">
      <w:pPr>
        <w:tabs>
          <w:tab w:val="left" w:pos="1740"/>
        </w:tabs>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The findings showed that </w:t>
      </w:r>
      <w:r>
        <w:rPr>
          <w:rFonts w:ascii="Times New Roman" w:eastAsia="Times New Roman" w:hAnsi="Times New Roman"/>
          <w:i/>
          <w:sz w:val="24"/>
        </w:rPr>
        <w:t>reject</w:t>
      </w:r>
      <w:r>
        <w:rPr>
          <w:rFonts w:ascii="Times New Roman" w:eastAsia="Times New Roman" w:hAnsi="Times New Roman"/>
          <w:sz w:val="24"/>
        </w:rPr>
        <w:t xml:space="preserve"> was used in many contexts and situations. </w:t>
      </w:r>
      <w:r>
        <w:rPr>
          <w:rFonts w:ascii="Times New Roman" w:eastAsia="Times New Roman" w:hAnsi="Times New Roman"/>
          <w:i/>
          <w:sz w:val="24"/>
        </w:rPr>
        <w:t xml:space="preserve">Reject </w:t>
      </w:r>
      <w:r>
        <w:rPr>
          <w:rFonts w:ascii="Times New Roman" w:eastAsia="Times New Roman" w:hAnsi="Times New Roman"/>
          <w:sz w:val="24"/>
        </w:rPr>
        <w:t>collocated with various nouns and pronouns which formed the meanings of</w:t>
      </w:r>
      <w:r>
        <w:rPr>
          <w:rFonts w:ascii="Times New Roman" w:eastAsia="Times New Roman" w:hAnsi="Times New Roman"/>
          <w:i/>
          <w:sz w:val="24"/>
        </w:rPr>
        <w:t xml:space="preserve"> </w:t>
      </w:r>
      <w:r>
        <w:rPr>
          <w:rFonts w:ascii="Times New Roman" w:eastAsia="Times New Roman" w:hAnsi="Times New Roman"/>
          <w:sz w:val="24"/>
        </w:rPr>
        <w:t xml:space="preserve">its used. Comparing to </w:t>
      </w:r>
      <w:r>
        <w:rPr>
          <w:rFonts w:ascii="Times New Roman" w:eastAsia="Times New Roman" w:hAnsi="Times New Roman"/>
          <w:i/>
          <w:sz w:val="24"/>
        </w:rPr>
        <w:t>refuse</w:t>
      </w:r>
      <w:r>
        <w:rPr>
          <w:rFonts w:ascii="Times New Roman" w:eastAsia="Times New Roman" w:hAnsi="Times New Roman"/>
          <w:sz w:val="24"/>
        </w:rPr>
        <w:t xml:space="preserve">, it had another form of collocation, </w:t>
      </w:r>
      <w:r>
        <w:rPr>
          <w:rFonts w:ascii="Times New Roman" w:eastAsia="Times New Roman" w:hAnsi="Times New Roman"/>
          <w:i/>
          <w:sz w:val="24"/>
        </w:rPr>
        <w:t>to infinitive</w:t>
      </w:r>
      <w:r>
        <w:rPr>
          <w:rFonts w:ascii="Times New Roman" w:eastAsia="Times New Roman" w:hAnsi="Times New Roman"/>
          <w:sz w:val="24"/>
        </w:rPr>
        <w:t xml:space="preserve">. </w:t>
      </w:r>
      <w:r>
        <w:rPr>
          <w:rFonts w:ascii="Times New Roman" w:eastAsia="Times New Roman" w:hAnsi="Times New Roman"/>
          <w:i/>
          <w:sz w:val="24"/>
        </w:rPr>
        <w:t xml:space="preserve">Reject </w:t>
      </w:r>
      <w:r>
        <w:rPr>
          <w:rFonts w:ascii="Times New Roman" w:eastAsia="Times New Roman" w:hAnsi="Times New Roman"/>
          <w:sz w:val="24"/>
        </w:rPr>
        <w:t>did not have</w:t>
      </w:r>
      <w:r>
        <w:rPr>
          <w:rFonts w:ascii="Times New Roman" w:eastAsia="Times New Roman" w:hAnsi="Times New Roman"/>
          <w:i/>
          <w:sz w:val="24"/>
        </w:rPr>
        <w:t xml:space="preserve"> to infinitive </w:t>
      </w:r>
      <w:r>
        <w:rPr>
          <w:rFonts w:ascii="Times New Roman" w:eastAsia="Times New Roman" w:hAnsi="Times New Roman"/>
          <w:sz w:val="24"/>
        </w:rPr>
        <w:t xml:space="preserve">form as its collocation. </w:t>
      </w:r>
    </w:p>
    <w:p w:rsidR="00CC0C32" w:rsidRDefault="00F62290" w:rsidP="00E21A65">
      <w:pPr>
        <w:tabs>
          <w:tab w:val="left" w:pos="1740"/>
        </w:tabs>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Based on the discussion, the collocations of the verbs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were various. The collocations of </w:t>
      </w:r>
      <w:r>
        <w:rPr>
          <w:rFonts w:ascii="Times New Roman" w:eastAsia="Times New Roman" w:hAnsi="Times New Roman"/>
          <w:i/>
          <w:sz w:val="24"/>
        </w:rPr>
        <w:t>refuse</w:t>
      </w:r>
      <w:r>
        <w:rPr>
          <w:rFonts w:ascii="Times New Roman" w:eastAsia="Times New Roman" w:hAnsi="Times New Roman"/>
          <w:sz w:val="24"/>
        </w:rPr>
        <w:t xml:space="preserve"> were nouns and to infinitive forms. The new finding showed that the verb </w:t>
      </w:r>
      <w:r>
        <w:rPr>
          <w:rFonts w:ascii="Times New Roman" w:eastAsia="Times New Roman" w:hAnsi="Times New Roman"/>
          <w:i/>
          <w:sz w:val="24"/>
        </w:rPr>
        <w:t>refuse</w:t>
      </w:r>
      <w:r>
        <w:rPr>
          <w:rFonts w:ascii="Times New Roman" w:eastAsia="Times New Roman" w:hAnsi="Times New Roman"/>
          <w:sz w:val="24"/>
        </w:rPr>
        <w:t xml:space="preserve"> was also used to deny a lover, which presented by the words </w:t>
      </w:r>
      <w:r>
        <w:rPr>
          <w:rFonts w:ascii="Times New Roman" w:eastAsia="Times New Roman" w:hAnsi="Times New Roman"/>
          <w:i/>
          <w:sz w:val="24"/>
        </w:rPr>
        <w:t>him</w:t>
      </w:r>
      <w:r>
        <w:rPr>
          <w:rFonts w:ascii="Times New Roman" w:eastAsia="Times New Roman" w:hAnsi="Times New Roman"/>
          <w:sz w:val="24"/>
        </w:rPr>
        <w:t xml:space="preserve">. Thus, pronoun was also the collocation of the verb </w:t>
      </w:r>
      <w:r>
        <w:rPr>
          <w:rFonts w:ascii="Times New Roman" w:eastAsia="Times New Roman" w:hAnsi="Times New Roman"/>
          <w:i/>
          <w:sz w:val="24"/>
        </w:rPr>
        <w:t>refuse</w:t>
      </w:r>
      <w:r>
        <w:rPr>
          <w:rFonts w:ascii="Times New Roman" w:eastAsia="Times New Roman" w:hAnsi="Times New Roman"/>
          <w:sz w:val="24"/>
        </w:rPr>
        <w:t>. The collocations of the verb</w:t>
      </w:r>
      <w:r>
        <w:rPr>
          <w:rFonts w:ascii="Times New Roman" w:eastAsia="Times New Roman" w:hAnsi="Times New Roman"/>
          <w:i/>
          <w:sz w:val="24"/>
        </w:rPr>
        <w:t xml:space="preserve"> reject </w:t>
      </w:r>
      <w:r>
        <w:rPr>
          <w:rFonts w:ascii="Times New Roman" w:eastAsia="Times New Roman" w:hAnsi="Times New Roman"/>
          <w:sz w:val="24"/>
        </w:rPr>
        <w:t xml:space="preserve">were nouns and pronouns. </w:t>
      </w:r>
      <w:r>
        <w:rPr>
          <w:rFonts w:ascii="Times New Roman" w:eastAsia="Times New Roman" w:hAnsi="Times New Roman"/>
        </w:rPr>
        <w:t xml:space="preserve"> </w:t>
      </w:r>
    </w:p>
    <w:p w:rsidR="008A3668" w:rsidRDefault="00F62290" w:rsidP="00E21A65">
      <w:pPr>
        <w:tabs>
          <w:tab w:val="left" w:pos="1740"/>
        </w:tabs>
        <w:spacing w:after="0" w:line="240" w:lineRule="auto"/>
        <w:ind w:right="249" w:firstLine="426"/>
        <w:jc w:val="both"/>
        <w:rPr>
          <w:rFonts w:ascii="Times New Roman" w:hAnsi="Times New Roman"/>
          <w:color w:val="000000"/>
          <w:sz w:val="24"/>
          <w:szCs w:val="24"/>
        </w:rPr>
      </w:pPr>
      <w:r>
        <w:rPr>
          <w:rFonts w:ascii="Times New Roman" w:eastAsia="Times New Roman" w:hAnsi="Times New Roman"/>
          <w:sz w:val="24"/>
        </w:rPr>
        <w:t xml:space="preserve">There were five similar collocations of the verbs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The words which were the collocations of the verbs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were </w:t>
      </w:r>
      <w:r>
        <w:rPr>
          <w:rFonts w:ascii="Times New Roman" w:eastAsia="Times New Roman" w:hAnsi="Times New Roman"/>
          <w:i/>
          <w:sz w:val="24"/>
        </w:rPr>
        <w:t>money</w:t>
      </w:r>
      <w:r>
        <w:rPr>
          <w:rFonts w:ascii="Times New Roman" w:eastAsia="Times New Roman" w:hAnsi="Times New Roman"/>
          <w:sz w:val="24"/>
        </w:rPr>
        <w:t xml:space="preserve">, </w:t>
      </w:r>
      <w:r>
        <w:rPr>
          <w:rFonts w:ascii="Times New Roman" w:eastAsia="Times New Roman" w:hAnsi="Times New Roman"/>
          <w:i/>
          <w:sz w:val="24"/>
        </w:rPr>
        <w:t>treatment</w:t>
      </w:r>
      <w:r>
        <w:rPr>
          <w:rFonts w:ascii="Times New Roman" w:eastAsia="Times New Roman" w:hAnsi="Times New Roman"/>
          <w:sz w:val="24"/>
        </w:rPr>
        <w:t>,</w:t>
      </w:r>
      <w:r>
        <w:rPr>
          <w:rFonts w:ascii="Times New Roman" w:eastAsia="Times New Roman" w:hAnsi="Times New Roman"/>
          <w:i/>
          <w:sz w:val="24"/>
        </w:rPr>
        <w:t xml:space="preserve"> proposal</w:t>
      </w:r>
      <w:r>
        <w:rPr>
          <w:rFonts w:ascii="Times New Roman" w:eastAsia="Times New Roman" w:hAnsi="Times New Roman"/>
          <w:sz w:val="24"/>
        </w:rPr>
        <w:t>,</w:t>
      </w:r>
      <w:r>
        <w:rPr>
          <w:rFonts w:ascii="Times New Roman" w:eastAsia="Times New Roman" w:hAnsi="Times New Roman"/>
          <w:i/>
          <w:sz w:val="24"/>
        </w:rPr>
        <w:t xml:space="preserve"> request</w:t>
      </w:r>
      <w:r>
        <w:rPr>
          <w:rFonts w:ascii="Times New Roman" w:eastAsia="Times New Roman" w:hAnsi="Times New Roman"/>
          <w:sz w:val="24"/>
        </w:rPr>
        <w:t>, and</w:t>
      </w:r>
      <w:r>
        <w:rPr>
          <w:rFonts w:ascii="Times New Roman" w:eastAsia="Times New Roman" w:hAnsi="Times New Roman"/>
          <w:i/>
          <w:sz w:val="24"/>
        </w:rPr>
        <w:t xml:space="preserve"> him </w:t>
      </w:r>
      <w:r>
        <w:rPr>
          <w:rFonts w:ascii="Times New Roman" w:eastAsia="Times New Roman" w:hAnsi="Times New Roman"/>
          <w:sz w:val="24"/>
        </w:rPr>
        <w:t>and</w:t>
      </w:r>
      <w:r>
        <w:rPr>
          <w:rFonts w:ascii="Times New Roman" w:eastAsia="Times New Roman" w:hAnsi="Times New Roman"/>
          <w:i/>
          <w:sz w:val="24"/>
        </w:rPr>
        <w:t xml:space="preserve"> her</w:t>
      </w:r>
      <w:r>
        <w:rPr>
          <w:rFonts w:ascii="Times New Roman" w:eastAsia="Times New Roman" w:hAnsi="Times New Roman"/>
          <w:sz w:val="24"/>
        </w:rPr>
        <w:t>, which represented someone who</w:t>
      </w:r>
      <w:r>
        <w:rPr>
          <w:rFonts w:ascii="Times New Roman" w:eastAsia="Times New Roman" w:hAnsi="Times New Roman"/>
          <w:i/>
          <w:sz w:val="24"/>
        </w:rPr>
        <w:t xml:space="preserve"> </w:t>
      </w:r>
      <w:r>
        <w:rPr>
          <w:rFonts w:ascii="Times New Roman" w:eastAsia="Times New Roman" w:hAnsi="Times New Roman"/>
          <w:sz w:val="24"/>
        </w:rPr>
        <w:t xml:space="preserve">loved. However, not all those collocations had the similar contexts in use. The words </w:t>
      </w:r>
      <w:r>
        <w:rPr>
          <w:rFonts w:ascii="Times New Roman" w:eastAsia="Times New Roman" w:hAnsi="Times New Roman"/>
          <w:i/>
          <w:sz w:val="24"/>
        </w:rPr>
        <w:t>proposal</w:t>
      </w:r>
      <w:r>
        <w:rPr>
          <w:rFonts w:ascii="Times New Roman" w:eastAsia="Times New Roman" w:hAnsi="Times New Roman"/>
          <w:sz w:val="24"/>
        </w:rPr>
        <w:t xml:space="preserve"> and </w:t>
      </w:r>
      <w:r>
        <w:rPr>
          <w:rFonts w:ascii="Times New Roman" w:eastAsia="Times New Roman" w:hAnsi="Times New Roman"/>
          <w:i/>
          <w:sz w:val="24"/>
        </w:rPr>
        <w:t>request</w:t>
      </w:r>
      <w:r>
        <w:rPr>
          <w:rFonts w:ascii="Times New Roman" w:eastAsia="Times New Roman" w:hAnsi="Times New Roman"/>
          <w:sz w:val="24"/>
        </w:rPr>
        <w:t xml:space="preserve"> had different definitions when they were used as the collocations of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Thus, the similar collocations of the verbs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which </w:t>
      </w:r>
      <w:r>
        <w:rPr>
          <w:rFonts w:ascii="Times New Roman" w:eastAsia="Times New Roman" w:hAnsi="Times New Roman"/>
          <w:sz w:val="24"/>
        </w:rPr>
        <w:lastRenderedPageBreak/>
        <w:t xml:space="preserve">occurred in the similar contexts were </w:t>
      </w:r>
      <w:r>
        <w:rPr>
          <w:rFonts w:ascii="Times New Roman" w:eastAsia="Times New Roman" w:hAnsi="Times New Roman"/>
          <w:i/>
          <w:sz w:val="24"/>
        </w:rPr>
        <w:t>money</w:t>
      </w:r>
      <w:r>
        <w:rPr>
          <w:rFonts w:ascii="Times New Roman" w:eastAsia="Times New Roman" w:hAnsi="Times New Roman"/>
          <w:sz w:val="24"/>
        </w:rPr>
        <w:t xml:space="preserve">, </w:t>
      </w:r>
      <w:r>
        <w:rPr>
          <w:rFonts w:ascii="Times New Roman" w:eastAsia="Times New Roman" w:hAnsi="Times New Roman"/>
          <w:i/>
          <w:sz w:val="24"/>
        </w:rPr>
        <w:t>treatment</w:t>
      </w:r>
      <w:r>
        <w:rPr>
          <w:rFonts w:ascii="Times New Roman" w:eastAsia="Times New Roman" w:hAnsi="Times New Roman"/>
          <w:sz w:val="24"/>
        </w:rPr>
        <w:t xml:space="preserve">, </w:t>
      </w:r>
      <w:r>
        <w:rPr>
          <w:rFonts w:ascii="Times New Roman" w:eastAsia="Times New Roman" w:hAnsi="Times New Roman"/>
          <w:i/>
          <w:sz w:val="24"/>
        </w:rPr>
        <w:t>him,</w:t>
      </w:r>
      <w:r>
        <w:rPr>
          <w:rFonts w:ascii="Times New Roman" w:eastAsia="Times New Roman" w:hAnsi="Times New Roman"/>
          <w:sz w:val="24"/>
        </w:rPr>
        <w:t xml:space="preserve"> and </w:t>
      </w:r>
      <w:r>
        <w:rPr>
          <w:rFonts w:ascii="Times New Roman" w:eastAsia="Times New Roman" w:hAnsi="Times New Roman"/>
          <w:i/>
          <w:sz w:val="24"/>
        </w:rPr>
        <w:t>her</w:t>
      </w:r>
      <w:r>
        <w:rPr>
          <w:rFonts w:ascii="Times New Roman" w:eastAsia="Times New Roman" w:hAnsi="Times New Roman"/>
          <w:sz w:val="24"/>
        </w:rPr>
        <w:t>. People could use both verbs</w:t>
      </w:r>
      <w:r>
        <w:rPr>
          <w:rFonts w:ascii="Times New Roman" w:eastAsia="Times New Roman" w:hAnsi="Times New Roman"/>
          <w:i/>
          <w:sz w:val="24"/>
        </w:rPr>
        <w:t xml:space="preserve"> refuse </w:t>
      </w:r>
      <w:r>
        <w:rPr>
          <w:rFonts w:ascii="Times New Roman" w:eastAsia="Times New Roman" w:hAnsi="Times New Roman"/>
          <w:sz w:val="24"/>
        </w:rPr>
        <w:t>and</w:t>
      </w:r>
      <w:r>
        <w:rPr>
          <w:rFonts w:ascii="Times New Roman" w:eastAsia="Times New Roman" w:hAnsi="Times New Roman"/>
          <w:i/>
          <w:sz w:val="24"/>
        </w:rPr>
        <w:t xml:space="preserve"> reject </w:t>
      </w:r>
      <w:r>
        <w:rPr>
          <w:rFonts w:ascii="Times New Roman" w:eastAsia="Times New Roman" w:hAnsi="Times New Roman"/>
          <w:sz w:val="24"/>
        </w:rPr>
        <w:t xml:space="preserve">to express that they did not </w:t>
      </w:r>
      <w:bookmarkStart w:id="26" w:name="page73"/>
      <w:bookmarkEnd w:id="26"/>
      <w:r>
        <w:rPr>
          <w:rFonts w:ascii="Times New Roman" w:eastAsia="Times New Roman" w:hAnsi="Times New Roman"/>
          <w:sz w:val="24"/>
        </w:rPr>
        <w:t xml:space="preserve">accept </w:t>
      </w:r>
      <w:r>
        <w:rPr>
          <w:rFonts w:ascii="Times New Roman" w:eastAsia="Times New Roman" w:hAnsi="Times New Roman"/>
          <w:i/>
          <w:sz w:val="24"/>
        </w:rPr>
        <w:t>money</w:t>
      </w:r>
      <w:r>
        <w:rPr>
          <w:rFonts w:ascii="Times New Roman" w:eastAsia="Times New Roman" w:hAnsi="Times New Roman"/>
          <w:sz w:val="24"/>
        </w:rPr>
        <w:t xml:space="preserve">, a </w:t>
      </w:r>
      <w:r>
        <w:rPr>
          <w:rFonts w:ascii="Times New Roman" w:eastAsia="Times New Roman" w:hAnsi="Times New Roman"/>
          <w:i/>
          <w:sz w:val="24"/>
        </w:rPr>
        <w:t>treatment</w:t>
      </w:r>
      <w:r>
        <w:rPr>
          <w:rFonts w:ascii="Times New Roman" w:eastAsia="Times New Roman" w:hAnsi="Times New Roman"/>
          <w:sz w:val="24"/>
        </w:rPr>
        <w:t xml:space="preserve"> in the medical field, and, someone who loved, which represented by the words </w:t>
      </w:r>
      <w:r>
        <w:rPr>
          <w:rFonts w:ascii="Times New Roman" w:eastAsia="Times New Roman" w:hAnsi="Times New Roman"/>
          <w:i/>
          <w:sz w:val="24"/>
        </w:rPr>
        <w:t>him</w:t>
      </w:r>
      <w:r>
        <w:rPr>
          <w:rFonts w:ascii="Times New Roman" w:eastAsia="Times New Roman" w:hAnsi="Times New Roman"/>
          <w:sz w:val="24"/>
        </w:rPr>
        <w:t xml:space="preserve"> and </w:t>
      </w:r>
      <w:r>
        <w:rPr>
          <w:rFonts w:ascii="Times New Roman" w:eastAsia="Times New Roman" w:hAnsi="Times New Roman"/>
          <w:i/>
          <w:sz w:val="24"/>
        </w:rPr>
        <w:t>her</w:t>
      </w:r>
      <w:r>
        <w:rPr>
          <w:rFonts w:ascii="Times New Roman" w:eastAsia="Times New Roman" w:hAnsi="Times New Roman"/>
          <w:sz w:val="24"/>
        </w:rPr>
        <w:t>.</w:t>
      </w:r>
      <w:r>
        <w:rPr>
          <w:rFonts w:ascii="Times New Roman" w:hAnsi="Times New Roman"/>
          <w:color w:val="000000"/>
          <w:sz w:val="24"/>
          <w:szCs w:val="24"/>
        </w:rPr>
        <w:t xml:space="preserve"> </w:t>
      </w:r>
    </w:p>
    <w:p w:rsidR="00CC0C32" w:rsidRPr="001205CB" w:rsidRDefault="00CC0C32" w:rsidP="00E21A65">
      <w:pPr>
        <w:tabs>
          <w:tab w:val="left" w:pos="1740"/>
        </w:tabs>
        <w:spacing w:after="0" w:line="240" w:lineRule="auto"/>
        <w:ind w:right="249" w:firstLine="426"/>
        <w:jc w:val="both"/>
        <w:rPr>
          <w:rFonts w:ascii="Times New Roman" w:hAnsi="Times New Roman"/>
          <w:sz w:val="24"/>
          <w:szCs w:val="24"/>
        </w:rPr>
      </w:pPr>
    </w:p>
    <w:p w:rsidR="005A40C8" w:rsidRPr="001205CB" w:rsidRDefault="005A40C8" w:rsidP="00E75C74">
      <w:pPr>
        <w:pStyle w:val="NoSpacing"/>
        <w:jc w:val="both"/>
        <w:rPr>
          <w:rFonts w:ascii="Times New Roman" w:hAnsi="Times New Roman"/>
          <w:b/>
          <w:sz w:val="24"/>
          <w:szCs w:val="24"/>
        </w:rPr>
      </w:pPr>
      <w:r w:rsidRPr="001205CB">
        <w:rPr>
          <w:rFonts w:ascii="Times New Roman" w:hAnsi="Times New Roman"/>
          <w:b/>
          <w:sz w:val="24"/>
          <w:szCs w:val="24"/>
        </w:rPr>
        <w:t xml:space="preserve">Conclusion </w:t>
      </w:r>
    </w:p>
    <w:p w:rsidR="003F17A1" w:rsidRDefault="003F17A1" w:rsidP="003F17A1">
      <w:pPr>
        <w:spacing w:after="0" w:line="240" w:lineRule="auto"/>
        <w:ind w:right="249" w:firstLine="426"/>
        <w:jc w:val="both"/>
        <w:rPr>
          <w:rFonts w:ascii="Times New Roman" w:eastAsia="Times New Roman" w:hAnsi="Times New Roman"/>
        </w:rPr>
      </w:pPr>
      <w:r>
        <w:rPr>
          <w:rFonts w:ascii="Times New Roman" w:eastAsia="Times New Roman" w:hAnsi="Times New Roman"/>
          <w:sz w:val="24"/>
        </w:rPr>
        <w:t xml:space="preserve">This  study examined  the  frequencies  and  the  collocations  of  the  verbs </w:t>
      </w:r>
      <w:r>
        <w:rPr>
          <w:rFonts w:ascii="Times New Roman" w:eastAsia="Times New Roman" w:hAnsi="Times New Roman"/>
        </w:rPr>
        <w:t xml:space="preserve"> </w:t>
      </w:r>
      <w:r>
        <w:rPr>
          <w:rFonts w:ascii="Times New Roman" w:eastAsia="Times New Roman" w:hAnsi="Times New Roman"/>
          <w:i/>
          <w:sz w:val="24"/>
        </w:rPr>
        <w:t xml:space="preserve">refuse </w:t>
      </w:r>
      <w:r>
        <w:rPr>
          <w:rFonts w:ascii="Times New Roman" w:eastAsia="Times New Roman" w:hAnsi="Times New Roman"/>
          <w:sz w:val="24"/>
        </w:rPr>
        <w:t>and</w:t>
      </w:r>
      <w:r>
        <w:rPr>
          <w:rFonts w:ascii="Times New Roman" w:eastAsia="Times New Roman" w:hAnsi="Times New Roman"/>
          <w:i/>
          <w:sz w:val="24"/>
        </w:rPr>
        <w:t xml:space="preserve"> reject </w:t>
      </w:r>
      <w:r>
        <w:rPr>
          <w:rFonts w:ascii="Times New Roman" w:eastAsia="Times New Roman" w:hAnsi="Times New Roman"/>
          <w:sz w:val="24"/>
        </w:rPr>
        <w:t>in COCA. COCA 2011 and 2012 were taken as the data to</w:t>
      </w:r>
      <w:r>
        <w:rPr>
          <w:rFonts w:ascii="Times New Roman" w:eastAsia="Times New Roman" w:hAnsi="Times New Roman"/>
          <w:i/>
          <w:sz w:val="24"/>
        </w:rPr>
        <w:t xml:space="preserve"> </w:t>
      </w:r>
      <w:r>
        <w:rPr>
          <w:rFonts w:ascii="Times New Roman" w:eastAsia="Times New Roman" w:hAnsi="Times New Roman"/>
          <w:sz w:val="24"/>
        </w:rPr>
        <w:t xml:space="preserve">discover the research problems. After examining and discussing the data, this study found the answers of the research problems. </w:t>
      </w:r>
      <w:r>
        <w:rPr>
          <w:rFonts w:ascii="Times New Roman" w:eastAsia="Times New Roman" w:hAnsi="Times New Roman"/>
        </w:rPr>
        <w:t xml:space="preserve"> </w:t>
      </w:r>
    </w:p>
    <w:p w:rsidR="003B457D" w:rsidRDefault="003F17A1" w:rsidP="003F17A1">
      <w:pPr>
        <w:spacing w:after="0" w:line="240" w:lineRule="auto"/>
        <w:ind w:right="249" w:firstLine="426"/>
        <w:jc w:val="both"/>
        <w:rPr>
          <w:rFonts w:ascii="Times New Roman" w:hAnsi="Times New Roman"/>
          <w:color w:val="000000"/>
          <w:sz w:val="24"/>
          <w:szCs w:val="24"/>
        </w:rPr>
      </w:pPr>
      <w:r>
        <w:rPr>
          <w:rFonts w:ascii="Times New Roman" w:eastAsia="Times New Roman" w:hAnsi="Times New Roman"/>
          <w:sz w:val="24"/>
        </w:rPr>
        <w:t xml:space="preserve">The first research problem was the frequencies of the verbs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 xml:space="preserve">reject </w:t>
      </w:r>
      <w:r>
        <w:rPr>
          <w:rFonts w:ascii="Times New Roman" w:eastAsia="Times New Roman" w:hAnsi="Times New Roman"/>
          <w:sz w:val="24"/>
        </w:rPr>
        <w:t>in COCA from 2011 to 2012. Based on the occurrences in COCA, the</w:t>
      </w:r>
      <w:r>
        <w:rPr>
          <w:rFonts w:ascii="Times New Roman" w:eastAsia="Times New Roman" w:hAnsi="Times New Roman"/>
          <w:i/>
          <w:sz w:val="24"/>
        </w:rPr>
        <w:t xml:space="preserve"> </w:t>
      </w:r>
      <w:r>
        <w:rPr>
          <w:rFonts w:ascii="Times New Roman" w:eastAsia="Times New Roman" w:hAnsi="Times New Roman"/>
          <w:sz w:val="24"/>
        </w:rPr>
        <w:t xml:space="preserve">frequency of the verb </w:t>
      </w:r>
      <w:r>
        <w:rPr>
          <w:rFonts w:ascii="Times New Roman" w:eastAsia="Times New Roman" w:hAnsi="Times New Roman"/>
          <w:i/>
          <w:sz w:val="24"/>
        </w:rPr>
        <w:t>refuse</w:t>
      </w:r>
      <w:r>
        <w:rPr>
          <w:rFonts w:ascii="Times New Roman" w:eastAsia="Times New Roman" w:hAnsi="Times New Roman"/>
          <w:sz w:val="24"/>
        </w:rPr>
        <w:t xml:space="preserve"> was higher than the verb </w:t>
      </w:r>
      <w:r>
        <w:rPr>
          <w:rFonts w:ascii="Times New Roman" w:eastAsia="Times New Roman" w:hAnsi="Times New Roman"/>
          <w:i/>
          <w:sz w:val="24"/>
        </w:rPr>
        <w:t>reject</w:t>
      </w:r>
      <w:r>
        <w:rPr>
          <w:rFonts w:ascii="Times New Roman" w:eastAsia="Times New Roman" w:hAnsi="Times New Roman"/>
          <w:sz w:val="24"/>
        </w:rPr>
        <w:t xml:space="preserve">. The verb </w:t>
      </w:r>
      <w:r>
        <w:rPr>
          <w:rFonts w:ascii="Times New Roman" w:eastAsia="Times New Roman" w:hAnsi="Times New Roman"/>
          <w:i/>
          <w:sz w:val="24"/>
        </w:rPr>
        <w:t>refuse</w:t>
      </w:r>
      <w:r>
        <w:rPr>
          <w:rFonts w:ascii="Times New Roman" w:eastAsia="Times New Roman" w:hAnsi="Times New Roman"/>
          <w:sz w:val="24"/>
        </w:rPr>
        <w:t xml:space="preserve"> occurred 406 times, while the verb reject occurred 299 times from 705 tokens. In the percentage, the occurrence frequency of </w:t>
      </w:r>
      <w:r>
        <w:rPr>
          <w:rFonts w:ascii="Times New Roman" w:eastAsia="Times New Roman" w:hAnsi="Times New Roman"/>
          <w:i/>
          <w:sz w:val="24"/>
        </w:rPr>
        <w:t>refuse</w:t>
      </w:r>
      <w:r>
        <w:rPr>
          <w:rFonts w:ascii="Times New Roman" w:eastAsia="Times New Roman" w:hAnsi="Times New Roman"/>
          <w:sz w:val="24"/>
        </w:rPr>
        <w:t xml:space="preserve"> was 57.59% and the occurrence frequency of </w:t>
      </w:r>
      <w:r>
        <w:rPr>
          <w:rFonts w:ascii="Times New Roman" w:eastAsia="Times New Roman" w:hAnsi="Times New Roman"/>
          <w:i/>
          <w:sz w:val="24"/>
        </w:rPr>
        <w:t>reject</w:t>
      </w:r>
      <w:r>
        <w:rPr>
          <w:rFonts w:ascii="Times New Roman" w:eastAsia="Times New Roman" w:hAnsi="Times New Roman"/>
          <w:sz w:val="24"/>
        </w:rPr>
        <w:t xml:space="preserve"> was 42.41%. The ratio of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sz w:val="24"/>
        </w:rPr>
        <w:t xml:space="preserve"> occurrences was 15.18%. That number of ratio percentage was not really significant. As a result, </w:t>
      </w:r>
      <w:r>
        <w:rPr>
          <w:rFonts w:ascii="Times New Roman" w:eastAsia="Times New Roman" w:hAnsi="Times New Roman"/>
          <w:i/>
          <w:sz w:val="24"/>
        </w:rPr>
        <w:t>refuse</w:t>
      </w:r>
      <w:r>
        <w:rPr>
          <w:rFonts w:ascii="Times New Roman" w:eastAsia="Times New Roman" w:hAnsi="Times New Roman"/>
          <w:sz w:val="24"/>
        </w:rPr>
        <w:t xml:space="preserve"> was used more than </w:t>
      </w:r>
      <w:r>
        <w:rPr>
          <w:rFonts w:ascii="Times New Roman" w:eastAsia="Times New Roman" w:hAnsi="Times New Roman"/>
          <w:i/>
          <w:sz w:val="24"/>
        </w:rPr>
        <w:t>reject</w:t>
      </w:r>
      <w:r>
        <w:rPr>
          <w:rFonts w:ascii="Times New Roman" w:eastAsia="Times New Roman" w:hAnsi="Times New Roman"/>
          <w:sz w:val="24"/>
        </w:rPr>
        <w:t xml:space="preserve"> to convey denial, as the basic sense of those synonymous verbs.</w:t>
      </w:r>
      <w:bookmarkStart w:id="27" w:name="page75"/>
      <w:bookmarkEnd w:id="27"/>
      <w:r>
        <w:rPr>
          <w:rFonts w:ascii="Times New Roman" w:eastAsia="Times New Roman" w:hAnsi="Times New Roman"/>
        </w:rPr>
        <w:t xml:space="preserve"> </w:t>
      </w:r>
      <w:r>
        <w:rPr>
          <w:rFonts w:ascii="Times New Roman" w:eastAsia="Times New Roman" w:hAnsi="Times New Roman"/>
          <w:sz w:val="24"/>
        </w:rPr>
        <w:t>The second research problem of this study was the collocations of verbs</w:t>
      </w:r>
      <w:r>
        <w:rPr>
          <w:rFonts w:ascii="Times New Roman" w:eastAsia="Times New Roman" w:hAnsi="Times New Roman"/>
        </w:rPr>
        <w:t xml:space="preserve"> </w:t>
      </w:r>
      <w:r>
        <w:rPr>
          <w:rFonts w:ascii="Times New Roman" w:eastAsia="Times New Roman" w:hAnsi="Times New Roman"/>
          <w:i/>
          <w:sz w:val="24"/>
        </w:rPr>
        <w:t xml:space="preserve">refuse </w:t>
      </w:r>
      <w:r>
        <w:rPr>
          <w:rFonts w:ascii="Times New Roman" w:eastAsia="Times New Roman" w:hAnsi="Times New Roman"/>
          <w:sz w:val="24"/>
        </w:rPr>
        <w:t>and</w:t>
      </w:r>
      <w:r>
        <w:rPr>
          <w:rFonts w:ascii="Times New Roman" w:eastAsia="Times New Roman" w:hAnsi="Times New Roman"/>
          <w:i/>
          <w:sz w:val="24"/>
        </w:rPr>
        <w:t xml:space="preserve"> reject</w:t>
      </w:r>
      <w:r>
        <w:rPr>
          <w:rFonts w:ascii="Times New Roman" w:eastAsia="Times New Roman" w:hAnsi="Times New Roman"/>
          <w:sz w:val="24"/>
        </w:rPr>
        <w:t>.  The verbs</w:t>
      </w:r>
      <w:r>
        <w:rPr>
          <w:rFonts w:ascii="Times New Roman" w:eastAsia="Times New Roman" w:hAnsi="Times New Roman"/>
          <w:i/>
          <w:sz w:val="24"/>
        </w:rPr>
        <w:t xml:space="preserve"> refuse </w:t>
      </w:r>
      <w:r>
        <w:rPr>
          <w:rFonts w:ascii="Times New Roman" w:eastAsia="Times New Roman" w:hAnsi="Times New Roman"/>
          <w:sz w:val="24"/>
        </w:rPr>
        <w:t>and</w:t>
      </w:r>
      <w:r>
        <w:rPr>
          <w:rFonts w:ascii="Times New Roman" w:eastAsia="Times New Roman" w:hAnsi="Times New Roman"/>
          <w:i/>
          <w:sz w:val="24"/>
        </w:rPr>
        <w:t xml:space="preserve"> reject </w:t>
      </w:r>
      <w:r>
        <w:rPr>
          <w:rFonts w:ascii="Times New Roman" w:eastAsia="Times New Roman" w:hAnsi="Times New Roman"/>
          <w:sz w:val="24"/>
        </w:rPr>
        <w:t>had various collocations.  The</w:t>
      </w:r>
      <w:r>
        <w:rPr>
          <w:rFonts w:ascii="Times New Roman" w:eastAsia="Times New Roman" w:hAnsi="Times New Roman"/>
        </w:rPr>
        <w:t xml:space="preserve"> </w:t>
      </w:r>
      <w:r>
        <w:rPr>
          <w:rFonts w:ascii="Times New Roman" w:eastAsia="Times New Roman" w:hAnsi="Times New Roman"/>
          <w:sz w:val="24"/>
        </w:rPr>
        <w:t xml:space="preserve">collocations of the verb </w:t>
      </w:r>
      <w:r>
        <w:rPr>
          <w:rFonts w:ascii="Times New Roman" w:eastAsia="Times New Roman" w:hAnsi="Times New Roman"/>
          <w:i/>
          <w:sz w:val="24"/>
        </w:rPr>
        <w:t>refuse</w:t>
      </w:r>
      <w:r>
        <w:rPr>
          <w:rFonts w:ascii="Times New Roman" w:eastAsia="Times New Roman" w:hAnsi="Times New Roman"/>
          <w:sz w:val="24"/>
        </w:rPr>
        <w:t xml:space="preserve"> were nouns, pronouns, and to infinitive forms. The</w:t>
      </w:r>
      <w:r>
        <w:rPr>
          <w:rFonts w:ascii="Times New Roman" w:eastAsia="Times New Roman" w:hAnsi="Times New Roman"/>
        </w:rPr>
        <w:t xml:space="preserve"> </w:t>
      </w:r>
      <w:r>
        <w:rPr>
          <w:rFonts w:ascii="Times New Roman" w:eastAsia="Times New Roman" w:hAnsi="Times New Roman"/>
          <w:sz w:val="24"/>
        </w:rPr>
        <w:t xml:space="preserve">collocations of verb </w:t>
      </w:r>
      <w:r>
        <w:rPr>
          <w:rFonts w:ascii="Times New Roman" w:eastAsia="Times New Roman" w:hAnsi="Times New Roman"/>
          <w:i/>
          <w:sz w:val="24"/>
        </w:rPr>
        <w:t>reject</w:t>
      </w:r>
      <w:r>
        <w:rPr>
          <w:rFonts w:ascii="Times New Roman" w:eastAsia="Times New Roman" w:hAnsi="Times New Roman"/>
          <w:sz w:val="24"/>
        </w:rPr>
        <w:t xml:space="preserve"> were nouns and pronouns. The verbs </w:t>
      </w:r>
      <w:r>
        <w:rPr>
          <w:rFonts w:ascii="Times New Roman" w:eastAsia="Times New Roman" w:hAnsi="Times New Roman"/>
          <w:i/>
          <w:sz w:val="24"/>
        </w:rPr>
        <w:t>refuse</w:t>
      </w:r>
      <w:r>
        <w:rPr>
          <w:rFonts w:ascii="Times New Roman" w:eastAsia="Times New Roman" w:hAnsi="Times New Roman"/>
          <w:sz w:val="24"/>
        </w:rPr>
        <w:t xml:space="preserve"> and </w:t>
      </w:r>
      <w:r>
        <w:rPr>
          <w:rFonts w:ascii="Times New Roman" w:eastAsia="Times New Roman" w:hAnsi="Times New Roman"/>
          <w:i/>
          <w:sz w:val="24"/>
        </w:rPr>
        <w:t>reject</w:t>
      </w:r>
      <w:r>
        <w:rPr>
          <w:rFonts w:ascii="Times New Roman" w:eastAsia="Times New Roman" w:hAnsi="Times New Roman"/>
        </w:rPr>
        <w:t xml:space="preserve"> </w:t>
      </w:r>
      <w:r>
        <w:rPr>
          <w:rFonts w:ascii="Times New Roman" w:eastAsia="Times New Roman" w:hAnsi="Times New Roman"/>
          <w:sz w:val="24"/>
        </w:rPr>
        <w:t xml:space="preserve">had three similar collocations. Based on the finding, the first collocation was </w:t>
      </w:r>
      <w:r>
        <w:rPr>
          <w:rFonts w:ascii="Times New Roman" w:eastAsia="Times New Roman" w:hAnsi="Times New Roman"/>
          <w:i/>
          <w:sz w:val="24"/>
        </w:rPr>
        <w:t>money</w:t>
      </w:r>
      <w:r>
        <w:rPr>
          <w:rFonts w:ascii="Times New Roman" w:eastAsia="Times New Roman" w:hAnsi="Times New Roman"/>
          <w:sz w:val="24"/>
        </w:rPr>
        <w:t>. The second collocation was</w:t>
      </w:r>
      <w:r>
        <w:rPr>
          <w:rFonts w:ascii="Times New Roman" w:eastAsia="Times New Roman" w:hAnsi="Times New Roman"/>
          <w:i/>
          <w:sz w:val="24"/>
        </w:rPr>
        <w:t xml:space="preserve"> treatment</w:t>
      </w:r>
      <w:r>
        <w:rPr>
          <w:rFonts w:ascii="Times New Roman" w:eastAsia="Times New Roman" w:hAnsi="Times New Roman"/>
          <w:sz w:val="24"/>
        </w:rPr>
        <w:t>. The third collocation was</w:t>
      </w:r>
      <w:r>
        <w:rPr>
          <w:rFonts w:ascii="Times New Roman" w:eastAsia="Times New Roman" w:hAnsi="Times New Roman"/>
          <w:i/>
          <w:sz w:val="24"/>
        </w:rPr>
        <w:t xml:space="preserve"> him </w:t>
      </w:r>
      <w:r>
        <w:rPr>
          <w:rFonts w:ascii="Times New Roman" w:eastAsia="Times New Roman" w:hAnsi="Times New Roman"/>
          <w:sz w:val="24"/>
        </w:rPr>
        <w:t xml:space="preserve">and </w:t>
      </w:r>
      <w:r>
        <w:rPr>
          <w:rFonts w:ascii="Times New Roman" w:eastAsia="Times New Roman" w:hAnsi="Times New Roman"/>
          <w:i/>
          <w:sz w:val="24"/>
        </w:rPr>
        <w:t>her</w:t>
      </w:r>
      <w:r>
        <w:rPr>
          <w:rFonts w:ascii="Times New Roman" w:eastAsia="Times New Roman" w:hAnsi="Times New Roman"/>
          <w:sz w:val="24"/>
        </w:rPr>
        <w:t>, which represented someone who loved. Thus, the verbs</w:t>
      </w:r>
      <w:r>
        <w:rPr>
          <w:rFonts w:ascii="Times New Roman" w:eastAsia="Times New Roman" w:hAnsi="Times New Roman"/>
          <w:i/>
          <w:sz w:val="24"/>
        </w:rPr>
        <w:t xml:space="preserve"> refuse </w:t>
      </w:r>
      <w:r>
        <w:rPr>
          <w:rFonts w:ascii="Times New Roman" w:eastAsia="Times New Roman" w:hAnsi="Times New Roman"/>
          <w:sz w:val="24"/>
        </w:rPr>
        <w:t>and</w:t>
      </w:r>
      <w:r>
        <w:rPr>
          <w:rFonts w:ascii="Times New Roman" w:eastAsia="Times New Roman" w:hAnsi="Times New Roman"/>
          <w:i/>
          <w:sz w:val="24"/>
        </w:rPr>
        <w:t xml:space="preserve"> reject</w:t>
      </w:r>
      <w:r>
        <w:rPr>
          <w:rFonts w:ascii="Times New Roman" w:eastAsia="Times New Roman" w:hAnsi="Times New Roman"/>
        </w:rPr>
        <w:t xml:space="preserve"> </w:t>
      </w:r>
      <w:r>
        <w:rPr>
          <w:rFonts w:ascii="Times New Roman" w:eastAsia="Times New Roman" w:hAnsi="Times New Roman"/>
          <w:sz w:val="24"/>
        </w:rPr>
        <w:t>could be used to deny money, a treatment in the medical field, and a lover or someone who loved.</w:t>
      </w:r>
      <w:r>
        <w:rPr>
          <w:rFonts w:ascii="Times New Roman" w:hAnsi="Times New Roman"/>
          <w:color w:val="000000"/>
          <w:sz w:val="24"/>
          <w:szCs w:val="24"/>
        </w:rPr>
        <w:t xml:space="preserve"> </w:t>
      </w:r>
    </w:p>
    <w:p w:rsidR="003F17A1" w:rsidRDefault="003F17A1" w:rsidP="003D3849">
      <w:pPr>
        <w:spacing w:after="0" w:line="240" w:lineRule="auto"/>
        <w:ind w:right="249"/>
        <w:jc w:val="both"/>
        <w:rPr>
          <w:rFonts w:ascii="Times New Roman" w:hAnsi="Times New Roman"/>
          <w:sz w:val="24"/>
          <w:szCs w:val="24"/>
        </w:rPr>
      </w:pPr>
    </w:p>
    <w:p w:rsidR="00CA518C" w:rsidRPr="00CC7065" w:rsidRDefault="00E75C74" w:rsidP="00CC7065">
      <w:pPr>
        <w:pStyle w:val="NoSpacing"/>
        <w:jc w:val="both"/>
        <w:rPr>
          <w:rFonts w:ascii="Times New Roman" w:hAnsi="Times New Roman"/>
          <w:sz w:val="24"/>
          <w:szCs w:val="24"/>
        </w:rPr>
      </w:pPr>
      <w:r w:rsidRPr="003F057B">
        <w:rPr>
          <w:rFonts w:ascii="Times New Roman" w:hAnsi="Times New Roman"/>
          <w:b/>
          <w:bCs/>
          <w:sz w:val="24"/>
          <w:szCs w:val="24"/>
        </w:rPr>
        <w:t>References</w:t>
      </w:r>
    </w:p>
    <w:p w:rsidR="003F17A1" w:rsidRDefault="003F17A1" w:rsidP="003F17A1">
      <w:pPr>
        <w:spacing w:after="0" w:line="240" w:lineRule="auto"/>
        <w:ind w:left="426" w:hanging="426"/>
        <w:jc w:val="both"/>
        <w:rPr>
          <w:rFonts w:ascii="Times New Roman" w:eastAsia="Times New Roman" w:hAnsi="Times New Roman"/>
        </w:rPr>
      </w:pPr>
      <w:proofErr w:type="spellStart"/>
      <w:r>
        <w:rPr>
          <w:rFonts w:ascii="Times New Roman" w:eastAsia="Times New Roman" w:hAnsi="Times New Roman"/>
          <w:sz w:val="24"/>
        </w:rPr>
        <w:t>Aarts</w:t>
      </w:r>
      <w:proofErr w:type="spellEnd"/>
      <w:r>
        <w:rPr>
          <w:rFonts w:ascii="Times New Roman" w:eastAsia="Times New Roman" w:hAnsi="Times New Roman"/>
          <w:sz w:val="24"/>
        </w:rPr>
        <w:t xml:space="preserve">, B. (1997). </w:t>
      </w:r>
      <w:r>
        <w:rPr>
          <w:rFonts w:ascii="Times New Roman" w:eastAsia="Times New Roman" w:hAnsi="Times New Roman"/>
          <w:i/>
          <w:sz w:val="24"/>
        </w:rPr>
        <w:t>English syntax and argumentation</w:t>
      </w:r>
      <w:r>
        <w:rPr>
          <w:rFonts w:ascii="Times New Roman" w:eastAsia="Times New Roman" w:hAnsi="Times New Roman"/>
          <w:sz w:val="24"/>
        </w:rPr>
        <w:t xml:space="preserve">. London: Macmillan Press Ltd. </w:t>
      </w:r>
      <w:r>
        <w:rPr>
          <w:rFonts w:ascii="Times New Roman" w:eastAsia="Times New Roman" w:hAnsi="Times New Roman"/>
        </w:rPr>
        <w:t xml:space="preserve"> </w:t>
      </w:r>
      <w:r>
        <w:rPr>
          <w:rFonts w:ascii="Times New Roman" w:eastAsia="Times New Roman" w:hAnsi="Times New Roman"/>
          <w:sz w:val="24"/>
        </w:rPr>
        <w:t xml:space="preserve">Allan, K. (2009). </w:t>
      </w:r>
      <w:r>
        <w:rPr>
          <w:rFonts w:ascii="Times New Roman" w:eastAsia="Times New Roman" w:hAnsi="Times New Roman"/>
          <w:i/>
          <w:sz w:val="24"/>
        </w:rPr>
        <w:t xml:space="preserve">Concise </w:t>
      </w:r>
      <w:proofErr w:type="spellStart"/>
      <w:r>
        <w:rPr>
          <w:rFonts w:ascii="Times New Roman" w:eastAsia="Times New Roman" w:hAnsi="Times New Roman"/>
          <w:i/>
          <w:sz w:val="24"/>
        </w:rPr>
        <w:t>encyclopedia</w:t>
      </w:r>
      <w:proofErr w:type="spellEnd"/>
      <w:r>
        <w:rPr>
          <w:rFonts w:ascii="Times New Roman" w:eastAsia="Times New Roman" w:hAnsi="Times New Roman"/>
          <w:i/>
          <w:sz w:val="24"/>
        </w:rPr>
        <w:t xml:space="preserve"> of semantics</w:t>
      </w:r>
      <w:r>
        <w:rPr>
          <w:rFonts w:ascii="Times New Roman" w:eastAsia="Times New Roman" w:hAnsi="Times New Roman"/>
          <w:sz w:val="24"/>
        </w:rPr>
        <w:t xml:space="preserve">. Oxford: Elsevier Ltd. </w:t>
      </w:r>
      <w:r>
        <w:rPr>
          <w:rFonts w:ascii="Times New Roman" w:eastAsia="Times New Roman" w:hAnsi="Times New Roman"/>
        </w:rPr>
        <w:t xml:space="preserve"> </w:t>
      </w:r>
    </w:p>
    <w:p w:rsidR="003D3849" w:rsidRDefault="003F17A1" w:rsidP="003F17A1">
      <w:pPr>
        <w:spacing w:after="0" w:line="240" w:lineRule="auto"/>
        <w:ind w:left="426" w:hanging="426"/>
        <w:jc w:val="both"/>
        <w:rPr>
          <w:rFonts w:ascii="Times New Roman" w:eastAsia="Times New Roman" w:hAnsi="Times New Roman"/>
        </w:rPr>
      </w:pPr>
      <w:proofErr w:type="spellStart"/>
      <w:r>
        <w:rPr>
          <w:rFonts w:ascii="Times New Roman" w:eastAsia="Times New Roman" w:hAnsi="Times New Roman"/>
          <w:sz w:val="24"/>
        </w:rPr>
        <w:t>Ary</w:t>
      </w:r>
      <w:proofErr w:type="spellEnd"/>
      <w:r>
        <w:rPr>
          <w:rFonts w:ascii="Times New Roman" w:eastAsia="Times New Roman" w:hAnsi="Times New Roman"/>
          <w:sz w:val="24"/>
        </w:rPr>
        <w:t xml:space="preserve">, D., Jacobs, L. C., &amp; Sorensen, C. (2010). </w:t>
      </w:r>
      <w:r>
        <w:rPr>
          <w:rFonts w:ascii="Times New Roman" w:eastAsia="Times New Roman" w:hAnsi="Times New Roman"/>
          <w:i/>
          <w:sz w:val="24"/>
        </w:rPr>
        <w:t>Introduction to research in</w:t>
      </w:r>
      <w:r>
        <w:rPr>
          <w:rFonts w:ascii="Times New Roman" w:eastAsia="Times New Roman" w:hAnsi="Times New Roman"/>
          <w:sz w:val="24"/>
        </w:rPr>
        <w:t xml:space="preserve"> </w:t>
      </w:r>
      <w:r>
        <w:rPr>
          <w:rFonts w:ascii="Times New Roman" w:eastAsia="Times New Roman" w:hAnsi="Times New Roman"/>
          <w:i/>
          <w:sz w:val="24"/>
        </w:rPr>
        <w:t xml:space="preserve">education </w:t>
      </w:r>
      <w:r>
        <w:rPr>
          <w:rFonts w:ascii="Times New Roman" w:eastAsia="Times New Roman" w:hAnsi="Times New Roman"/>
          <w:sz w:val="24"/>
        </w:rPr>
        <w:t>(8</w:t>
      </w:r>
      <w:r>
        <w:rPr>
          <w:rFonts w:ascii="Times New Roman" w:eastAsia="Times New Roman" w:hAnsi="Times New Roman"/>
          <w:sz w:val="32"/>
          <w:vertAlign w:val="superscript"/>
        </w:rPr>
        <w:t>th</w:t>
      </w:r>
      <w:r>
        <w:rPr>
          <w:rFonts w:ascii="Times New Roman" w:eastAsia="Times New Roman" w:hAnsi="Times New Roman"/>
          <w:i/>
          <w:sz w:val="24"/>
        </w:rPr>
        <w:t xml:space="preserve"> </w:t>
      </w:r>
      <w:r>
        <w:rPr>
          <w:rFonts w:ascii="Times New Roman" w:eastAsia="Times New Roman" w:hAnsi="Times New Roman"/>
          <w:sz w:val="24"/>
        </w:rPr>
        <w:t>ed.)</w:t>
      </w:r>
      <w:r>
        <w:rPr>
          <w:rFonts w:ascii="Times New Roman" w:eastAsia="Times New Roman" w:hAnsi="Times New Roman"/>
          <w:i/>
          <w:sz w:val="24"/>
        </w:rPr>
        <w:t xml:space="preserve">. </w:t>
      </w:r>
      <w:r>
        <w:rPr>
          <w:rFonts w:ascii="Times New Roman" w:eastAsia="Times New Roman" w:hAnsi="Times New Roman"/>
          <w:sz w:val="24"/>
        </w:rPr>
        <w:t xml:space="preserve">California: Wadsworth. </w:t>
      </w:r>
      <w:r>
        <w:rPr>
          <w:rFonts w:ascii="Times New Roman" w:eastAsia="Times New Roman" w:hAnsi="Times New Roman"/>
        </w:rPr>
        <w:t xml:space="preserve"> </w:t>
      </w:r>
    </w:p>
    <w:p w:rsidR="003F17A1" w:rsidRPr="003D3849" w:rsidRDefault="003F17A1" w:rsidP="003D3849">
      <w:pPr>
        <w:spacing w:after="0" w:line="240" w:lineRule="auto"/>
        <w:ind w:left="426" w:hanging="426"/>
        <w:jc w:val="both"/>
        <w:rPr>
          <w:rFonts w:ascii="Times New Roman" w:eastAsia="Times New Roman" w:hAnsi="Times New Roman"/>
          <w:sz w:val="24"/>
        </w:rPr>
      </w:pPr>
      <w:proofErr w:type="spellStart"/>
      <w:r>
        <w:rPr>
          <w:rFonts w:ascii="Times New Roman" w:eastAsia="Times New Roman" w:hAnsi="Times New Roman"/>
          <w:sz w:val="24"/>
        </w:rPr>
        <w:t>A</w:t>
      </w:r>
      <w:r w:rsidR="003D3849">
        <w:rPr>
          <w:rFonts w:ascii="Times New Roman" w:eastAsia="Times New Roman" w:hAnsi="Times New Roman"/>
          <w:sz w:val="24"/>
        </w:rPr>
        <w:t>yto</w:t>
      </w:r>
      <w:proofErr w:type="spellEnd"/>
      <w:r w:rsidR="003D3849">
        <w:rPr>
          <w:rFonts w:ascii="Times New Roman" w:eastAsia="Times New Roman" w:hAnsi="Times New Roman"/>
          <w:sz w:val="24"/>
        </w:rPr>
        <w:t>, J</w:t>
      </w:r>
      <w:r>
        <w:rPr>
          <w:rFonts w:ascii="Times New Roman" w:eastAsia="Times New Roman" w:hAnsi="Times New Roman"/>
          <w:sz w:val="24"/>
        </w:rPr>
        <w:t xml:space="preserve">. (1990). </w:t>
      </w:r>
      <w:r>
        <w:rPr>
          <w:rFonts w:ascii="Times New Roman" w:eastAsia="Times New Roman" w:hAnsi="Times New Roman"/>
          <w:i/>
          <w:sz w:val="24"/>
        </w:rPr>
        <w:t>Dictionary of word origins</w:t>
      </w:r>
      <w:r>
        <w:rPr>
          <w:rFonts w:ascii="Times New Roman" w:eastAsia="Times New Roman" w:hAnsi="Times New Roman"/>
          <w:sz w:val="24"/>
        </w:rPr>
        <w:t xml:space="preserve">. New York: Arcade Publishing Inc. </w:t>
      </w:r>
      <w:r>
        <w:rPr>
          <w:rFonts w:ascii="Times New Roman" w:eastAsia="Times New Roman" w:hAnsi="Times New Roman"/>
        </w:rPr>
        <w:t xml:space="preserve"> </w:t>
      </w:r>
    </w:p>
    <w:p w:rsidR="003F17A1" w:rsidRDefault="003F17A1" w:rsidP="003F17A1">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Azar, B. S. &amp; Hagen, S. A. (2009). </w:t>
      </w:r>
      <w:r>
        <w:rPr>
          <w:rFonts w:ascii="Times New Roman" w:eastAsia="Times New Roman" w:hAnsi="Times New Roman"/>
          <w:i/>
          <w:sz w:val="24"/>
        </w:rPr>
        <w:t>Understanding and using English grammar</w:t>
      </w:r>
      <w:r>
        <w:rPr>
          <w:rFonts w:ascii="Times New Roman" w:eastAsia="Times New Roman" w:hAnsi="Times New Roman"/>
          <w:sz w:val="24"/>
        </w:rPr>
        <w:t xml:space="preserve"> (4</w:t>
      </w:r>
      <w:r>
        <w:rPr>
          <w:rFonts w:ascii="Times New Roman" w:eastAsia="Times New Roman" w:hAnsi="Times New Roman"/>
          <w:sz w:val="32"/>
          <w:vertAlign w:val="superscript"/>
        </w:rPr>
        <w:t>th</w:t>
      </w:r>
      <w:r>
        <w:rPr>
          <w:rFonts w:ascii="Times New Roman" w:eastAsia="Times New Roman" w:hAnsi="Times New Roman"/>
          <w:sz w:val="24"/>
        </w:rPr>
        <w:t xml:space="preserve"> ed.). New York: Pearson Education.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proofErr w:type="spellStart"/>
      <w:r>
        <w:rPr>
          <w:rFonts w:ascii="Times New Roman" w:eastAsia="Times New Roman" w:hAnsi="Times New Roman"/>
          <w:sz w:val="24"/>
        </w:rPr>
        <w:t>Biber</w:t>
      </w:r>
      <w:proofErr w:type="spellEnd"/>
      <w:r>
        <w:rPr>
          <w:rFonts w:ascii="Times New Roman" w:eastAsia="Times New Roman" w:hAnsi="Times New Roman"/>
          <w:sz w:val="24"/>
        </w:rPr>
        <w:t xml:space="preserve">, D., Conrad, S., &amp; </w:t>
      </w:r>
      <w:proofErr w:type="spellStart"/>
      <w:r>
        <w:rPr>
          <w:rFonts w:ascii="Times New Roman" w:eastAsia="Times New Roman" w:hAnsi="Times New Roman"/>
          <w:sz w:val="24"/>
        </w:rPr>
        <w:t>Reppen</w:t>
      </w:r>
      <w:proofErr w:type="spellEnd"/>
      <w:r>
        <w:rPr>
          <w:rFonts w:ascii="Times New Roman" w:eastAsia="Times New Roman" w:hAnsi="Times New Roman"/>
          <w:sz w:val="24"/>
        </w:rPr>
        <w:t xml:space="preserve">, R. (2002). </w:t>
      </w:r>
      <w:r>
        <w:rPr>
          <w:rFonts w:ascii="Times New Roman" w:eastAsia="Times New Roman" w:hAnsi="Times New Roman"/>
          <w:i/>
          <w:sz w:val="24"/>
        </w:rPr>
        <w:t>Corpus linguistics: Investigating language structure and use</w:t>
      </w:r>
      <w:r>
        <w:rPr>
          <w:rFonts w:ascii="Times New Roman" w:eastAsia="Times New Roman" w:hAnsi="Times New Roman"/>
          <w:sz w:val="24"/>
        </w:rPr>
        <w:t xml:space="preserve">. Cambridge: Cambridge University Press.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proofErr w:type="spellStart"/>
      <w:r>
        <w:rPr>
          <w:rFonts w:ascii="Times New Roman" w:eastAsia="Times New Roman" w:hAnsi="Times New Roman"/>
          <w:sz w:val="24"/>
        </w:rPr>
        <w:t>Biber</w:t>
      </w:r>
      <w:proofErr w:type="spellEnd"/>
      <w:r>
        <w:rPr>
          <w:rFonts w:ascii="Times New Roman" w:eastAsia="Times New Roman" w:hAnsi="Times New Roman"/>
          <w:sz w:val="24"/>
        </w:rPr>
        <w:t xml:space="preserve">, D., Johansson, S., Leech, G., Conrad, S., &amp; </w:t>
      </w:r>
      <w:proofErr w:type="spellStart"/>
      <w:r>
        <w:rPr>
          <w:rFonts w:ascii="Times New Roman" w:eastAsia="Times New Roman" w:hAnsi="Times New Roman"/>
          <w:sz w:val="24"/>
        </w:rPr>
        <w:t>Finegan</w:t>
      </w:r>
      <w:proofErr w:type="spellEnd"/>
      <w:r>
        <w:rPr>
          <w:rFonts w:ascii="Times New Roman" w:eastAsia="Times New Roman" w:hAnsi="Times New Roman"/>
          <w:sz w:val="24"/>
        </w:rPr>
        <w:t xml:space="preserve">, E. (1999). </w:t>
      </w:r>
      <w:r>
        <w:rPr>
          <w:rFonts w:ascii="Times New Roman" w:eastAsia="Times New Roman" w:hAnsi="Times New Roman"/>
          <w:i/>
          <w:sz w:val="24"/>
        </w:rPr>
        <w:t>Longman</w:t>
      </w:r>
      <w:r>
        <w:rPr>
          <w:rFonts w:ascii="Times New Roman" w:eastAsia="Times New Roman" w:hAnsi="Times New Roman"/>
          <w:sz w:val="24"/>
        </w:rPr>
        <w:t xml:space="preserve"> </w:t>
      </w:r>
      <w:r>
        <w:rPr>
          <w:rFonts w:ascii="Times New Roman" w:eastAsia="Times New Roman" w:hAnsi="Times New Roman"/>
          <w:i/>
          <w:sz w:val="24"/>
        </w:rPr>
        <w:t>grammar of spoken and written English</w:t>
      </w:r>
      <w:r>
        <w:rPr>
          <w:rFonts w:ascii="Times New Roman" w:eastAsia="Times New Roman" w:hAnsi="Times New Roman"/>
          <w:sz w:val="24"/>
        </w:rPr>
        <w:t>. Harlow: Pearson Education</w:t>
      </w:r>
      <w:r>
        <w:rPr>
          <w:rFonts w:ascii="Times New Roman" w:eastAsia="Times New Roman" w:hAnsi="Times New Roman"/>
          <w:i/>
          <w:sz w:val="24"/>
        </w:rPr>
        <w:t xml:space="preserve"> </w:t>
      </w:r>
      <w:r>
        <w:rPr>
          <w:rFonts w:ascii="Times New Roman" w:eastAsia="Times New Roman" w:hAnsi="Times New Roman"/>
          <w:sz w:val="24"/>
        </w:rPr>
        <w:t xml:space="preserve">Limited.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Bloor,  T.  &amp;  Bloor,  M.  (2004).  </w:t>
      </w:r>
      <w:r>
        <w:rPr>
          <w:rFonts w:ascii="Times New Roman" w:eastAsia="Times New Roman" w:hAnsi="Times New Roman"/>
          <w:i/>
          <w:sz w:val="24"/>
        </w:rPr>
        <w:t>The  functional  analysis  of  English</w:t>
      </w:r>
      <w:r>
        <w:rPr>
          <w:rFonts w:ascii="Times New Roman" w:eastAsia="Times New Roman" w:hAnsi="Times New Roman"/>
          <w:sz w:val="24"/>
        </w:rPr>
        <w:t xml:space="preserve">  (2</w:t>
      </w:r>
      <w:r>
        <w:rPr>
          <w:rFonts w:ascii="Times New Roman" w:eastAsia="Times New Roman" w:hAnsi="Times New Roman"/>
          <w:sz w:val="32"/>
          <w:vertAlign w:val="superscript"/>
        </w:rPr>
        <w:t>nd</w:t>
      </w:r>
      <w:r>
        <w:rPr>
          <w:rFonts w:ascii="Times New Roman" w:eastAsia="Times New Roman" w:hAnsi="Times New Roman"/>
          <w:sz w:val="24"/>
        </w:rPr>
        <w:t xml:space="preserve">  ed.). London: Hodder Education.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proofErr w:type="spellStart"/>
      <w:r>
        <w:rPr>
          <w:rFonts w:ascii="Times New Roman" w:eastAsia="Times New Roman" w:hAnsi="Times New Roman"/>
          <w:sz w:val="24"/>
        </w:rPr>
        <w:t>Cartstairs</w:t>
      </w:r>
      <w:proofErr w:type="spellEnd"/>
      <w:r>
        <w:rPr>
          <w:rFonts w:ascii="Times New Roman" w:eastAsia="Times New Roman" w:hAnsi="Times New Roman"/>
          <w:sz w:val="24"/>
        </w:rPr>
        <w:t xml:space="preserve">-McCarthy, A. (2002). </w:t>
      </w:r>
      <w:r>
        <w:rPr>
          <w:rFonts w:ascii="Times New Roman" w:eastAsia="Times New Roman" w:hAnsi="Times New Roman"/>
          <w:i/>
          <w:sz w:val="24"/>
        </w:rPr>
        <w:t>An introduction to English morphology</w:t>
      </w:r>
      <w:r>
        <w:rPr>
          <w:rFonts w:ascii="Times New Roman" w:eastAsia="Times New Roman" w:hAnsi="Times New Roman"/>
          <w:sz w:val="24"/>
        </w:rPr>
        <w:t xml:space="preserve"> </w:t>
      </w:r>
      <w:r>
        <w:rPr>
          <w:rFonts w:ascii="Times New Roman" w:eastAsia="Times New Roman" w:hAnsi="Times New Roman"/>
          <w:i/>
          <w:sz w:val="24"/>
        </w:rPr>
        <w:t>–</w:t>
      </w:r>
      <w:r>
        <w:rPr>
          <w:rFonts w:ascii="Times New Roman" w:eastAsia="Times New Roman" w:hAnsi="Times New Roman"/>
          <w:sz w:val="24"/>
        </w:rPr>
        <w:t xml:space="preserve"> </w:t>
      </w:r>
      <w:r>
        <w:rPr>
          <w:rFonts w:ascii="Times New Roman" w:eastAsia="Times New Roman" w:hAnsi="Times New Roman"/>
          <w:i/>
          <w:sz w:val="24"/>
        </w:rPr>
        <w:t>words</w:t>
      </w:r>
      <w:r>
        <w:rPr>
          <w:rFonts w:ascii="Times New Roman" w:eastAsia="Times New Roman" w:hAnsi="Times New Roman"/>
          <w:sz w:val="24"/>
        </w:rPr>
        <w:t xml:space="preserve"> </w:t>
      </w:r>
      <w:r>
        <w:rPr>
          <w:rFonts w:ascii="Times New Roman" w:eastAsia="Times New Roman" w:hAnsi="Times New Roman"/>
          <w:i/>
          <w:sz w:val="24"/>
        </w:rPr>
        <w:t>and their structures</w:t>
      </w:r>
      <w:r>
        <w:rPr>
          <w:rFonts w:ascii="Times New Roman" w:eastAsia="Times New Roman" w:hAnsi="Times New Roman"/>
          <w:sz w:val="24"/>
        </w:rPr>
        <w:t xml:space="preserve">. Edinburgh: Edinburgh University Press Ltd.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Cruse, D. A. (2000). </w:t>
      </w:r>
      <w:r>
        <w:rPr>
          <w:rFonts w:ascii="Times New Roman" w:eastAsia="Times New Roman" w:hAnsi="Times New Roman"/>
          <w:i/>
          <w:sz w:val="24"/>
        </w:rPr>
        <w:t>Meaning in a language - an introduction to semantics and</w:t>
      </w:r>
      <w:r>
        <w:rPr>
          <w:rFonts w:ascii="Times New Roman" w:eastAsia="Times New Roman" w:hAnsi="Times New Roman"/>
          <w:sz w:val="24"/>
        </w:rPr>
        <w:t xml:space="preserve"> </w:t>
      </w:r>
      <w:r>
        <w:rPr>
          <w:rFonts w:ascii="Times New Roman" w:eastAsia="Times New Roman" w:hAnsi="Times New Roman"/>
          <w:i/>
          <w:sz w:val="24"/>
        </w:rPr>
        <w:t>pragmatics</w:t>
      </w:r>
      <w:r>
        <w:rPr>
          <w:rFonts w:ascii="Times New Roman" w:eastAsia="Times New Roman" w:hAnsi="Times New Roman"/>
          <w:sz w:val="24"/>
        </w:rPr>
        <w:t xml:space="preserve">. New York: Oxford University Press.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r>
        <w:rPr>
          <w:rFonts w:ascii="Times New Roman" w:eastAsia="Times New Roman" w:hAnsi="Times New Roman"/>
          <w:sz w:val="24"/>
        </w:rPr>
        <w:lastRenderedPageBreak/>
        <w:t xml:space="preserve">Davies,  A.  &amp;  Elder,  C.  (Eds.).  (2006).  </w:t>
      </w:r>
      <w:r>
        <w:rPr>
          <w:rFonts w:ascii="Times New Roman" w:eastAsia="Times New Roman" w:hAnsi="Times New Roman"/>
          <w:i/>
          <w:sz w:val="24"/>
        </w:rPr>
        <w:t>The  handbook  of  applied  linguistics</w:t>
      </w:r>
      <w:r>
        <w:rPr>
          <w:rFonts w:ascii="Times New Roman" w:eastAsia="Times New Roman" w:hAnsi="Times New Roman"/>
          <w:sz w:val="24"/>
        </w:rPr>
        <w:t xml:space="preserve">. Oxford: Blackwell Publishing Ltd.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Davies, M. (2009). The 385+ million words of corpus of contemporary American English (1990 – 2008+). </w:t>
      </w:r>
      <w:r>
        <w:rPr>
          <w:rFonts w:ascii="Times New Roman" w:eastAsia="Times New Roman" w:hAnsi="Times New Roman"/>
          <w:i/>
          <w:sz w:val="24"/>
        </w:rPr>
        <w:t>International Journal of Corpus Linguistics</w:t>
      </w:r>
      <w:r>
        <w:rPr>
          <w:rFonts w:ascii="Times New Roman" w:eastAsia="Times New Roman" w:hAnsi="Times New Roman"/>
          <w:sz w:val="24"/>
        </w:rPr>
        <w:t xml:space="preserve">, </w:t>
      </w:r>
      <w:r>
        <w:rPr>
          <w:rFonts w:ascii="Times New Roman" w:eastAsia="Times New Roman" w:hAnsi="Times New Roman"/>
          <w:i/>
          <w:sz w:val="24"/>
        </w:rPr>
        <w:t>14</w:t>
      </w:r>
      <w:r>
        <w:rPr>
          <w:rFonts w:ascii="Times New Roman" w:eastAsia="Times New Roman" w:hAnsi="Times New Roman"/>
          <w:sz w:val="24"/>
        </w:rPr>
        <w:t xml:space="preserve">(2), 159-190.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Davies, M. (2011-). </w:t>
      </w:r>
      <w:r>
        <w:rPr>
          <w:rFonts w:ascii="Times New Roman" w:eastAsia="Times New Roman" w:hAnsi="Times New Roman"/>
          <w:i/>
          <w:sz w:val="24"/>
        </w:rPr>
        <w:t>COCA</w:t>
      </w:r>
      <w:r>
        <w:rPr>
          <w:rFonts w:ascii="Times New Roman" w:eastAsia="Times New Roman" w:hAnsi="Times New Roman"/>
          <w:sz w:val="24"/>
        </w:rPr>
        <w:t xml:space="preserve"> </w:t>
      </w:r>
      <w:r>
        <w:rPr>
          <w:rFonts w:ascii="Times New Roman" w:eastAsia="Times New Roman" w:hAnsi="Times New Roman"/>
          <w:i/>
          <w:sz w:val="24"/>
        </w:rPr>
        <w:t>–</w:t>
      </w:r>
      <w:r>
        <w:rPr>
          <w:rFonts w:ascii="Times New Roman" w:eastAsia="Times New Roman" w:hAnsi="Times New Roman"/>
          <w:sz w:val="24"/>
        </w:rPr>
        <w:t xml:space="preserve"> </w:t>
      </w:r>
      <w:r>
        <w:rPr>
          <w:rFonts w:ascii="Times New Roman" w:eastAsia="Times New Roman" w:hAnsi="Times New Roman"/>
          <w:i/>
          <w:sz w:val="24"/>
        </w:rPr>
        <w:t>corpus of contemporary American English</w:t>
      </w:r>
      <w:r>
        <w:rPr>
          <w:rFonts w:ascii="Times New Roman" w:eastAsia="Times New Roman" w:hAnsi="Times New Roman"/>
          <w:sz w:val="24"/>
        </w:rPr>
        <w:t>. Retrieved April 11, 2014, from http://corpus.byu.edu/coca/</w:t>
      </w:r>
      <w:bookmarkStart w:id="28" w:name="page78"/>
      <w:bookmarkEnd w:id="28"/>
      <w:r>
        <w:rPr>
          <w:rFonts w:ascii="Times New Roman" w:eastAsia="Times New Roman" w:hAnsi="Times New Roman"/>
          <w:sz w:val="24"/>
        </w:rPr>
        <w:t xml:space="preserve"> </w:t>
      </w:r>
      <w:r>
        <w:rPr>
          <w:rFonts w:ascii="Times New Roman" w:eastAsia="Times New Roman" w:hAnsi="Times New Roman"/>
        </w:rPr>
        <w:t xml:space="preserve"> </w:t>
      </w:r>
      <w:r>
        <w:rPr>
          <w:rFonts w:ascii="Times New Roman" w:eastAsia="Times New Roman" w:hAnsi="Times New Roman"/>
          <w:sz w:val="24"/>
        </w:rPr>
        <w:t xml:space="preserve">Evans, B. &amp; Evans, C. (1957). </w:t>
      </w:r>
      <w:r>
        <w:rPr>
          <w:rFonts w:ascii="Times New Roman" w:eastAsia="Times New Roman" w:hAnsi="Times New Roman"/>
          <w:i/>
          <w:sz w:val="24"/>
        </w:rPr>
        <w:t>A dictionary of contemporary American usage</w:t>
      </w:r>
      <w:r>
        <w:rPr>
          <w:rFonts w:ascii="Times New Roman" w:eastAsia="Times New Roman" w:hAnsi="Times New Roman"/>
          <w:sz w:val="24"/>
        </w:rPr>
        <w:t xml:space="preserve">. New York: Random House, Inc.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proofErr w:type="spellStart"/>
      <w:r>
        <w:rPr>
          <w:rFonts w:ascii="Times New Roman" w:eastAsia="Times New Roman" w:hAnsi="Times New Roman"/>
          <w:sz w:val="24"/>
        </w:rPr>
        <w:t>Finegan</w:t>
      </w:r>
      <w:proofErr w:type="spellEnd"/>
      <w:r>
        <w:rPr>
          <w:rFonts w:ascii="Times New Roman" w:eastAsia="Times New Roman" w:hAnsi="Times New Roman"/>
          <w:sz w:val="24"/>
        </w:rPr>
        <w:t xml:space="preserve">, E. (2004). </w:t>
      </w:r>
      <w:r>
        <w:rPr>
          <w:rFonts w:ascii="Times New Roman" w:eastAsia="Times New Roman" w:hAnsi="Times New Roman"/>
          <w:i/>
          <w:sz w:val="24"/>
        </w:rPr>
        <w:t>Language: Its structure and use</w:t>
      </w:r>
      <w:r>
        <w:rPr>
          <w:rFonts w:ascii="Times New Roman" w:eastAsia="Times New Roman" w:hAnsi="Times New Roman"/>
          <w:sz w:val="24"/>
        </w:rPr>
        <w:t xml:space="preserve"> (4</w:t>
      </w:r>
      <w:r>
        <w:rPr>
          <w:rFonts w:ascii="Times New Roman" w:eastAsia="Times New Roman" w:hAnsi="Times New Roman"/>
          <w:sz w:val="32"/>
          <w:vertAlign w:val="superscript"/>
        </w:rPr>
        <w:t>th</w:t>
      </w:r>
      <w:r>
        <w:rPr>
          <w:rFonts w:ascii="Times New Roman" w:eastAsia="Times New Roman" w:hAnsi="Times New Roman"/>
          <w:sz w:val="24"/>
        </w:rPr>
        <w:t xml:space="preserve"> ed.). Boston: Thomson Wadsworth.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sz w:val="24"/>
        </w:rPr>
      </w:pPr>
      <w:r>
        <w:rPr>
          <w:rFonts w:ascii="Times New Roman" w:eastAsia="Times New Roman" w:hAnsi="Times New Roman"/>
          <w:sz w:val="24"/>
        </w:rPr>
        <w:t>Google.</w:t>
      </w:r>
      <w:r>
        <w:rPr>
          <w:rFonts w:ascii="Times New Roman" w:eastAsia="Times New Roman" w:hAnsi="Times New Roman"/>
        </w:rPr>
        <w:t xml:space="preserve"> </w:t>
      </w:r>
      <w:r>
        <w:rPr>
          <w:rFonts w:ascii="Times New Roman" w:eastAsia="Times New Roman" w:hAnsi="Times New Roman"/>
          <w:i/>
          <w:sz w:val="24"/>
        </w:rPr>
        <w:t>Refuse</w:t>
      </w:r>
      <w:r>
        <w:rPr>
          <w:rFonts w:ascii="Times New Roman" w:eastAsia="Times New Roman" w:hAnsi="Times New Roman"/>
          <w:sz w:val="24"/>
        </w:rPr>
        <w:t>. Retrieved September 1, 2014, from</w:t>
      </w:r>
      <w:r>
        <w:rPr>
          <w:rFonts w:ascii="Times New Roman" w:eastAsia="Times New Roman" w:hAnsi="Times New Roman"/>
          <w:i/>
          <w:sz w:val="24"/>
        </w:rPr>
        <w:t xml:space="preserve"> </w:t>
      </w:r>
      <w:hyperlink r:id="rId9" w:history="1">
        <w:r w:rsidR="006379E1" w:rsidRPr="005E0A33">
          <w:rPr>
            <w:rStyle w:val="Hyperlink"/>
            <w:rFonts w:ascii="Times New Roman" w:eastAsia="Times New Roman" w:hAnsi="Times New Roman"/>
            <w:sz w:val="24"/>
          </w:rPr>
          <w:t>https://www.google.co.id/search?q=refuse&amp;oq=refuse&amp;aqs=chrome..69i57j69i59j69i60l2.973j0j7&amp;sourceid=chrome&amp;es_sm=93&amp;ie=UTF-8</w:t>
        </w:r>
      </w:hyperlink>
      <w:r w:rsidR="006379E1">
        <w:rPr>
          <w:rFonts w:ascii="Times New Roman" w:eastAsia="Times New Roman" w:hAnsi="Times New Roman"/>
          <w:sz w:val="24"/>
        </w:rPr>
        <w:t xml:space="preserve"> </w:t>
      </w:r>
    </w:p>
    <w:p w:rsidR="005B7EF2" w:rsidRDefault="003F17A1" w:rsidP="003F17A1">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Google.</w:t>
      </w:r>
      <w:r>
        <w:rPr>
          <w:rFonts w:ascii="Times New Roman" w:eastAsia="Times New Roman" w:hAnsi="Times New Roman"/>
        </w:rPr>
        <w:t xml:space="preserve"> </w:t>
      </w:r>
      <w:r>
        <w:rPr>
          <w:rFonts w:ascii="Times New Roman" w:eastAsia="Times New Roman" w:hAnsi="Times New Roman"/>
          <w:i/>
          <w:sz w:val="24"/>
        </w:rPr>
        <w:t>Reject</w:t>
      </w:r>
      <w:r>
        <w:rPr>
          <w:rFonts w:ascii="Times New Roman" w:eastAsia="Times New Roman" w:hAnsi="Times New Roman"/>
          <w:sz w:val="24"/>
        </w:rPr>
        <w:t>. Retrieved September 1, 2014, from</w:t>
      </w:r>
      <w:r>
        <w:rPr>
          <w:rFonts w:ascii="Times New Roman" w:eastAsia="Times New Roman" w:hAnsi="Times New Roman"/>
          <w:i/>
          <w:sz w:val="24"/>
        </w:rPr>
        <w:t xml:space="preserve"> </w:t>
      </w:r>
      <w:r>
        <w:rPr>
          <w:rFonts w:ascii="Times New Roman" w:eastAsia="Times New Roman" w:hAnsi="Times New Roman"/>
          <w:sz w:val="24"/>
        </w:rPr>
        <w:t>https://www.google.co.id/search?q=reject&amp;oq=reject&amp;aqs=chrome..69i57j 69i59.39935j0j9&amp;sourceid=</w:t>
      </w:r>
      <w:proofErr w:type="spellStart"/>
      <w:r>
        <w:rPr>
          <w:rFonts w:ascii="Times New Roman" w:eastAsia="Times New Roman" w:hAnsi="Times New Roman"/>
          <w:sz w:val="24"/>
        </w:rPr>
        <w:t>chrome&amp;es_sm</w:t>
      </w:r>
      <w:proofErr w:type="spellEnd"/>
      <w:r>
        <w:rPr>
          <w:rFonts w:ascii="Times New Roman" w:eastAsia="Times New Roman" w:hAnsi="Times New Roman"/>
          <w:sz w:val="24"/>
        </w:rPr>
        <w:t xml:space="preserve">=93&amp;ie=UTF-8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Halliday, M. A. K. &amp; </w:t>
      </w:r>
      <w:proofErr w:type="spellStart"/>
      <w:r>
        <w:rPr>
          <w:rFonts w:ascii="Times New Roman" w:eastAsia="Times New Roman" w:hAnsi="Times New Roman"/>
          <w:sz w:val="24"/>
        </w:rPr>
        <w:t>Teubert</w:t>
      </w:r>
      <w:proofErr w:type="spellEnd"/>
      <w:r>
        <w:rPr>
          <w:rFonts w:ascii="Times New Roman" w:eastAsia="Times New Roman" w:hAnsi="Times New Roman"/>
          <w:sz w:val="24"/>
        </w:rPr>
        <w:t xml:space="preserve">, W. (2004). </w:t>
      </w:r>
      <w:r>
        <w:rPr>
          <w:rFonts w:ascii="Times New Roman" w:eastAsia="Times New Roman" w:hAnsi="Times New Roman"/>
          <w:i/>
          <w:sz w:val="24"/>
        </w:rPr>
        <w:t>Lexicography and corpus linguistics: An introduction</w:t>
      </w:r>
      <w:r>
        <w:rPr>
          <w:rFonts w:ascii="Times New Roman" w:eastAsia="Times New Roman" w:hAnsi="Times New Roman"/>
          <w:sz w:val="24"/>
        </w:rPr>
        <w:t xml:space="preserve">. New York: Continuum.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Harper, D. (2014). </w:t>
      </w:r>
      <w:r>
        <w:rPr>
          <w:rFonts w:ascii="Times New Roman" w:eastAsia="Times New Roman" w:hAnsi="Times New Roman"/>
          <w:i/>
          <w:sz w:val="24"/>
        </w:rPr>
        <w:t>Online etymology dictionary</w:t>
      </w:r>
      <w:r>
        <w:rPr>
          <w:rFonts w:ascii="Times New Roman" w:eastAsia="Times New Roman" w:hAnsi="Times New Roman"/>
          <w:sz w:val="24"/>
        </w:rPr>
        <w:t xml:space="preserve">. Retrieved March 24, 2014, from </w:t>
      </w:r>
      <w:hyperlink r:id="rId10" w:history="1">
        <w:r w:rsidR="006379E1" w:rsidRPr="005E0A33">
          <w:rPr>
            <w:rStyle w:val="Hyperlink"/>
            <w:rFonts w:ascii="Times New Roman" w:eastAsia="Times New Roman" w:hAnsi="Times New Roman"/>
            <w:sz w:val="24"/>
          </w:rPr>
          <w:t>http://www.etymonline.com</w:t>
        </w:r>
      </w:hyperlink>
      <w:r w:rsidR="006379E1">
        <w:rPr>
          <w:rFonts w:ascii="Times New Roman" w:eastAsia="Times New Roman" w:hAnsi="Times New Roman"/>
          <w:sz w:val="24"/>
        </w:rPr>
        <w:t xml:space="preserve"> </w:t>
      </w:r>
      <w:r>
        <w:rPr>
          <w:rFonts w:ascii="Times New Roman" w:eastAsia="Times New Roman" w:hAnsi="Times New Roman"/>
          <w:sz w:val="24"/>
        </w:rPr>
        <w:t xml:space="preserve">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sz w:val="24"/>
        </w:rPr>
      </w:pPr>
      <w:proofErr w:type="spellStart"/>
      <w:r>
        <w:rPr>
          <w:rFonts w:ascii="Times New Roman" w:eastAsia="Times New Roman" w:hAnsi="Times New Roman"/>
          <w:sz w:val="24"/>
        </w:rPr>
        <w:t>Hunston</w:t>
      </w:r>
      <w:proofErr w:type="spellEnd"/>
      <w:r>
        <w:rPr>
          <w:rFonts w:ascii="Times New Roman" w:eastAsia="Times New Roman" w:hAnsi="Times New Roman"/>
          <w:sz w:val="24"/>
        </w:rPr>
        <w:t>,</w:t>
      </w:r>
      <w:r>
        <w:rPr>
          <w:rFonts w:ascii="Times New Roman" w:eastAsia="Times New Roman" w:hAnsi="Times New Roman"/>
        </w:rPr>
        <w:t xml:space="preserve"> </w:t>
      </w:r>
      <w:r>
        <w:rPr>
          <w:rFonts w:ascii="Times New Roman" w:eastAsia="Times New Roman" w:hAnsi="Times New Roman"/>
          <w:sz w:val="24"/>
        </w:rPr>
        <w:t xml:space="preserve">S. (2002). </w:t>
      </w:r>
      <w:r>
        <w:rPr>
          <w:rFonts w:ascii="Times New Roman" w:eastAsia="Times New Roman" w:hAnsi="Times New Roman"/>
          <w:i/>
          <w:sz w:val="24"/>
        </w:rPr>
        <w:t>Corpora in applied linguistics</w:t>
      </w:r>
      <w:r>
        <w:rPr>
          <w:rFonts w:ascii="Times New Roman" w:eastAsia="Times New Roman" w:hAnsi="Times New Roman"/>
          <w:sz w:val="24"/>
        </w:rPr>
        <w:t xml:space="preserve">. Cambridge: Cambridge University </w:t>
      </w:r>
    </w:p>
    <w:p w:rsidR="005B7EF2" w:rsidRDefault="003F17A1" w:rsidP="003F17A1">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Press. </w:t>
      </w:r>
      <w:r>
        <w:rPr>
          <w:rFonts w:ascii="Times New Roman" w:eastAsia="Times New Roman" w:hAnsi="Times New Roman"/>
        </w:rPr>
        <w:t xml:space="preserve"> </w:t>
      </w:r>
      <w:r>
        <w:rPr>
          <w:rFonts w:ascii="Times New Roman" w:eastAsia="Times New Roman" w:hAnsi="Times New Roman"/>
          <w:sz w:val="24"/>
        </w:rPr>
        <w:t>Kaci, L. &amp; Zimmermann, L. (</w:t>
      </w:r>
      <w:proofErr w:type="spellStart"/>
      <w:r>
        <w:rPr>
          <w:rFonts w:ascii="Times New Roman" w:eastAsia="Times New Roman" w:hAnsi="Times New Roman"/>
          <w:sz w:val="24"/>
        </w:rPr>
        <w:t>n.d.</w:t>
      </w:r>
      <w:proofErr w:type="spellEnd"/>
      <w:r>
        <w:rPr>
          <w:rFonts w:ascii="Times New Roman" w:eastAsia="Times New Roman" w:hAnsi="Times New Roman"/>
          <w:sz w:val="24"/>
        </w:rPr>
        <w:t xml:space="preserve">). </w:t>
      </w:r>
      <w:r>
        <w:rPr>
          <w:rFonts w:ascii="Times New Roman" w:eastAsia="Times New Roman" w:hAnsi="Times New Roman"/>
          <w:i/>
          <w:sz w:val="24"/>
        </w:rPr>
        <w:t>Native-like fluency and native-like selection</w:t>
      </w:r>
      <w:r>
        <w:rPr>
          <w:rFonts w:ascii="Times New Roman" w:eastAsia="Times New Roman" w:hAnsi="Times New Roman"/>
          <w:sz w:val="24"/>
        </w:rPr>
        <w:t xml:space="preserve">. </w:t>
      </w:r>
      <w:r>
        <w:rPr>
          <w:rFonts w:ascii="Times New Roman" w:eastAsia="Times New Roman" w:hAnsi="Times New Roman"/>
        </w:rPr>
        <w:t xml:space="preserve"> </w:t>
      </w:r>
      <w:r>
        <w:rPr>
          <w:rFonts w:ascii="Times New Roman" w:eastAsia="Times New Roman" w:hAnsi="Times New Roman"/>
          <w:sz w:val="24"/>
        </w:rPr>
        <w:t xml:space="preserve">Retrieved August 4, 2014, from </w:t>
      </w:r>
      <w:hyperlink r:id="rId11" w:history="1">
        <w:r w:rsidR="006379E1" w:rsidRPr="005E0A33">
          <w:rPr>
            <w:rStyle w:val="Hyperlink"/>
            <w:rFonts w:ascii="Times New Roman" w:eastAsia="Times New Roman" w:hAnsi="Times New Roman"/>
            <w:sz w:val="24"/>
          </w:rPr>
          <w:t>http://www.uni-bielefeld.de/lili/personen/plennon/llllp1/lll+llp_handout_25.05.09.pdf</w:t>
        </w:r>
      </w:hyperlink>
      <w:r w:rsidR="006379E1">
        <w:rPr>
          <w:rFonts w:ascii="Times New Roman" w:eastAsia="Times New Roman" w:hAnsi="Times New Roman"/>
          <w:sz w:val="24"/>
        </w:rPr>
        <w:t xml:space="preserve"> </w:t>
      </w:r>
      <w:r>
        <w:rPr>
          <w:rFonts w:ascii="Times New Roman" w:eastAsia="Times New Roman" w:hAnsi="Times New Roman"/>
          <w:sz w:val="24"/>
        </w:rPr>
        <w:t xml:space="preserve">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proofErr w:type="spellStart"/>
      <w:r>
        <w:rPr>
          <w:rFonts w:ascii="Times New Roman" w:eastAsia="Times New Roman" w:hAnsi="Times New Roman"/>
          <w:sz w:val="24"/>
        </w:rPr>
        <w:t>Kayaoğlu</w:t>
      </w:r>
      <w:proofErr w:type="spellEnd"/>
      <w:r>
        <w:rPr>
          <w:rFonts w:ascii="Times New Roman" w:eastAsia="Times New Roman" w:hAnsi="Times New Roman"/>
          <w:sz w:val="24"/>
        </w:rPr>
        <w:t xml:space="preserve">, M. N. (2013). The use of corpus for close synonyms. </w:t>
      </w:r>
      <w:r>
        <w:rPr>
          <w:rFonts w:ascii="Times New Roman" w:eastAsia="Times New Roman" w:hAnsi="Times New Roman"/>
          <w:i/>
          <w:sz w:val="24"/>
        </w:rPr>
        <w:t>The Journal of</w:t>
      </w:r>
      <w:r>
        <w:rPr>
          <w:rFonts w:ascii="Times New Roman" w:eastAsia="Times New Roman" w:hAnsi="Times New Roman"/>
          <w:sz w:val="24"/>
        </w:rPr>
        <w:t xml:space="preserve"> </w:t>
      </w:r>
      <w:r>
        <w:rPr>
          <w:rFonts w:ascii="Times New Roman" w:eastAsia="Times New Roman" w:hAnsi="Times New Roman"/>
          <w:i/>
          <w:sz w:val="24"/>
        </w:rPr>
        <w:t>Language and Linguistic Studies</w:t>
      </w:r>
      <w:r>
        <w:rPr>
          <w:rFonts w:ascii="Times New Roman" w:eastAsia="Times New Roman" w:hAnsi="Times New Roman"/>
          <w:sz w:val="24"/>
        </w:rPr>
        <w:t>,</w:t>
      </w:r>
      <w:r>
        <w:rPr>
          <w:rFonts w:ascii="Times New Roman" w:eastAsia="Times New Roman" w:hAnsi="Times New Roman"/>
          <w:i/>
          <w:sz w:val="24"/>
        </w:rPr>
        <w:t xml:space="preserve"> 9</w:t>
      </w:r>
      <w:r>
        <w:rPr>
          <w:rFonts w:ascii="Times New Roman" w:eastAsia="Times New Roman" w:hAnsi="Times New Roman"/>
          <w:sz w:val="24"/>
        </w:rPr>
        <w:t xml:space="preserve">(1), 128-144.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Kennedy, G. D. (1998). </w:t>
      </w:r>
      <w:r>
        <w:rPr>
          <w:rFonts w:ascii="Times New Roman" w:eastAsia="Times New Roman" w:hAnsi="Times New Roman"/>
          <w:i/>
          <w:sz w:val="24"/>
        </w:rPr>
        <w:t>An introduction to corpus linguistics</w:t>
      </w:r>
      <w:r>
        <w:rPr>
          <w:rFonts w:ascii="Times New Roman" w:eastAsia="Times New Roman" w:hAnsi="Times New Roman"/>
          <w:sz w:val="24"/>
        </w:rPr>
        <w:t xml:space="preserve">. London: Pearson Education Limited.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proofErr w:type="spellStart"/>
      <w:r>
        <w:rPr>
          <w:rFonts w:ascii="Times New Roman" w:eastAsia="Times New Roman" w:hAnsi="Times New Roman"/>
          <w:sz w:val="24"/>
        </w:rPr>
        <w:t>Krismaheryanti</w:t>
      </w:r>
      <w:proofErr w:type="spellEnd"/>
      <w:r>
        <w:rPr>
          <w:rFonts w:ascii="Times New Roman" w:eastAsia="Times New Roman" w:hAnsi="Times New Roman"/>
          <w:sz w:val="24"/>
        </w:rPr>
        <w:t xml:space="preserve">, M. Y. (2014). </w:t>
      </w:r>
      <w:r>
        <w:rPr>
          <w:rFonts w:ascii="Times New Roman" w:eastAsia="Times New Roman" w:hAnsi="Times New Roman"/>
          <w:i/>
          <w:sz w:val="24"/>
        </w:rPr>
        <w:t>The corpus-based study on contextual preferences</w:t>
      </w:r>
      <w:r>
        <w:rPr>
          <w:rFonts w:ascii="Times New Roman" w:eastAsia="Times New Roman" w:hAnsi="Times New Roman"/>
          <w:sz w:val="24"/>
        </w:rPr>
        <w:t xml:space="preserve"> </w:t>
      </w:r>
      <w:r>
        <w:rPr>
          <w:rFonts w:ascii="Times New Roman" w:eastAsia="Times New Roman" w:hAnsi="Times New Roman"/>
          <w:i/>
          <w:sz w:val="24"/>
        </w:rPr>
        <w:t xml:space="preserve">and collocation patterns of the words pupil and student. </w:t>
      </w:r>
      <w:r>
        <w:rPr>
          <w:rFonts w:ascii="Times New Roman" w:eastAsia="Times New Roman" w:hAnsi="Times New Roman"/>
          <w:sz w:val="24"/>
        </w:rPr>
        <w:t>Yogyakarta:</w:t>
      </w:r>
      <w:r>
        <w:rPr>
          <w:rFonts w:ascii="Times New Roman" w:eastAsia="Times New Roman" w:hAnsi="Times New Roman"/>
          <w:i/>
          <w:sz w:val="24"/>
        </w:rPr>
        <w:t xml:space="preserve"> </w:t>
      </w:r>
      <w:proofErr w:type="spellStart"/>
      <w:r>
        <w:rPr>
          <w:rFonts w:ascii="Times New Roman" w:eastAsia="Times New Roman" w:hAnsi="Times New Roman"/>
          <w:sz w:val="24"/>
        </w:rPr>
        <w:t>Sanata</w:t>
      </w:r>
      <w:proofErr w:type="spellEnd"/>
      <w:r>
        <w:rPr>
          <w:rFonts w:ascii="Times New Roman" w:eastAsia="Times New Roman" w:hAnsi="Times New Roman"/>
          <w:sz w:val="24"/>
        </w:rPr>
        <w:t xml:space="preserve"> Dharma University.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Leech, G. (1981). </w:t>
      </w:r>
      <w:r>
        <w:rPr>
          <w:rFonts w:ascii="Times New Roman" w:eastAsia="Times New Roman" w:hAnsi="Times New Roman"/>
          <w:i/>
          <w:sz w:val="24"/>
        </w:rPr>
        <w:t>Semantics: The study of meaning</w:t>
      </w:r>
      <w:r>
        <w:rPr>
          <w:rFonts w:ascii="Times New Roman" w:eastAsia="Times New Roman" w:hAnsi="Times New Roman"/>
          <w:sz w:val="24"/>
        </w:rPr>
        <w:t xml:space="preserve"> (2</w:t>
      </w:r>
      <w:r>
        <w:rPr>
          <w:rFonts w:ascii="Times New Roman" w:eastAsia="Times New Roman" w:hAnsi="Times New Roman"/>
          <w:sz w:val="32"/>
          <w:vertAlign w:val="superscript"/>
        </w:rPr>
        <w:t>nd</w:t>
      </w:r>
      <w:r>
        <w:rPr>
          <w:rFonts w:ascii="Times New Roman" w:eastAsia="Times New Roman" w:hAnsi="Times New Roman"/>
          <w:sz w:val="24"/>
        </w:rPr>
        <w:t xml:space="preserve"> ed.). New York: Penguin Books Ltd. </w:t>
      </w:r>
      <w:r>
        <w:rPr>
          <w:rFonts w:ascii="Times New Roman" w:eastAsia="Times New Roman" w:hAnsi="Times New Roman"/>
        </w:rPr>
        <w:t xml:space="preserve"> </w:t>
      </w:r>
    </w:p>
    <w:p w:rsidR="005B7EF2" w:rsidRDefault="003F17A1" w:rsidP="003F17A1">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Leech, G., Cruickshank, B., &amp; </w:t>
      </w:r>
      <w:proofErr w:type="spellStart"/>
      <w:r>
        <w:rPr>
          <w:rFonts w:ascii="Times New Roman" w:eastAsia="Times New Roman" w:hAnsi="Times New Roman"/>
          <w:sz w:val="24"/>
        </w:rPr>
        <w:t>Ivanic</w:t>
      </w:r>
      <w:proofErr w:type="spellEnd"/>
      <w:r>
        <w:rPr>
          <w:rFonts w:ascii="Times New Roman" w:eastAsia="Times New Roman" w:hAnsi="Times New Roman"/>
          <w:sz w:val="24"/>
        </w:rPr>
        <w:t xml:space="preserve">, R. (2001). </w:t>
      </w:r>
      <w:r>
        <w:rPr>
          <w:rFonts w:ascii="Times New Roman" w:eastAsia="Times New Roman" w:hAnsi="Times New Roman"/>
          <w:i/>
          <w:sz w:val="24"/>
        </w:rPr>
        <w:t>An a-z of English grammar and</w:t>
      </w:r>
      <w:r>
        <w:rPr>
          <w:rFonts w:ascii="Times New Roman" w:eastAsia="Times New Roman" w:hAnsi="Times New Roman"/>
          <w:sz w:val="24"/>
        </w:rPr>
        <w:t xml:space="preserve"> </w:t>
      </w:r>
      <w:r>
        <w:rPr>
          <w:rFonts w:ascii="Times New Roman" w:eastAsia="Times New Roman" w:hAnsi="Times New Roman"/>
          <w:i/>
          <w:sz w:val="24"/>
        </w:rPr>
        <w:t>usage</w:t>
      </w:r>
      <w:r>
        <w:rPr>
          <w:rFonts w:ascii="Times New Roman" w:eastAsia="Times New Roman" w:hAnsi="Times New Roman"/>
          <w:sz w:val="24"/>
        </w:rPr>
        <w:t xml:space="preserve">. Harlow: Pearson Education Limited. </w:t>
      </w:r>
      <w:r>
        <w:rPr>
          <w:rFonts w:ascii="Times New Roman" w:eastAsia="Times New Roman" w:hAnsi="Times New Roman"/>
        </w:rPr>
        <w:t xml:space="preserve"> </w:t>
      </w:r>
    </w:p>
    <w:p w:rsidR="005B7EF2" w:rsidRDefault="003F17A1" w:rsidP="005B7EF2">
      <w:pPr>
        <w:spacing w:after="0" w:line="240" w:lineRule="auto"/>
        <w:ind w:left="426" w:hanging="426"/>
        <w:jc w:val="both"/>
        <w:rPr>
          <w:rFonts w:ascii="Times New Roman" w:eastAsia="Times New Roman" w:hAnsi="Times New Roman"/>
          <w:sz w:val="24"/>
        </w:rPr>
      </w:pPr>
      <w:r>
        <w:rPr>
          <w:rFonts w:ascii="Times New Roman" w:eastAsia="Times New Roman" w:hAnsi="Times New Roman"/>
          <w:sz w:val="24"/>
        </w:rPr>
        <w:t xml:space="preserve">Leech, G., </w:t>
      </w:r>
      <w:proofErr w:type="spellStart"/>
      <w:r>
        <w:rPr>
          <w:rFonts w:ascii="Times New Roman" w:eastAsia="Times New Roman" w:hAnsi="Times New Roman"/>
          <w:sz w:val="24"/>
        </w:rPr>
        <w:t>Rayson</w:t>
      </w:r>
      <w:proofErr w:type="spellEnd"/>
      <w:r>
        <w:rPr>
          <w:rFonts w:ascii="Times New Roman" w:eastAsia="Times New Roman" w:hAnsi="Times New Roman"/>
          <w:sz w:val="24"/>
        </w:rPr>
        <w:t xml:space="preserve">, P., &amp; Wilson, A. (2001). </w:t>
      </w:r>
      <w:r>
        <w:rPr>
          <w:rFonts w:ascii="Times New Roman" w:eastAsia="Times New Roman" w:hAnsi="Times New Roman"/>
          <w:i/>
          <w:sz w:val="24"/>
        </w:rPr>
        <w:t>Word frequencies in written and</w:t>
      </w:r>
      <w:r>
        <w:rPr>
          <w:rFonts w:ascii="Times New Roman" w:eastAsia="Times New Roman" w:hAnsi="Times New Roman"/>
          <w:sz w:val="24"/>
        </w:rPr>
        <w:t xml:space="preserve"> </w:t>
      </w:r>
      <w:r>
        <w:rPr>
          <w:rFonts w:ascii="Times New Roman" w:eastAsia="Times New Roman" w:hAnsi="Times New Roman"/>
          <w:i/>
          <w:sz w:val="24"/>
        </w:rPr>
        <w:t xml:space="preserve">spoken English. </w:t>
      </w:r>
      <w:r>
        <w:rPr>
          <w:rFonts w:ascii="Times New Roman" w:eastAsia="Times New Roman" w:hAnsi="Times New Roman"/>
          <w:sz w:val="24"/>
        </w:rPr>
        <w:t xml:space="preserve">Harlow: Pearson Education </w:t>
      </w:r>
      <w:bookmarkStart w:id="29" w:name="page79"/>
      <w:bookmarkEnd w:id="29"/>
    </w:p>
    <w:p w:rsidR="005B7EF2" w:rsidRDefault="003F17A1" w:rsidP="005B7EF2">
      <w:pPr>
        <w:spacing w:after="0" w:line="240" w:lineRule="auto"/>
        <w:ind w:left="426" w:hanging="426"/>
        <w:jc w:val="both"/>
        <w:rPr>
          <w:rFonts w:ascii="Times New Roman" w:eastAsia="Times New Roman" w:hAnsi="Times New Roman"/>
          <w:sz w:val="24"/>
        </w:rPr>
      </w:pPr>
      <w:proofErr w:type="spellStart"/>
      <w:r>
        <w:rPr>
          <w:rFonts w:ascii="Times New Roman" w:eastAsia="Times New Roman" w:hAnsi="Times New Roman"/>
          <w:sz w:val="24"/>
        </w:rPr>
        <w:t>Litchman</w:t>
      </w:r>
      <w:proofErr w:type="spellEnd"/>
      <w:r>
        <w:rPr>
          <w:rFonts w:ascii="Times New Roman" w:eastAsia="Times New Roman" w:hAnsi="Times New Roman"/>
          <w:sz w:val="24"/>
        </w:rPr>
        <w:t xml:space="preserve">, M. (2013). </w:t>
      </w:r>
      <w:r>
        <w:rPr>
          <w:rFonts w:ascii="Times New Roman" w:eastAsia="Times New Roman" w:hAnsi="Times New Roman"/>
          <w:i/>
          <w:sz w:val="24"/>
        </w:rPr>
        <w:t>Qualitative research in education: A</w:t>
      </w:r>
      <w:r>
        <w:rPr>
          <w:rFonts w:ascii="Times New Roman" w:eastAsia="Times New Roman" w:hAnsi="Times New Roman"/>
          <w:sz w:val="24"/>
        </w:rPr>
        <w:t xml:space="preserve"> </w:t>
      </w:r>
      <w:r>
        <w:rPr>
          <w:rFonts w:ascii="Times New Roman" w:eastAsia="Times New Roman" w:hAnsi="Times New Roman"/>
          <w:i/>
          <w:sz w:val="24"/>
        </w:rPr>
        <w:t>user’s guide</w:t>
      </w:r>
      <w:r>
        <w:rPr>
          <w:rFonts w:ascii="Times New Roman" w:eastAsia="Times New Roman" w:hAnsi="Times New Roman"/>
          <w:sz w:val="24"/>
        </w:rPr>
        <w:t xml:space="preserve"> (3</w:t>
      </w:r>
      <w:r>
        <w:rPr>
          <w:rFonts w:ascii="Times New Roman" w:eastAsia="Times New Roman" w:hAnsi="Times New Roman"/>
          <w:sz w:val="32"/>
          <w:vertAlign w:val="superscript"/>
        </w:rPr>
        <w:t>rd</w:t>
      </w:r>
      <w:r>
        <w:rPr>
          <w:rFonts w:ascii="Times New Roman" w:eastAsia="Times New Roman" w:hAnsi="Times New Roman"/>
          <w:sz w:val="24"/>
        </w:rPr>
        <w:t xml:space="preserve"> ed.)</w:t>
      </w:r>
      <w:r>
        <w:rPr>
          <w:rFonts w:ascii="Times New Roman" w:eastAsia="Times New Roman" w:hAnsi="Times New Roman"/>
          <w:i/>
          <w:sz w:val="24"/>
        </w:rPr>
        <w:t xml:space="preserve">. </w:t>
      </w:r>
      <w:r>
        <w:rPr>
          <w:rFonts w:ascii="Times New Roman" w:eastAsia="Times New Roman" w:hAnsi="Times New Roman"/>
          <w:sz w:val="24"/>
        </w:rPr>
        <w:t xml:space="preserve">London: SAGE Publication, Inc. </w:t>
      </w:r>
    </w:p>
    <w:p w:rsidR="005B7EF2" w:rsidRDefault="003F17A1" w:rsidP="005B7EF2">
      <w:pPr>
        <w:spacing w:after="0" w:line="240" w:lineRule="auto"/>
        <w:ind w:left="426" w:hanging="426"/>
        <w:jc w:val="both"/>
        <w:rPr>
          <w:rFonts w:ascii="Times New Roman" w:eastAsia="Times New Roman" w:hAnsi="Times New Roman"/>
        </w:rPr>
      </w:pPr>
      <w:r>
        <w:rPr>
          <w:rFonts w:ascii="Times New Roman" w:eastAsia="Times New Roman" w:hAnsi="Times New Roman"/>
          <w:sz w:val="23"/>
        </w:rPr>
        <w:t xml:space="preserve">Liu, C. P. (2011). </w:t>
      </w:r>
      <w:r>
        <w:rPr>
          <w:rFonts w:ascii="Times New Roman" w:eastAsia="Times New Roman" w:hAnsi="Times New Roman"/>
          <w:i/>
          <w:sz w:val="23"/>
        </w:rPr>
        <w:t>A study of Taiwanese University students’ production of</w:t>
      </w:r>
      <w:r>
        <w:rPr>
          <w:rFonts w:ascii="Times New Roman" w:eastAsia="Times New Roman" w:hAnsi="Times New Roman"/>
          <w:sz w:val="23"/>
        </w:rPr>
        <w:t xml:space="preserve"> </w:t>
      </w:r>
      <w:r>
        <w:rPr>
          <w:rFonts w:ascii="Times New Roman" w:eastAsia="Times New Roman" w:hAnsi="Times New Roman"/>
          <w:i/>
          <w:sz w:val="23"/>
        </w:rPr>
        <w:t>collocations of English synonyms</w:t>
      </w:r>
      <w:r>
        <w:rPr>
          <w:rFonts w:ascii="Times New Roman" w:eastAsia="Times New Roman" w:hAnsi="Times New Roman"/>
          <w:sz w:val="23"/>
        </w:rPr>
        <w:t xml:space="preserve">. Taipei: Chinese Culture University. </w:t>
      </w:r>
      <w:r>
        <w:rPr>
          <w:rFonts w:ascii="Times New Roman" w:eastAsia="Times New Roman" w:hAnsi="Times New Roman"/>
        </w:rPr>
        <w:t xml:space="preserve"> </w:t>
      </w:r>
    </w:p>
    <w:p w:rsidR="005B7EF2" w:rsidRDefault="003F17A1" w:rsidP="005B7EF2">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Lyons, J. (1996). </w:t>
      </w:r>
      <w:r>
        <w:rPr>
          <w:rFonts w:ascii="Times New Roman" w:eastAsia="Times New Roman" w:hAnsi="Times New Roman"/>
          <w:i/>
          <w:sz w:val="24"/>
        </w:rPr>
        <w:t>Linguistic semantics: An introduction</w:t>
      </w:r>
      <w:r>
        <w:rPr>
          <w:rFonts w:ascii="Times New Roman" w:eastAsia="Times New Roman" w:hAnsi="Times New Roman"/>
          <w:sz w:val="24"/>
        </w:rPr>
        <w:t xml:space="preserve">. Cambridge: Cambridge University Press. </w:t>
      </w:r>
      <w:r>
        <w:rPr>
          <w:rFonts w:ascii="Times New Roman" w:eastAsia="Times New Roman" w:hAnsi="Times New Roman"/>
        </w:rPr>
        <w:t xml:space="preserve"> </w:t>
      </w:r>
      <w:proofErr w:type="spellStart"/>
      <w:r>
        <w:rPr>
          <w:rFonts w:ascii="Times New Roman" w:eastAsia="Times New Roman" w:hAnsi="Times New Roman"/>
          <w:i/>
          <w:sz w:val="24"/>
        </w:rPr>
        <w:t>Macquirie</w:t>
      </w:r>
      <w:proofErr w:type="spellEnd"/>
      <w:r>
        <w:rPr>
          <w:rFonts w:ascii="Times New Roman" w:eastAsia="Times New Roman" w:hAnsi="Times New Roman"/>
        </w:rPr>
        <w:t xml:space="preserve"> </w:t>
      </w:r>
      <w:r>
        <w:rPr>
          <w:rFonts w:ascii="Times New Roman" w:eastAsia="Times New Roman" w:hAnsi="Times New Roman"/>
          <w:i/>
          <w:sz w:val="24"/>
        </w:rPr>
        <w:t>dictionary</w:t>
      </w:r>
      <w:r>
        <w:rPr>
          <w:rFonts w:ascii="Times New Roman" w:eastAsia="Times New Roman" w:hAnsi="Times New Roman"/>
          <w:sz w:val="24"/>
        </w:rPr>
        <w:t>. Retrieved June 6, 2014, from</w:t>
      </w:r>
      <w:r>
        <w:rPr>
          <w:rFonts w:ascii="Times New Roman" w:eastAsia="Times New Roman" w:hAnsi="Times New Roman"/>
          <w:i/>
          <w:sz w:val="24"/>
        </w:rPr>
        <w:t xml:space="preserve"> </w:t>
      </w:r>
      <w:hyperlink r:id="rId12" w:history="1">
        <w:r w:rsidR="006379E1" w:rsidRPr="005E0A33">
          <w:rPr>
            <w:rStyle w:val="Hyperlink"/>
            <w:rFonts w:ascii="Times New Roman" w:eastAsia="Times New Roman" w:hAnsi="Times New Roman"/>
            <w:sz w:val="24"/>
          </w:rPr>
          <w:t>https://www.macquariedictionary.com.au/</w:t>
        </w:r>
      </w:hyperlink>
      <w:r w:rsidR="006379E1">
        <w:rPr>
          <w:rFonts w:ascii="Times New Roman" w:eastAsia="Times New Roman" w:hAnsi="Times New Roman"/>
          <w:sz w:val="24"/>
        </w:rPr>
        <w:t xml:space="preserve"> </w:t>
      </w:r>
      <w:r>
        <w:rPr>
          <w:rFonts w:ascii="Times New Roman" w:eastAsia="Times New Roman" w:hAnsi="Times New Roman"/>
          <w:sz w:val="24"/>
        </w:rPr>
        <w:t xml:space="preserve"> </w:t>
      </w:r>
      <w:r>
        <w:rPr>
          <w:rFonts w:ascii="Times New Roman" w:eastAsia="Times New Roman" w:hAnsi="Times New Roman"/>
        </w:rPr>
        <w:t xml:space="preserve"> </w:t>
      </w:r>
    </w:p>
    <w:p w:rsidR="005B7EF2" w:rsidRDefault="003F17A1" w:rsidP="005B7EF2">
      <w:pPr>
        <w:spacing w:after="0" w:line="240" w:lineRule="auto"/>
        <w:ind w:left="426" w:hanging="426"/>
        <w:jc w:val="both"/>
        <w:rPr>
          <w:rFonts w:ascii="Times New Roman" w:eastAsia="Times New Roman" w:hAnsi="Times New Roman"/>
        </w:rPr>
      </w:pPr>
      <w:proofErr w:type="spellStart"/>
      <w:r>
        <w:rPr>
          <w:rFonts w:ascii="Times New Roman" w:eastAsia="Times New Roman" w:hAnsi="Times New Roman"/>
          <w:sz w:val="24"/>
        </w:rPr>
        <w:t>Manser</w:t>
      </w:r>
      <w:proofErr w:type="spellEnd"/>
      <w:r>
        <w:rPr>
          <w:rFonts w:ascii="Times New Roman" w:eastAsia="Times New Roman" w:hAnsi="Times New Roman"/>
          <w:sz w:val="24"/>
        </w:rPr>
        <w:t>,</w:t>
      </w:r>
      <w:r>
        <w:rPr>
          <w:rFonts w:ascii="Times New Roman" w:eastAsia="Times New Roman" w:hAnsi="Times New Roman"/>
          <w:sz w:val="24"/>
        </w:rPr>
        <w:tab/>
        <w:t>M.</w:t>
      </w:r>
      <w:r>
        <w:rPr>
          <w:rFonts w:ascii="Times New Roman" w:eastAsia="Times New Roman" w:hAnsi="Times New Roman"/>
          <w:sz w:val="24"/>
        </w:rPr>
        <w:tab/>
        <w:t>(1998).</w:t>
      </w:r>
      <w:r>
        <w:rPr>
          <w:rFonts w:ascii="Times New Roman" w:eastAsia="Times New Roman" w:hAnsi="Times New Roman"/>
        </w:rPr>
        <w:tab/>
      </w:r>
      <w:r>
        <w:rPr>
          <w:rFonts w:ascii="Times New Roman" w:eastAsia="Times New Roman" w:hAnsi="Times New Roman"/>
          <w:i/>
          <w:sz w:val="24"/>
        </w:rPr>
        <w:t>Dictionary</w:t>
      </w:r>
      <w:r>
        <w:rPr>
          <w:rFonts w:ascii="Times New Roman" w:eastAsia="Times New Roman" w:hAnsi="Times New Roman"/>
          <w:i/>
          <w:sz w:val="24"/>
        </w:rPr>
        <w:tab/>
        <w:t>of</w:t>
      </w:r>
      <w:r>
        <w:rPr>
          <w:rFonts w:ascii="Times New Roman" w:eastAsia="Times New Roman" w:hAnsi="Times New Roman"/>
          <w:i/>
          <w:sz w:val="24"/>
        </w:rPr>
        <w:tab/>
        <w:t>synonyms</w:t>
      </w:r>
      <w:r>
        <w:rPr>
          <w:rFonts w:ascii="Times New Roman" w:eastAsia="Times New Roman" w:hAnsi="Times New Roman"/>
          <w:i/>
          <w:sz w:val="24"/>
        </w:rPr>
        <w:tab/>
        <w:t>and</w:t>
      </w:r>
      <w:r>
        <w:rPr>
          <w:rFonts w:ascii="Times New Roman" w:eastAsia="Times New Roman" w:hAnsi="Times New Roman"/>
          <w:i/>
          <w:sz w:val="24"/>
        </w:rPr>
        <w:tab/>
        <w:t>anonyms.</w:t>
      </w:r>
      <w:r>
        <w:rPr>
          <w:rFonts w:ascii="Times New Roman" w:eastAsia="Times New Roman" w:hAnsi="Times New Roman"/>
        </w:rPr>
        <w:tab/>
      </w:r>
      <w:r>
        <w:rPr>
          <w:rFonts w:ascii="Times New Roman" w:eastAsia="Times New Roman" w:hAnsi="Times New Roman"/>
          <w:sz w:val="23"/>
        </w:rPr>
        <w:t xml:space="preserve">Hertfordshire: </w:t>
      </w:r>
      <w:r>
        <w:rPr>
          <w:rFonts w:ascii="Times New Roman" w:eastAsia="Times New Roman" w:hAnsi="Times New Roman"/>
          <w:sz w:val="24"/>
        </w:rPr>
        <w:t xml:space="preserve">Wordsworth Editions Ltd. </w:t>
      </w:r>
      <w:r>
        <w:rPr>
          <w:rFonts w:ascii="Times New Roman" w:eastAsia="Times New Roman" w:hAnsi="Times New Roman"/>
        </w:rPr>
        <w:t xml:space="preserve"> </w:t>
      </w:r>
    </w:p>
    <w:p w:rsidR="005B7EF2" w:rsidRDefault="003F17A1" w:rsidP="005B7EF2">
      <w:pPr>
        <w:spacing w:after="0" w:line="240" w:lineRule="auto"/>
        <w:ind w:left="426" w:hanging="426"/>
        <w:jc w:val="both"/>
        <w:rPr>
          <w:rFonts w:ascii="Times New Roman" w:eastAsia="Times New Roman" w:hAnsi="Times New Roman"/>
          <w:sz w:val="24"/>
        </w:rPr>
      </w:pPr>
      <w:r>
        <w:rPr>
          <w:rFonts w:ascii="Times New Roman" w:eastAsia="Times New Roman" w:hAnsi="Times New Roman"/>
          <w:sz w:val="24"/>
        </w:rPr>
        <w:lastRenderedPageBreak/>
        <w:t xml:space="preserve">Matthew, P. H. (2007). </w:t>
      </w:r>
      <w:r>
        <w:rPr>
          <w:rFonts w:ascii="Times New Roman" w:eastAsia="Times New Roman" w:hAnsi="Times New Roman"/>
          <w:i/>
          <w:sz w:val="24"/>
        </w:rPr>
        <w:t>The concise Oxford dictionary of linguistics</w:t>
      </w:r>
      <w:r>
        <w:rPr>
          <w:rFonts w:ascii="Times New Roman" w:eastAsia="Times New Roman" w:hAnsi="Times New Roman"/>
          <w:sz w:val="24"/>
        </w:rPr>
        <w:t xml:space="preserve">. Oxford: Oxford University Press. </w:t>
      </w:r>
    </w:p>
    <w:p w:rsidR="005B7EF2" w:rsidRDefault="003F17A1" w:rsidP="005B7EF2">
      <w:pPr>
        <w:spacing w:after="0" w:line="240" w:lineRule="auto"/>
        <w:ind w:left="426" w:hanging="426"/>
        <w:jc w:val="both"/>
        <w:rPr>
          <w:rFonts w:ascii="Times New Roman" w:eastAsia="Times New Roman" w:hAnsi="Times New Roman"/>
        </w:rPr>
      </w:pPr>
      <w:r>
        <w:rPr>
          <w:rFonts w:ascii="Times New Roman" w:eastAsia="Times New Roman" w:hAnsi="Times New Roman"/>
        </w:rPr>
        <w:t xml:space="preserve"> </w:t>
      </w:r>
      <w:r>
        <w:rPr>
          <w:rFonts w:ascii="Times New Roman" w:eastAsia="Times New Roman" w:hAnsi="Times New Roman"/>
          <w:sz w:val="24"/>
        </w:rPr>
        <w:t>McEnery,</w:t>
      </w:r>
      <w:r>
        <w:rPr>
          <w:rFonts w:ascii="Times New Roman" w:eastAsia="Times New Roman" w:hAnsi="Times New Roman"/>
          <w:sz w:val="24"/>
        </w:rPr>
        <w:tab/>
        <w:t>T.</w:t>
      </w:r>
      <w:r>
        <w:rPr>
          <w:rFonts w:ascii="Times New Roman" w:eastAsia="Times New Roman" w:hAnsi="Times New Roman"/>
          <w:sz w:val="24"/>
        </w:rPr>
        <w:tab/>
        <w:t>&amp;</w:t>
      </w:r>
      <w:r>
        <w:rPr>
          <w:rFonts w:ascii="Times New Roman" w:eastAsia="Times New Roman" w:hAnsi="Times New Roman"/>
          <w:sz w:val="24"/>
        </w:rPr>
        <w:tab/>
        <w:t>Wilson,</w:t>
      </w:r>
      <w:r>
        <w:rPr>
          <w:rFonts w:ascii="Times New Roman" w:eastAsia="Times New Roman" w:hAnsi="Times New Roman"/>
          <w:sz w:val="24"/>
        </w:rPr>
        <w:tab/>
        <w:t>A.</w:t>
      </w:r>
      <w:r>
        <w:rPr>
          <w:rFonts w:ascii="Times New Roman" w:eastAsia="Times New Roman" w:hAnsi="Times New Roman"/>
          <w:sz w:val="24"/>
        </w:rPr>
        <w:tab/>
        <w:t>(2001).</w:t>
      </w:r>
      <w:r>
        <w:rPr>
          <w:rFonts w:ascii="Times New Roman" w:eastAsia="Times New Roman" w:hAnsi="Times New Roman"/>
        </w:rPr>
        <w:tab/>
      </w:r>
      <w:r>
        <w:rPr>
          <w:rFonts w:ascii="Times New Roman" w:eastAsia="Times New Roman" w:hAnsi="Times New Roman"/>
          <w:i/>
          <w:sz w:val="24"/>
        </w:rPr>
        <w:t>Corpus</w:t>
      </w:r>
      <w:r>
        <w:rPr>
          <w:rFonts w:ascii="Times New Roman" w:eastAsia="Times New Roman" w:hAnsi="Times New Roman"/>
          <w:i/>
          <w:sz w:val="24"/>
        </w:rPr>
        <w:tab/>
        <w:t>linguistics:</w:t>
      </w:r>
      <w:r>
        <w:rPr>
          <w:rFonts w:ascii="Times New Roman" w:eastAsia="Times New Roman" w:hAnsi="Times New Roman"/>
          <w:i/>
          <w:sz w:val="24"/>
        </w:rPr>
        <w:tab/>
        <w:t>An</w:t>
      </w:r>
      <w:r>
        <w:rPr>
          <w:rFonts w:ascii="Times New Roman" w:eastAsia="Times New Roman" w:hAnsi="Times New Roman"/>
          <w:i/>
          <w:sz w:val="24"/>
        </w:rPr>
        <w:tab/>
        <w:t>introduction</w:t>
      </w:r>
      <w:r>
        <w:rPr>
          <w:rFonts w:ascii="Times New Roman" w:eastAsia="Times New Roman" w:hAnsi="Times New Roman"/>
          <w:sz w:val="24"/>
        </w:rPr>
        <w:t xml:space="preserve">. Edinburgh: Edinburgh University Press. </w:t>
      </w:r>
      <w:r>
        <w:rPr>
          <w:rFonts w:ascii="Times New Roman" w:eastAsia="Times New Roman" w:hAnsi="Times New Roman"/>
        </w:rPr>
        <w:t xml:space="preserve"> </w:t>
      </w:r>
    </w:p>
    <w:p w:rsidR="005B7EF2" w:rsidRDefault="003F17A1" w:rsidP="005B7EF2">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McEnery,  T.  &amp;  </w:t>
      </w:r>
      <w:proofErr w:type="spellStart"/>
      <w:r>
        <w:rPr>
          <w:rFonts w:ascii="Times New Roman" w:eastAsia="Times New Roman" w:hAnsi="Times New Roman"/>
          <w:sz w:val="24"/>
        </w:rPr>
        <w:t>Hardie</w:t>
      </w:r>
      <w:proofErr w:type="spellEnd"/>
      <w:r>
        <w:rPr>
          <w:rFonts w:ascii="Times New Roman" w:eastAsia="Times New Roman" w:hAnsi="Times New Roman"/>
          <w:sz w:val="24"/>
        </w:rPr>
        <w:t xml:space="preserve">,  A.  (2012).  </w:t>
      </w:r>
      <w:r>
        <w:rPr>
          <w:rFonts w:ascii="Times New Roman" w:eastAsia="Times New Roman" w:hAnsi="Times New Roman"/>
          <w:i/>
          <w:sz w:val="24"/>
        </w:rPr>
        <w:t>Corpus  linguistics:  Method,  theory  and practice</w:t>
      </w:r>
      <w:r>
        <w:rPr>
          <w:rFonts w:ascii="Times New Roman" w:eastAsia="Times New Roman" w:hAnsi="Times New Roman"/>
          <w:sz w:val="24"/>
        </w:rPr>
        <w:t xml:space="preserve">. Cambridge: Cambridge University Press. </w:t>
      </w:r>
      <w:r>
        <w:rPr>
          <w:rFonts w:ascii="Times New Roman" w:eastAsia="Times New Roman" w:hAnsi="Times New Roman"/>
        </w:rPr>
        <w:t xml:space="preserve"> </w:t>
      </w:r>
    </w:p>
    <w:p w:rsidR="005B7EF2" w:rsidRDefault="003F17A1" w:rsidP="005B7EF2">
      <w:pPr>
        <w:spacing w:after="0" w:line="240" w:lineRule="auto"/>
        <w:ind w:left="426" w:hanging="426"/>
        <w:jc w:val="both"/>
        <w:rPr>
          <w:rFonts w:ascii="Times New Roman" w:eastAsia="Times New Roman" w:hAnsi="Times New Roman"/>
        </w:rPr>
      </w:pPr>
      <w:r>
        <w:rPr>
          <w:rFonts w:ascii="Times New Roman" w:eastAsia="Times New Roman" w:hAnsi="Times New Roman"/>
          <w:i/>
          <w:sz w:val="24"/>
        </w:rPr>
        <w:t xml:space="preserve">Merriam-Webster online: Dictionary and thesaurus. </w:t>
      </w:r>
      <w:r>
        <w:rPr>
          <w:rFonts w:ascii="Times New Roman" w:eastAsia="Times New Roman" w:hAnsi="Times New Roman"/>
          <w:sz w:val="24"/>
        </w:rPr>
        <w:t>Retrieved June 6, 2014, from</w:t>
      </w:r>
      <w:r>
        <w:rPr>
          <w:rFonts w:ascii="Times New Roman" w:eastAsia="Times New Roman" w:hAnsi="Times New Roman"/>
          <w:i/>
          <w:sz w:val="24"/>
        </w:rPr>
        <w:t xml:space="preserve"> </w:t>
      </w:r>
      <w:hyperlink r:id="rId13" w:history="1">
        <w:r w:rsidR="006379E1" w:rsidRPr="005E0A33">
          <w:rPr>
            <w:rStyle w:val="Hyperlink"/>
            <w:rFonts w:ascii="Times New Roman" w:eastAsia="Times New Roman" w:hAnsi="Times New Roman"/>
            <w:sz w:val="24"/>
          </w:rPr>
          <w:t>http://www.merriam-webster.com/</w:t>
        </w:r>
      </w:hyperlink>
      <w:r w:rsidR="006379E1">
        <w:rPr>
          <w:rFonts w:ascii="Times New Roman" w:eastAsia="Times New Roman" w:hAnsi="Times New Roman"/>
          <w:sz w:val="24"/>
        </w:rPr>
        <w:t xml:space="preserve"> </w:t>
      </w:r>
      <w:r>
        <w:rPr>
          <w:rFonts w:ascii="Times New Roman" w:eastAsia="Times New Roman" w:hAnsi="Times New Roman"/>
          <w:sz w:val="24"/>
        </w:rPr>
        <w:t xml:space="preserve"> </w:t>
      </w:r>
      <w:r>
        <w:rPr>
          <w:rFonts w:ascii="Times New Roman" w:eastAsia="Times New Roman" w:hAnsi="Times New Roman"/>
        </w:rPr>
        <w:t xml:space="preserve"> </w:t>
      </w:r>
    </w:p>
    <w:p w:rsidR="005B7EF2" w:rsidRDefault="003F17A1" w:rsidP="005B7EF2">
      <w:pPr>
        <w:spacing w:after="0" w:line="240" w:lineRule="auto"/>
        <w:ind w:left="426" w:hanging="426"/>
        <w:jc w:val="both"/>
        <w:rPr>
          <w:rFonts w:ascii="Times New Roman" w:eastAsia="Times New Roman" w:hAnsi="Times New Roman"/>
        </w:rPr>
      </w:pPr>
      <w:proofErr w:type="spellStart"/>
      <w:r>
        <w:rPr>
          <w:rFonts w:ascii="Times New Roman" w:eastAsia="Times New Roman" w:hAnsi="Times New Roman"/>
          <w:sz w:val="24"/>
        </w:rPr>
        <w:t>Nesselhauf</w:t>
      </w:r>
      <w:proofErr w:type="spellEnd"/>
      <w:r>
        <w:rPr>
          <w:rFonts w:ascii="Times New Roman" w:eastAsia="Times New Roman" w:hAnsi="Times New Roman"/>
          <w:sz w:val="24"/>
        </w:rPr>
        <w:t>,</w:t>
      </w:r>
      <w:r>
        <w:rPr>
          <w:rFonts w:ascii="Times New Roman" w:eastAsia="Times New Roman" w:hAnsi="Times New Roman"/>
          <w:sz w:val="24"/>
        </w:rPr>
        <w:tab/>
        <w:t>N.</w:t>
      </w:r>
      <w:r>
        <w:rPr>
          <w:rFonts w:ascii="Times New Roman" w:eastAsia="Times New Roman" w:hAnsi="Times New Roman"/>
          <w:sz w:val="24"/>
        </w:rPr>
        <w:tab/>
        <w:t>(2005).</w:t>
      </w:r>
      <w:r>
        <w:rPr>
          <w:rFonts w:ascii="Times New Roman" w:eastAsia="Times New Roman" w:hAnsi="Times New Roman"/>
        </w:rPr>
        <w:tab/>
      </w:r>
      <w:r>
        <w:rPr>
          <w:rFonts w:ascii="Times New Roman" w:eastAsia="Times New Roman" w:hAnsi="Times New Roman"/>
          <w:i/>
          <w:sz w:val="24"/>
        </w:rPr>
        <w:t>Corpus</w:t>
      </w:r>
      <w:r>
        <w:rPr>
          <w:rFonts w:ascii="Times New Roman" w:eastAsia="Times New Roman" w:hAnsi="Times New Roman"/>
          <w:i/>
          <w:sz w:val="24"/>
        </w:rPr>
        <w:tab/>
        <w:t>linguistics:</w:t>
      </w:r>
      <w:r>
        <w:rPr>
          <w:rFonts w:ascii="Times New Roman" w:eastAsia="Times New Roman" w:hAnsi="Times New Roman"/>
          <w:i/>
          <w:sz w:val="24"/>
        </w:rPr>
        <w:tab/>
        <w:t>Method,</w:t>
      </w:r>
      <w:r>
        <w:rPr>
          <w:rFonts w:ascii="Times New Roman" w:eastAsia="Times New Roman" w:hAnsi="Times New Roman"/>
          <w:i/>
          <w:sz w:val="24"/>
        </w:rPr>
        <w:tab/>
        <w:t>theory,</w:t>
      </w:r>
      <w:r>
        <w:rPr>
          <w:rFonts w:ascii="Times New Roman" w:eastAsia="Times New Roman" w:hAnsi="Times New Roman"/>
          <w:i/>
          <w:sz w:val="24"/>
        </w:rPr>
        <w:tab/>
        <w:t>and</w:t>
      </w:r>
      <w:r>
        <w:rPr>
          <w:rFonts w:ascii="Times New Roman" w:eastAsia="Times New Roman" w:hAnsi="Times New Roman"/>
        </w:rPr>
        <w:tab/>
      </w:r>
      <w:r>
        <w:rPr>
          <w:rFonts w:ascii="Times New Roman" w:eastAsia="Times New Roman" w:hAnsi="Times New Roman"/>
          <w:i/>
          <w:sz w:val="23"/>
        </w:rPr>
        <w:t>practice</w:t>
      </w:r>
      <w:r>
        <w:rPr>
          <w:rFonts w:ascii="Times New Roman" w:eastAsia="Times New Roman" w:hAnsi="Times New Roman"/>
          <w:sz w:val="23"/>
        </w:rPr>
        <w:t xml:space="preserve">. </w:t>
      </w:r>
      <w:r>
        <w:rPr>
          <w:rFonts w:ascii="Times New Roman" w:eastAsia="Times New Roman" w:hAnsi="Times New Roman"/>
          <w:sz w:val="24"/>
        </w:rPr>
        <w:t xml:space="preserve">Philadelphia: John Benjamin’s Publishing. </w:t>
      </w:r>
      <w:r>
        <w:rPr>
          <w:rFonts w:ascii="Times New Roman" w:eastAsia="Times New Roman" w:hAnsi="Times New Roman"/>
        </w:rPr>
        <w:t xml:space="preserve"> </w:t>
      </w:r>
    </w:p>
    <w:p w:rsidR="005B7EF2" w:rsidRDefault="003F17A1" w:rsidP="005B7EF2">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O’Dell,  F.  &amp;  McCarthy,  M.  (2008).  </w:t>
      </w:r>
      <w:r>
        <w:rPr>
          <w:rFonts w:ascii="Times New Roman" w:eastAsia="Times New Roman" w:hAnsi="Times New Roman"/>
          <w:i/>
          <w:sz w:val="24"/>
        </w:rPr>
        <w:t xml:space="preserve">English  collocation  in  use:  Advanced. </w:t>
      </w:r>
      <w:r>
        <w:rPr>
          <w:rFonts w:ascii="Times New Roman" w:eastAsia="Times New Roman" w:hAnsi="Times New Roman"/>
          <w:sz w:val="24"/>
        </w:rPr>
        <w:t xml:space="preserve">Cambridge: Cambridge University Press. </w:t>
      </w:r>
      <w:r>
        <w:rPr>
          <w:rFonts w:ascii="Times New Roman" w:eastAsia="Times New Roman" w:hAnsi="Times New Roman"/>
        </w:rPr>
        <w:t xml:space="preserve"> </w:t>
      </w:r>
    </w:p>
    <w:p w:rsidR="005B7EF2" w:rsidRDefault="003F17A1" w:rsidP="005B7EF2">
      <w:pPr>
        <w:spacing w:after="0" w:line="240" w:lineRule="auto"/>
        <w:ind w:left="426" w:hanging="426"/>
        <w:jc w:val="both"/>
        <w:rPr>
          <w:rFonts w:ascii="Times New Roman" w:eastAsia="Times New Roman" w:hAnsi="Times New Roman"/>
          <w:sz w:val="24"/>
        </w:rPr>
      </w:pPr>
      <w:r>
        <w:rPr>
          <w:rFonts w:ascii="Times New Roman" w:eastAsia="Times New Roman" w:hAnsi="Times New Roman"/>
          <w:sz w:val="24"/>
        </w:rPr>
        <w:t xml:space="preserve">O’Grady, W., Archibald, J., </w:t>
      </w:r>
      <w:proofErr w:type="spellStart"/>
      <w:r>
        <w:rPr>
          <w:rFonts w:ascii="Times New Roman" w:eastAsia="Times New Roman" w:hAnsi="Times New Roman"/>
          <w:sz w:val="24"/>
        </w:rPr>
        <w:t>Aronoff</w:t>
      </w:r>
      <w:proofErr w:type="spellEnd"/>
      <w:r>
        <w:rPr>
          <w:rFonts w:ascii="Times New Roman" w:eastAsia="Times New Roman" w:hAnsi="Times New Roman"/>
          <w:sz w:val="24"/>
        </w:rPr>
        <w:t xml:space="preserve">, M., &amp; Rees-Miller, J. (Eds.). (2010). </w:t>
      </w:r>
      <w:r>
        <w:rPr>
          <w:rFonts w:ascii="Times New Roman" w:eastAsia="Times New Roman" w:hAnsi="Times New Roman"/>
          <w:i/>
          <w:sz w:val="24"/>
        </w:rPr>
        <w:t xml:space="preserve">Contemporary linguistics: An introduction </w:t>
      </w:r>
      <w:r>
        <w:rPr>
          <w:rFonts w:ascii="Times New Roman" w:eastAsia="Times New Roman" w:hAnsi="Times New Roman"/>
          <w:sz w:val="24"/>
        </w:rPr>
        <w:t>(6</w:t>
      </w:r>
      <w:r>
        <w:rPr>
          <w:rFonts w:ascii="Times New Roman" w:eastAsia="Times New Roman" w:hAnsi="Times New Roman"/>
          <w:sz w:val="32"/>
          <w:vertAlign w:val="superscript"/>
        </w:rPr>
        <w:t>th</w:t>
      </w:r>
      <w:r>
        <w:rPr>
          <w:rFonts w:ascii="Times New Roman" w:eastAsia="Times New Roman" w:hAnsi="Times New Roman"/>
          <w:i/>
          <w:sz w:val="24"/>
        </w:rPr>
        <w:t xml:space="preserve"> </w:t>
      </w:r>
      <w:r>
        <w:rPr>
          <w:rFonts w:ascii="Times New Roman" w:eastAsia="Times New Roman" w:hAnsi="Times New Roman"/>
          <w:sz w:val="24"/>
        </w:rPr>
        <w:t>ed.). New York: Bedford/</w:t>
      </w:r>
      <w:r>
        <w:rPr>
          <w:rFonts w:ascii="Times New Roman" w:eastAsia="Times New Roman" w:hAnsi="Times New Roman"/>
          <w:i/>
          <w:sz w:val="24"/>
        </w:rPr>
        <w:t xml:space="preserve"> </w:t>
      </w:r>
      <w:r>
        <w:rPr>
          <w:rFonts w:ascii="Times New Roman" w:eastAsia="Times New Roman" w:hAnsi="Times New Roman"/>
          <w:sz w:val="24"/>
        </w:rPr>
        <w:t xml:space="preserve">St. </w:t>
      </w:r>
    </w:p>
    <w:p w:rsidR="005B7EF2" w:rsidRDefault="003F17A1" w:rsidP="005B7EF2">
      <w:pPr>
        <w:spacing w:after="0" w:line="240" w:lineRule="auto"/>
        <w:ind w:left="426" w:hanging="426"/>
        <w:jc w:val="both"/>
        <w:rPr>
          <w:rFonts w:ascii="Times New Roman" w:eastAsia="Times New Roman" w:hAnsi="Times New Roman"/>
        </w:rPr>
      </w:pPr>
      <w:r>
        <w:rPr>
          <w:rFonts w:ascii="Times New Roman" w:eastAsia="Times New Roman" w:hAnsi="Times New Roman"/>
          <w:sz w:val="24"/>
        </w:rPr>
        <w:t xml:space="preserve">Martin’s. </w:t>
      </w:r>
      <w:r>
        <w:rPr>
          <w:rFonts w:ascii="Times New Roman" w:eastAsia="Times New Roman" w:hAnsi="Times New Roman"/>
        </w:rPr>
        <w:t xml:space="preserve"> </w:t>
      </w:r>
      <w:r>
        <w:rPr>
          <w:rFonts w:ascii="Times New Roman" w:eastAsia="Times New Roman" w:hAnsi="Times New Roman"/>
          <w:sz w:val="24"/>
        </w:rPr>
        <w:t xml:space="preserve">Palmer, F. R. (2001). </w:t>
      </w:r>
      <w:r>
        <w:rPr>
          <w:rFonts w:ascii="Times New Roman" w:eastAsia="Times New Roman" w:hAnsi="Times New Roman"/>
          <w:i/>
          <w:sz w:val="24"/>
        </w:rPr>
        <w:t>Semantics</w:t>
      </w:r>
      <w:r>
        <w:rPr>
          <w:rFonts w:ascii="Times New Roman" w:eastAsia="Times New Roman" w:hAnsi="Times New Roman"/>
          <w:sz w:val="24"/>
        </w:rPr>
        <w:t xml:space="preserve"> (2</w:t>
      </w:r>
      <w:r>
        <w:rPr>
          <w:rFonts w:ascii="Times New Roman" w:eastAsia="Times New Roman" w:hAnsi="Times New Roman"/>
          <w:sz w:val="32"/>
          <w:vertAlign w:val="superscript"/>
        </w:rPr>
        <w:t>nd</w:t>
      </w:r>
      <w:r>
        <w:rPr>
          <w:rFonts w:ascii="Times New Roman" w:eastAsia="Times New Roman" w:hAnsi="Times New Roman"/>
          <w:sz w:val="24"/>
        </w:rPr>
        <w:t xml:space="preserve"> </w:t>
      </w:r>
      <w:proofErr w:type="spellStart"/>
      <w:r>
        <w:rPr>
          <w:rFonts w:ascii="Times New Roman" w:eastAsia="Times New Roman" w:hAnsi="Times New Roman"/>
          <w:sz w:val="24"/>
        </w:rPr>
        <w:t>ed</w:t>
      </w:r>
      <w:proofErr w:type="spellEnd"/>
      <w:r>
        <w:rPr>
          <w:rFonts w:ascii="Times New Roman" w:eastAsia="Times New Roman" w:hAnsi="Times New Roman"/>
          <w:sz w:val="24"/>
        </w:rPr>
        <w:t xml:space="preserve">). New York: Press Syndicate of University of Cambridge. </w:t>
      </w:r>
      <w:r>
        <w:rPr>
          <w:rFonts w:ascii="Times New Roman" w:eastAsia="Times New Roman" w:hAnsi="Times New Roman"/>
        </w:rPr>
        <w:t xml:space="preserve"> </w:t>
      </w:r>
    </w:p>
    <w:p w:rsidR="005B7EF2" w:rsidRDefault="003F17A1" w:rsidP="005B7EF2">
      <w:pPr>
        <w:spacing w:after="0" w:line="240" w:lineRule="auto"/>
        <w:ind w:left="426" w:hanging="426"/>
        <w:jc w:val="both"/>
        <w:rPr>
          <w:rFonts w:ascii="Times New Roman" w:eastAsia="Times New Roman" w:hAnsi="Times New Roman"/>
        </w:rPr>
      </w:pPr>
      <w:proofErr w:type="spellStart"/>
      <w:r>
        <w:rPr>
          <w:rFonts w:ascii="Times New Roman" w:eastAsia="Times New Roman" w:hAnsi="Times New Roman"/>
          <w:sz w:val="24"/>
        </w:rPr>
        <w:t>Phoochaorensil</w:t>
      </w:r>
      <w:proofErr w:type="spellEnd"/>
      <w:r>
        <w:rPr>
          <w:rFonts w:ascii="Times New Roman" w:eastAsia="Times New Roman" w:hAnsi="Times New Roman"/>
          <w:sz w:val="24"/>
        </w:rPr>
        <w:t>,</w:t>
      </w:r>
      <w:r>
        <w:rPr>
          <w:rFonts w:ascii="Times New Roman" w:eastAsia="Times New Roman" w:hAnsi="Times New Roman"/>
          <w:sz w:val="24"/>
        </w:rPr>
        <w:tab/>
        <w:t>S.</w:t>
      </w:r>
      <w:r>
        <w:rPr>
          <w:rFonts w:ascii="Times New Roman" w:eastAsia="Times New Roman" w:hAnsi="Times New Roman"/>
          <w:sz w:val="24"/>
        </w:rPr>
        <w:tab/>
        <w:t>(2010).</w:t>
      </w:r>
      <w:r>
        <w:rPr>
          <w:rFonts w:ascii="Times New Roman" w:eastAsia="Times New Roman" w:hAnsi="Times New Roman"/>
          <w:sz w:val="24"/>
        </w:rPr>
        <w:tab/>
        <w:t>A</w:t>
      </w:r>
      <w:r>
        <w:rPr>
          <w:rFonts w:ascii="Times New Roman" w:eastAsia="Times New Roman" w:hAnsi="Times New Roman"/>
          <w:sz w:val="24"/>
        </w:rPr>
        <w:tab/>
        <w:t>corpus-based</w:t>
      </w:r>
      <w:r>
        <w:rPr>
          <w:rFonts w:ascii="Times New Roman" w:eastAsia="Times New Roman" w:hAnsi="Times New Roman"/>
          <w:sz w:val="24"/>
        </w:rPr>
        <w:tab/>
        <w:t>study</w:t>
      </w:r>
      <w:r>
        <w:rPr>
          <w:rFonts w:ascii="Times New Roman" w:eastAsia="Times New Roman" w:hAnsi="Times New Roman"/>
          <w:sz w:val="24"/>
        </w:rPr>
        <w:tab/>
        <w:t>of</w:t>
      </w:r>
      <w:r>
        <w:rPr>
          <w:rFonts w:ascii="Times New Roman" w:eastAsia="Times New Roman" w:hAnsi="Times New Roman"/>
          <w:sz w:val="24"/>
        </w:rPr>
        <w:tab/>
        <w:t>English</w:t>
      </w:r>
      <w:r>
        <w:rPr>
          <w:rFonts w:ascii="Times New Roman" w:eastAsia="Times New Roman" w:hAnsi="Times New Roman"/>
        </w:rPr>
        <w:tab/>
      </w:r>
      <w:r>
        <w:rPr>
          <w:rFonts w:ascii="Times New Roman" w:eastAsia="Times New Roman" w:hAnsi="Times New Roman"/>
          <w:sz w:val="23"/>
        </w:rPr>
        <w:t xml:space="preserve">synonyms. </w:t>
      </w:r>
      <w:r>
        <w:rPr>
          <w:rFonts w:ascii="Times New Roman" w:eastAsia="Times New Roman" w:hAnsi="Times New Roman"/>
          <w:i/>
          <w:sz w:val="24"/>
        </w:rPr>
        <w:t>International Journal of Arts and Sciences</w:t>
      </w:r>
      <w:r>
        <w:rPr>
          <w:rFonts w:ascii="Times New Roman" w:eastAsia="Times New Roman" w:hAnsi="Times New Roman"/>
          <w:sz w:val="24"/>
        </w:rPr>
        <w:t>,</w:t>
      </w:r>
      <w:r>
        <w:rPr>
          <w:rFonts w:ascii="Times New Roman" w:eastAsia="Times New Roman" w:hAnsi="Times New Roman"/>
          <w:i/>
          <w:sz w:val="24"/>
        </w:rPr>
        <w:t xml:space="preserve"> 3</w:t>
      </w:r>
      <w:r>
        <w:rPr>
          <w:rFonts w:ascii="Times New Roman" w:eastAsia="Times New Roman" w:hAnsi="Times New Roman"/>
          <w:sz w:val="24"/>
        </w:rPr>
        <w:t xml:space="preserve">(10), 227-245. </w:t>
      </w:r>
      <w:r>
        <w:rPr>
          <w:rFonts w:ascii="Times New Roman" w:eastAsia="Times New Roman" w:hAnsi="Times New Roman"/>
        </w:rPr>
        <w:t xml:space="preserve"> </w:t>
      </w:r>
    </w:p>
    <w:p w:rsidR="003F17A1" w:rsidRPr="005B7EF2" w:rsidRDefault="003F17A1" w:rsidP="005B7EF2">
      <w:pPr>
        <w:spacing w:after="0" w:line="240" w:lineRule="auto"/>
        <w:ind w:left="426" w:hanging="426"/>
        <w:jc w:val="both"/>
        <w:rPr>
          <w:rFonts w:ascii="Times New Roman" w:eastAsia="Times New Roman" w:hAnsi="Times New Roman"/>
          <w:sz w:val="24"/>
        </w:rPr>
      </w:pPr>
      <w:proofErr w:type="spellStart"/>
      <w:r>
        <w:rPr>
          <w:rFonts w:ascii="Times New Roman" w:eastAsia="Times New Roman" w:hAnsi="Times New Roman"/>
          <w:sz w:val="24"/>
        </w:rPr>
        <w:t>Samodra</w:t>
      </w:r>
      <w:proofErr w:type="spellEnd"/>
      <w:r>
        <w:rPr>
          <w:rFonts w:ascii="Times New Roman" w:eastAsia="Times New Roman" w:hAnsi="Times New Roman"/>
          <w:sz w:val="24"/>
        </w:rPr>
        <w:t xml:space="preserve">, M. C. (2014). </w:t>
      </w:r>
      <w:r>
        <w:rPr>
          <w:rFonts w:ascii="Times New Roman" w:eastAsia="Times New Roman" w:hAnsi="Times New Roman"/>
          <w:i/>
          <w:sz w:val="24"/>
        </w:rPr>
        <w:t>The use of modal verb shall in contemporary American</w:t>
      </w:r>
      <w:r>
        <w:rPr>
          <w:rFonts w:ascii="Times New Roman" w:eastAsia="Times New Roman" w:hAnsi="Times New Roman"/>
          <w:sz w:val="24"/>
        </w:rPr>
        <w:t xml:space="preserve"> </w:t>
      </w:r>
      <w:r>
        <w:rPr>
          <w:rFonts w:ascii="Times New Roman" w:eastAsia="Times New Roman" w:hAnsi="Times New Roman"/>
          <w:i/>
          <w:sz w:val="24"/>
        </w:rPr>
        <w:t>English</w:t>
      </w:r>
      <w:r>
        <w:rPr>
          <w:rFonts w:ascii="Times New Roman" w:eastAsia="Times New Roman" w:hAnsi="Times New Roman"/>
          <w:sz w:val="24"/>
        </w:rPr>
        <w:t xml:space="preserve">. Yogyakarta: </w:t>
      </w:r>
      <w:proofErr w:type="spellStart"/>
      <w:r>
        <w:rPr>
          <w:rFonts w:ascii="Times New Roman" w:eastAsia="Times New Roman" w:hAnsi="Times New Roman"/>
          <w:sz w:val="24"/>
        </w:rPr>
        <w:t>Sanata</w:t>
      </w:r>
      <w:proofErr w:type="spellEnd"/>
      <w:r>
        <w:rPr>
          <w:rFonts w:ascii="Times New Roman" w:eastAsia="Times New Roman" w:hAnsi="Times New Roman"/>
          <w:sz w:val="24"/>
        </w:rPr>
        <w:t xml:space="preserve"> Dharma University.</w:t>
      </w:r>
      <w:bookmarkStart w:id="30" w:name="page80"/>
      <w:bookmarkEnd w:id="30"/>
    </w:p>
    <w:p w:rsidR="005B7EF2" w:rsidRDefault="003F17A1" w:rsidP="003F17A1">
      <w:pPr>
        <w:spacing w:after="0" w:line="240" w:lineRule="auto"/>
        <w:ind w:left="426" w:right="269" w:hanging="426"/>
        <w:jc w:val="both"/>
        <w:rPr>
          <w:rFonts w:ascii="Times New Roman" w:eastAsia="Times New Roman" w:hAnsi="Times New Roman"/>
        </w:rPr>
      </w:pPr>
      <w:r>
        <w:rPr>
          <w:rFonts w:ascii="Times New Roman" w:eastAsia="Times New Roman" w:hAnsi="Times New Roman"/>
          <w:sz w:val="24"/>
        </w:rPr>
        <w:t>Schmitt, N. (2002).</w:t>
      </w:r>
      <w:r>
        <w:rPr>
          <w:rFonts w:ascii="Times New Roman" w:eastAsia="Times New Roman" w:hAnsi="Times New Roman"/>
        </w:rPr>
        <w:t xml:space="preserve"> </w:t>
      </w:r>
      <w:r>
        <w:rPr>
          <w:rFonts w:ascii="Times New Roman" w:eastAsia="Times New Roman" w:hAnsi="Times New Roman"/>
          <w:i/>
          <w:sz w:val="24"/>
        </w:rPr>
        <w:t xml:space="preserve">An introduction to applied linguistics. </w:t>
      </w:r>
      <w:r>
        <w:rPr>
          <w:rFonts w:ascii="Times New Roman" w:eastAsia="Times New Roman" w:hAnsi="Times New Roman"/>
          <w:sz w:val="24"/>
        </w:rPr>
        <w:t>London: Arnold</w:t>
      </w:r>
      <w:r>
        <w:rPr>
          <w:rFonts w:ascii="Times New Roman" w:eastAsia="Times New Roman" w:hAnsi="Times New Roman"/>
          <w:i/>
          <w:sz w:val="24"/>
        </w:rPr>
        <w:t xml:space="preserve"> </w:t>
      </w:r>
      <w:r>
        <w:rPr>
          <w:rFonts w:ascii="Times New Roman" w:eastAsia="Times New Roman" w:hAnsi="Times New Roman"/>
          <w:sz w:val="24"/>
        </w:rPr>
        <w:t xml:space="preserve">Publishers. </w:t>
      </w:r>
      <w:r>
        <w:rPr>
          <w:rFonts w:ascii="Times New Roman" w:eastAsia="Times New Roman" w:hAnsi="Times New Roman"/>
        </w:rPr>
        <w:t xml:space="preserve"> </w:t>
      </w:r>
    </w:p>
    <w:p w:rsidR="005B7EF2" w:rsidRDefault="003F17A1" w:rsidP="003F17A1">
      <w:pPr>
        <w:spacing w:after="0" w:line="240" w:lineRule="auto"/>
        <w:ind w:left="426" w:right="269" w:hanging="426"/>
        <w:jc w:val="both"/>
        <w:rPr>
          <w:rFonts w:ascii="Times New Roman" w:eastAsia="Times New Roman" w:hAnsi="Times New Roman"/>
        </w:rPr>
      </w:pPr>
      <w:r>
        <w:rPr>
          <w:rFonts w:ascii="Times New Roman" w:eastAsia="Times New Roman" w:hAnsi="Times New Roman"/>
        </w:rPr>
        <w:t xml:space="preserve"> </w:t>
      </w:r>
      <w:r>
        <w:rPr>
          <w:rFonts w:ascii="Times New Roman" w:eastAsia="Times New Roman" w:hAnsi="Times New Roman"/>
          <w:sz w:val="24"/>
        </w:rPr>
        <w:t>Shea, M. (</w:t>
      </w:r>
      <w:proofErr w:type="spellStart"/>
      <w:r>
        <w:rPr>
          <w:rFonts w:ascii="Times New Roman" w:eastAsia="Times New Roman" w:hAnsi="Times New Roman"/>
          <w:sz w:val="24"/>
        </w:rPr>
        <w:t>n.d.</w:t>
      </w:r>
      <w:proofErr w:type="spellEnd"/>
      <w:r>
        <w:rPr>
          <w:rFonts w:ascii="Times New Roman" w:eastAsia="Times New Roman" w:hAnsi="Times New Roman"/>
          <w:sz w:val="24"/>
        </w:rPr>
        <w:t xml:space="preserve">). </w:t>
      </w:r>
      <w:r>
        <w:rPr>
          <w:rFonts w:ascii="Times New Roman" w:eastAsia="Times New Roman" w:hAnsi="Times New Roman"/>
          <w:i/>
          <w:sz w:val="24"/>
        </w:rPr>
        <w:t>Ask about English.</w:t>
      </w:r>
      <w:r>
        <w:rPr>
          <w:rFonts w:ascii="Times New Roman" w:eastAsia="Times New Roman" w:hAnsi="Times New Roman"/>
          <w:sz w:val="24"/>
        </w:rPr>
        <w:t xml:space="preserve"> Retrieved April 11, 2014, from </w:t>
      </w:r>
      <w:hyperlink r:id="rId14" w:history="1">
        <w:r w:rsidR="006379E1" w:rsidRPr="005E0A33">
          <w:rPr>
            <w:rStyle w:val="Hyperlink"/>
            <w:rFonts w:ascii="Times New Roman" w:eastAsia="Times New Roman" w:hAnsi="Times New Roman"/>
            <w:sz w:val="24"/>
          </w:rPr>
          <w:t>http://www.bbc.co.uk/worldservice/learningenglish/radio/specials/1837_aae/page19.shtml</w:t>
        </w:r>
      </w:hyperlink>
      <w:r w:rsidR="006379E1">
        <w:rPr>
          <w:rFonts w:ascii="Times New Roman" w:eastAsia="Times New Roman" w:hAnsi="Times New Roman"/>
          <w:sz w:val="24"/>
        </w:rPr>
        <w:t xml:space="preserve"> </w:t>
      </w:r>
    </w:p>
    <w:p w:rsidR="005B7EF2" w:rsidRDefault="003F17A1" w:rsidP="003F17A1">
      <w:pPr>
        <w:spacing w:after="0" w:line="240" w:lineRule="auto"/>
        <w:ind w:left="426" w:right="269" w:hanging="426"/>
        <w:jc w:val="both"/>
        <w:rPr>
          <w:rFonts w:ascii="Times New Roman" w:eastAsia="Times New Roman" w:hAnsi="Times New Roman"/>
        </w:rPr>
      </w:pPr>
      <w:r>
        <w:rPr>
          <w:rFonts w:ascii="Times New Roman" w:eastAsia="Times New Roman" w:hAnsi="Times New Roman"/>
          <w:sz w:val="24"/>
        </w:rPr>
        <w:t xml:space="preserve">Shin, D. (2006). </w:t>
      </w:r>
      <w:r>
        <w:rPr>
          <w:rFonts w:ascii="Times New Roman" w:eastAsia="Times New Roman" w:hAnsi="Times New Roman"/>
          <w:i/>
          <w:sz w:val="24"/>
        </w:rPr>
        <w:t>A collocation inventory for beginners</w:t>
      </w:r>
      <w:r>
        <w:rPr>
          <w:rFonts w:ascii="Times New Roman" w:eastAsia="Times New Roman" w:hAnsi="Times New Roman"/>
          <w:sz w:val="24"/>
        </w:rPr>
        <w:t xml:space="preserve">. Wellington: Victoria University of Wellington. </w:t>
      </w:r>
      <w:r>
        <w:rPr>
          <w:rFonts w:ascii="Times New Roman" w:eastAsia="Times New Roman" w:hAnsi="Times New Roman"/>
        </w:rPr>
        <w:t xml:space="preserve"> </w:t>
      </w:r>
    </w:p>
    <w:p w:rsidR="005B7EF2" w:rsidRDefault="003F17A1" w:rsidP="003F17A1">
      <w:pPr>
        <w:spacing w:after="0" w:line="240" w:lineRule="auto"/>
        <w:ind w:left="426" w:right="269" w:hanging="426"/>
        <w:jc w:val="both"/>
        <w:rPr>
          <w:rFonts w:ascii="Times New Roman" w:eastAsia="Times New Roman" w:hAnsi="Times New Roman"/>
        </w:rPr>
      </w:pPr>
      <w:r>
        <w:rPr>
          <w:rFonts w:ascii="Times New Roman" w:eastAsia="Times New Roman" w:hAnsi="Times New Roman"/>
          <w:sz w:val="24"/>
        </w:rPr>
        <w:t>Shin,</w:t>
      </w:r>
      <w:r>
        <w:rPr>
          <w:rFonts w:ascii="Times New Roman" w:eastAsia="Times New Roman" w:hAnsi="Times New Roman"/>
          <w:sz w:val="24"/>
        </w:rPr>
        <w:tab/>
        <w:t xml:space="preserve">D. &amp; Nation, P. (2008). Beyond single words: The most frequent collocations in spoken English. </w:t>
      </w:r>
      <w:r>
        <w:rPr>
          <w:rFonts w:ascii="Times New Roman" w:eastAsia="Times New Roman" w:hAnsi="Times New Roman"/>
          <w:i/>
          <w:sz w:val="24"/>
        </w:rPr>
        <w:t>ELT Journal, 62</w:t>
      </w:r>
      <w:r>
        <w:rPr>
          <w:rFonts w:ascii="Times New Roman" w:eastAsia="Times New Roman" w:hAnsi="Times New Roman"/>
          <w:sz w:val="24"/>
        </w:rPr>
        <w:t xml:space="preserve">(4), 339-348. </w:t>
      </w:r>
      <w:r>
        <w:rPr>
          <w:rFonts w:ascii="Times New Roman" w:eastAsia="Times New Roman" w:hAnsi="Times New Roman"/>
        </w:rPr>
        <w:t xml:space="preserve"> </w:t>
      </w:r>
    </w:p>
    <w:p w:rsidR="005B7EF2" w:rsidRDefault="003F17A1" w:rsidP="003F17A1">
      <w:pPr>
        <w:spacing w:after="0" w:line="240" w:lineRule="auto"/>
        <w:ind w:left="426" w:right="269" w:hanging="426"/>
        <w:jc w:val="both"/>
        <w:rPr>
          <w:rFonts w:ascii="Times New Roman" w:eastAsia="Times New Roman" w:hAnsi="Times New Roman"/>
        </w:rPr>
      </w:pPr>
      <w:r>
        <w:rPr>
          <w:rFonts w:ascii="Times New Roman" w:eastAsia="Times New Roman" w:hAnsi="Times New Roman"/>
          <w:sz w:val="24"/>
        </w:rPr>
        <w:t xml:space="preserve">Stubbs,  M.  (2001).  </w:t>
      </w:r>
      <w:r>
        <w:rPr>
          <w:rFonts w:ascii="Times New Roman" w:eastAsia="Times New Roman" w:hAnsi="Times New Roman"/>
          <w:i/>
          <w:sz w:val="24"/>
        </w:rPr>
        <w:t xml:space="preserve">Words  and  phrases:  Corpus  studies  of  lexical  semantics. </w:t>
      </w:r>
      <w:r>
        <w:rPr>
          <w:rFonts w:ascii="Times New Roman" w:eastAsia="Times New Roman" w:hAnsi="Times New Roman"/>
          <w:sz w:val="24"/>
        </w:rPr>
        <w:t xml:space="preserve">Oxford: Blackwell Publishing Ltd. </w:t>
      </w:r>
      <w:r>
        <w:rPr>
          <w:rFonts w:ascii="Times New Roman" w:eastAsia="Times New Roman" w:hAnsi="Times New Roman"/>
        </w:rPr>
        <w:t xml:space="preserve"> </w:t>
      </w:r>
    </w:p>
    <w:p w:rsidR="005B7EF2" w:rsidRDefault="003F17A1" w:rsidP="003F17A1">
      <w:pPr>
        <w:spacing w:after="0" w:line="240" w:lineRule="auto"/>
        <w:ind w:left="426" w:right="269" w:hanging="426"/>
        <w:jc w:val="both"/>
        <w:rPr>
          <w:rFonts w:ascii="Times New Roman" w:eastAsia="Times New Roman" w:hAnsi="Times New Roman"/>
        </w:rPr>
      </w:pPr>
      <w:r>
        <w:rPr>
          <w:rFonts w:ascii="Times New Roman" w:eastAsia="Times New Roman" w:hAnsi="Times New Roman"/>
          <w:sz w:val="24"/>
        </w:rPr>
        <w:t>Tang, W. M. (</w:t>
      </w:r>
      <w:proofErr w:type="spellStart"/>
      <w:r>
        <w:rPr>
          <w:rFonts w:ascii="Times New Roman" w:eastAsia="Times New Roman" w:hAnsi="Times New Roman"/>
          <w:sz w:val="24"/>
        </w:rPr>
        <w:t>n.d.</w:t>
      </w:r>
      <w:proofErr w:type="spellEnd"/>
      <w:r>
        <w:rPr>
          <w:rFonts w:ascii="Times New Roman" w:eastAsia="Times New Roman" w:hAnsi="Times New Roman"/>
          <w:sz w:val="24"/>
        </w:rPr>
        <w:t xml:space="preserve">). </w:t>
      </w:r>
      <w:r>
        <w:rPr>
          <w:rFonts w:ascii="Times New Roman" w:eastAsia="Times New Roman" w:hAnsi="Times New Roman"/>
          <w:i/>
          <w:sz w:val="24"/>
        </w:rPr>
        <w:t>Glossary of basic corpus linguistics terms</w:t>
      </w:r>
      <w:r>
        <w:rPr>
          <w:rFonts w:ascii="Times New Roman" w:eastAsia="Times New Roman" w:hAnsi="Times New Roman"/>
          <w:sz w:val="24"/>
        </w:rPr>
        <w:t xml:space="preserve">. Retrieved October 25, 2014, from </w:t>
      </w:r>
      <w:hyperlink r:id="rId15" w:history="1">
        <w:r w:rsidR="006379E1" w:rsidRPr="005E0A33">
          <w:rPr>
            <w:rStyle w:val="Hyperlink"/>
            <w:rFonts w:ascii="Times New Roman" w:eastAsia="Times New Roman" w:hAnsi="Times New Roman"/>
            <w:sz w:val="24"/>
          </w:rPr>
          <w:t>http://wmtang.org/corpus-linguistics/glossary-of-corpus-linguistic-terms/</w:t>
        </w:r>
      </w:hyperlink>
      <w:r w:rsidR="006379E1">
        <w:rPr>
          <w:rFonts w:ascii="Times New Roman" w:eastAsia="Times New Roman" w:hAnsi="Times New Roman"/>
          <w:sz w:val="24"/>
        </w:rPr>
        <w:t xml:space="preserve"> </w:t>
      </w:r>
      <w:r>
        <w:rPr>
          <w:rFonts w:ascii="Times New Roman" w:eastAsia="Times New Roman" w:hAnsi="Times New Roman"/>
          <w:sz w:val="24"/>
        </w:rPr>
        <w:t xml:space="preserve"> </w:t>
      </w:r>
      <w:r>
        <w:rPr>
          <w:rFonts w:ascii="Times New Roman" w:eastAsia="Times New Roman" w:hAnsi="Times New Roman"/>
        </w:rPr>
        <w:t xml:space="preserve"> </w:t>
      </w:r>
    </w:p>
    <w:p w:rsidR="005B7EF2" w:rsidRDefault="003F17A1" w:rsidP="003F17A1">
      <w:pPr>
        <w:spacing w:after="0" w:line="240" w:lineRule="auto"/>
        <w:ind w:left="426" w:right="269" w:hanging="426"/>
        <w:jc w:val="both"/>
        <w:rPr>
          <w:rFonts w:ascii="Times New Roman" w:eastAsia="Times New Roman" w:hAnsi="Times New Roman"/>
        </w:rPr>
      </w:pPr>
      <w:proofErr w:type="spellStart"/>
      <w:r>
        <w:rPr>
          <w:rFonts w:ascii="Times New Roman" w:eastAsia="Times New Roman" w:hAnsi="Times New Roman"/>
          <w:sz w:val="24"/>
        </w:rPr>
        <w:t>Tebbs</w:t>
      </w:r>
      <w:proofErr w:type="spellEnd"/>
      <w:r>
        <w:rPr>
          <w:rFonts w:ascii="Times New Roman" w:eastAsia="Times New Roman" w:hAnsi="Times New Roman"/>
          <w:sz w:val="24"/>
        </w:rPr>
        <w:t>,</w:t>
      </w:r>
      <w:r>
        <w:rPr>
          <w:rFonts w:ascii="Times New Roman" w:eastAsia="Times New Roman" w:hAnsi="Times New Roman"/>
          <w:sz w:val="24"/>
        </w:rPr>
        <w:tab/>
        <w:t xml:space="preserve">J. M. (2006). </w:t>
      </w:r>
      <w:r>
        <w:rPr>
          <w:rFonts w:ascii="Times New Roman" w:eastAsia="Times New Roman" w:hAnsi="Times New Roman"/>
          <w:i/>
          <w:sz w:val="24"/>
        </w:rPr>
        <w:t>Stat 101</w:t>
      </w:r>
      <w:r>
        <w:rPr>
          <w:rFonts w:ascii="Times New Roman" w:eastAsia="Times New Roman" w:hAnsi="Times New Roman"/>
          <w:sz w:val="24"/>
        </w:rPr>
        <w:t xml:space="preserve"> </w:t>
      </w:r>
      <w:r>
        <w:rPr>
          <w:rFonts w:ascii="Times New Roman" w:eastAsia="Times New Roman" w:hAnsi="Times New Roman"/>
          <w:i/>
          <w:sz w:val="24"/>
        </w:rPr>
        <w:t>–</w:t>
      </w:r>
      <w:r>
        <w:rPr>
          <w:rFonts w:ascii="Times New Roman" w:eastAsia="Times New Roman" w:hAnsi="Times New Roman"/>
          <w:sz w:val="24"/>
        </w:rPr>
        <w:t xml:space="preserve"> </w:t>
      </w:r>
      <w:r>
        <w:rPr>
          <w:rFonts w:ascii="Times New Roman" w:eastAsia="Times New Roman" w:hAnsi="Times New Roman"/>
          <w:i/>
          <w:sz w:val="24"/>
        </w:rPr>
        <w:t>Introduction to descriptive statistics</w:t>
      </w:r>
      <w:r>
        <w:rPr>
          <w:rFonts w:ascii="Times New Roman" w:eastAsia="Times New Roman" w:hAnsi="Times New Roman"/>
          <w:sz w:val="24"/>
        </w:rPr>
        <w:t xml:space="preserve">. The University of South Carolina. </w:t>
      </w:r>
      <w:r>
        <w:rPr>
          <w:rFonts w:ascii="Times New Roman" w:eastAsia="Times New Roman" w:hAnsi="Times New Roman"/>
        </w:rPr>
        <w:t xml:space="preserve"> </w:t>
      </w:r>
    </w:p>
    <w:p w:rsidR="005B7EF2" w:rsidRDefault="003F17A1" w:rsidP="003F17A1">
      <w:pPr>
        <w:spacing w:after="0" w:line="240" w:lineRule="auto"/>
        <w:ind w:left="426" w:right="269" w:hanging="426"/>
        <w:jc w:val="both"/>
        <w:rPr>
          <w:rFonts w:ascii="Times New Roman" w:eastAsia="Times New Roman" w:hAnsi="Times New Roman"/>
        </w:rPr>
      </w:pPr>
      <w:proofErr w:type="spellStart"/>
      <w:r>
        <w:rPr>
          <w:rFonts w:ascii="Times New Roman" w:eastAsia="Times New Roman" w:hAnsi="Times New Roman"/>
          <w:sz w:val="24"/>
        </w:rPr>
        <w:t>Turton</w:t>
      </w:r>
      <w:proofErr w:type="spellEnd"/>
      <w:r>
        <w:rPr>
          <w:rFonts w:ascii="Times New Roman" w:eastAsia="Times New Roman" w:hAnsi="Times New Roman"/>
          <w:sz w:val="24"/>
        </w:rPr>
        <w:t xml:space="preserve">, N. D. &amp; Heaton, J. B. (1996). </w:t>
      </w:r>
      <w:r>
        <w:rPr>
          <w:rFonts w:ascii="Times New Roman" w:eastAsia="Times New Roman" w:hAnsi="Times New Roman"/>
          <w:i/>
          <w:sz w:val="24"/>
        </w:rPr>
        <w:t>Longman dictionary of common errors</w:t>
      </w:r>
      <w:r>
        <w:rPr>
          <w:rFonts w:ascii="Times New Roman" w:eastAsia="Times New Roman" w:hAnsi="Times New Roman"/>
          <w:sz w:val="24"/>
        </w:rPr>
        <w:t xml:space="preserve">. Harlow: Addison Wesley Longman Limited. </w:t>
      </w:r>
      <w:r>
        <w:rPr>
          <w:rFonts w:ascii="Times New Roman" w:eastAsia="Times New Roman" w:hAnsi="Times New Roman"/>
        </w:rPr>
        <w:t xml:space="preserve"> </w:t>
      </w:r>
    </w:p>
    <w:p w:rsidR="005B7EF2" w:rsidRDefault="003F17A1" w:rsidP="003F17A1">
      <w:pPr>
        <w:spacing w:after="0" w:line="240" w:lineRule="auto"/>
        <w:ind w:left="426" w:right="269" w:hanging="426"/>
        <w:jc w:val="both"/>
        <w:rPr>
          <w:rFonts w:ascii="Times New Roman" w:eastAsia="Times New Roman" w:hAnsi="Times New Roman"/>
        </w:rPr>
      </w:pPr>
      <w:r>
        <w:rPr>
          <w:rFonts w:ascii="Times New Roman" w:eastAsia="Times New Roman" w:hAnsi="Times New Roman"/>
          <w:sz w:val="24"/>
        </w:rPr>
        <w:t xml:space="preserve">University of Essex. (2005). </w:t>
      </w:r>
      <w:r>
        <w:rPr>
          <w:rFonts w:ascii="Times New Roman" w:eastAsia="Times New Roman" w:hAnsi="Times New Roman"/>
          <w:i/>
          <w:sz w:val="24"/>
        </w:rPr>
        <w:t>Corpora</w:t>
      </w:r>
      <w:r>
        <w:rPr>
          <w:rFonts w:ascii="Times New Roman" w:eastAsia="Times New Roman" w:hAnsi="Times New Roman"/>
          <w:sz w:val="24"/>
        </w:rPr>
        <w:t xml:space="preserve"> </w:t>
      </w:r>
      <w:r>
        <w:rPr>
          <w:rFonts w:ascii="Times New Roman" w:eastAsia="Times New Roman" w:hAnsi="Times New Roman"/>
          <w:i/>
          <w:sz w:val="24"/>
        </w:rPr>
        <w:t>–</w:t>
      </w:r>
      <w:r>
        <w:rPr>
          <w:rFonts w:ascii="Times New Roman" w:eastAsia="Times New Roman" w:hAnsi="Times New Roman"/>
          <w:sz w:val="24"/>
        </w:rPr>
        <w:t xml:space="preserve"> </w:t>
      </w:r>
      <w:r>
        <w:rPr>
          <w:rFonts w:ascii="Times New Roman" w:eastAsia="Times New Roman" w:hAnsi="Times New Roman"/>
          <w:i/>
          <w:sz w:val="24"/>
        </w:rPr>
        <w:t>An intro for the ELT student or applied</w:t>
      </w:r>
      <w:r>
        <w:rPr>
          <w:rFonts w:ascii="Times New Roman" w:eastAsia="Times New Roman" w:hAnsi="Times New Roman"/>
          <w:sz w:val="24"/>
        </w:rPr>
        <w:t xml:space="preserve"> </w:t>
      </w:r>
      <w:r>
        <w:rPr>
          <w:rFonts w:ascii="Times New Roman" w:eastAsia="Times New Roman" w:hAnsi="Times New Roman"/>
          <w:i/>
          <w:sz w:val="24"/>
        </w:rPr>
        <w:t>linguist at Essex</w:t>
      </w:r>
      <w:r>
        <w:rPr>
          <w:rFonts w:ascii="Times New Roman" w:eastAsia="Times New Roman" w:hAnsi="Times New Roman"/>
          <w:sz w:val="24"/>
        </w:rPr>
        <w:t>. Retrieved September 11, 2014, from</w:t>
      </w:r>
      <w:r>
        <w:rPr>
          <w:rFonts w:ascii="Times New Roman" w:eastAsia="Times New Roman" w:hAnsi="Times New Roman"/>
          <w:i/>
          <w:sz w:val="24"/>
        </w:rPr>
        <w:t xml:space="preserve"> </w:t>
      </w:r>
      <w:hyperlink r:id="rId16" w:history="1">
        <w:r w:rsidR="006379E1" w:rsidRPr="005E0A33">
          <w:rPr>
            <w:rStyle w:val="Hyperlink"/>
            <w:rFonts w:ascii="Times New Roman" w:eastAsia="Times New Roman" w:hAnsi="Times New Roman"/>
            <w:sz w:val="24"/>
          </w:rPr>
          <w:t>http://privatewww.essex.ac.uk/~scholp/corpintro.htm</w:t>
        </w:r>
      </w:hyperlink>
      <w:r w:rsidR="006379E1">
        <w:rPr>
          <w:rFonts w:ascii="Times New Roman" w:eastAsia="Times New Roman" w:hAnsi="Times New Roman"/>
          <w:sz w:val="24"/>
        </w:rPr>
        <w:t xml:space="preserve"> </w:t>
      </w:r>
      <w:r>
        <w:rPr>
          <w:rFonts w:ascii="Times New Roman" w:eastAsia="Times New Roman" w:hAnsi="Times New Roman"/>
          <w:sz w:val="24"/>
        </w:rPr>
        <w:t xml:space="preserve"> </w:t>
      </w:r>
      <w:r>
        <w:rPr>
          <w:rFonts w:ascii="Times New Roman" w:eastAsia="Times New Roman" w:hAnsi="Times New Roman"/>
        </w:rPr>
        <w:t xml:space="preserve"> </w:t>
      </w:r>
    </w:p>
    <w:p w:rsidR="005B7EF2" w:rsidRDefault="003F17A1" w:rsidP="003F17A1">
      <w:pPr>
        <w:spacing w:after="0" w:line="240" w:lineRule="auto"/>
        <w:ind w:left="426" w:right="269" w:hanging="426"/>
        <w:jc w:val="both"/>
        <w:rPr>
          <w:rFonts w:ascii="Times New Roman" w:eastAsia="Times New Roman" w:hAnsi="Times New Roman"/>
        </w:rPr>
      </w:pPr>
      <w:r>
        <w:rPr>
          <w:rFonts w:ascii="Times New Roman" w:eastAsia="Times New Roman" w:hAnsi="Times New Roman"/>
          <w:sz w:val="24"/>
        </w:rPr>
        <w:t xml:space="preserve">Waite, M. (2009). </w:t>
      </w:r>
      <w:r>
        <w:rPr>
          <w:rFonts w:ascii="Times New Roman" w:eastAsia="Times New Roman" w:hAnsi="Times New Roman"/>
          <w:i/>
          <w:sz w:val="24"/>
        </w:rPr>
        <w:t>Oxford thesaurus of English.</w:t>
      </w:r>
      <w:r>
        <w:rPr>
          <w:rFonts w:ascii="Times New Roman" w:eastAsia="Times New Roman" w:hAnsi="Times New Roman"/>
          <w:sz w:val="24"/>
        </w:rPr>
        <w:t xml:space="preserve"> New York: Oxford University Press. </w:t>
      </w:r>
      <w:r>
        <w:rPr>
          <w:rFonts w:ascii="Times New Roman" w:eastAsia="Times New Roman" w:hAnsi="Times New Roman"/>
        </w:rPr>
        <w:t xml:space="preserve"> </w:t>
      </w:r>
    </w:p>
    <w:p w:rsidR="005B7EF2" w:rsidRDefault="003F17A1" w:rsidP="003F17A1">
      <w:pPr>
        <w:spacing w:after="0" w:line="240" w:lineRule="auto"/>
        <w:ind w:left="426" w:right="269" w:hanging="426"/>
        <w:jc w:val="both"/>
        <w:rPr>
          <w:rFonts w:ascii="Times New Roman" w:eastAsia="Times New Roman" w:hAnsi="Times New Roman"/>
        </w:rPr>
      </w:pPr>
      <w:r>
        <w:rPr>
          <w:rFonts w:ascii="Times New Roman" w:eastAsia="Times New Roman" w:hAnsi="Times New Roman"/>
          <w:i/>
          <w:sz w:val="24"/>
        </w:rPr>
        <w:t xml:space="preserve">Webster’s </w:t>
      </w:r>
      <w:proofErr w:type="spellStart"/>
      <w:r>
        <w:rPr>
          <w:rFonts w:ascii="Times New Roman" w:eastAsia="Times New Roman" w:hAnsi="Times New Roman"/>
          <w:i/>
          <w:sz w:val="24"/>
        </w:rPr>
        <w:t>encyclopedic</w:t>
      </w:r>
      <w:proofErr w:type="spellEnd"/>
      <w:r>
        <w:rPr>
          <w:rFonts w:ascii="Times New Roman" w:eastAsia="Times New Roman" w:hAnsi="Times New Roman"/>
          <w:i/>
          <w:sz w:val="24"/>
        </w:rPr>
        <w:t xml:space="preserve"> unabridged dictionary</w:t>
      </w:r>
      <w:r>
        <w:rPr>
          <w:rFonts w:ascii="Times New Roman" w:eastAsia="Times New Roman" w:hAnsi="Times New Roman"/>
          <w:sz w:val="24"/>
        </w:rPr>
        <w:t>. (2001). San Diego: Thunder Bay</w:t>
      </w:r>
      <w:r>
        <w:rPr>
          <w:rFonts w:ascii="Times New Roman" w:eastAsia="Times New Roman" w:hAnsi="Times New Roman"/>
          <w:i/>
          <w:sz w:val="24"/>
        </w:rPr>
        <w:t xml:space="preserve"> </w:t>
      </w:r>
      <w:r>
        <w:rPr>
          <w:rFonts w:ascii="Times New Roman" w:eastAsia="Times New Roman" w:hAnsi="Times New Roman"/>
          <w:sz w:val="24"/>
        </w:rPr>
        <w:t xml:space="preserve">Press. </w:t>
      </w:r>
      <w:r>
        <w:rPr>
          <w:rFonts w:ascii="Times New Roman" w:eastAsia="Times New Roman" w:hAnsi="Times New Roman"/>
        </w:rPr>
        <w:t xml:space="preserve"> </w:t>
      </w:r>
    </w:p>
    <w:p w:rsidR="00704438" w:rsidRPr="00CC7065" w:rsidRDefault="003F17A1" w:rsidP="003F17A1">
      <w:pPr>
        <w:spacing w:after="0" w:line="240" w:lineRule="auto"/>
        <w:ind w:left="426" w:right="269" w:hanging="426"/>
        <w:jc w:val="both"/>
        <w:rPr>
          <w:rFonts w:ascii="Times New Roman" w:hAnsi="Times New Roman" w:cs="Times New Roman"/>
          <w:sz w:val="24"/>
          <w:szCs w:val="24"/>
        </w:rPr>
      </w:pPr>
      <w:r>
        <w:rPr>
          <w:rFonts w:ascii="Times New Roman" w:eastAsia="Times New Roman" w:hAnsi="Times New Roman"/>
          <w:sz w:val="24"/>
        </w:rPr>
        <w:t>Xiao, R. (</w:t>
      </w:r>
      <w:proofErr w:type="spellStart"/>
      <w:r>
        <w:rPr>
          <w:rFonts w:ascii="Times New Roman" w:eastAsia="Times New Roman" w:hAnsi="Times New Roman"/>
          <w:sz w:val="24"/>
        </w:rPr>
        <w:t>n.d.</w:t>
      </w:r>
      <w:proofErr w:type="spellEnd"/>
      <w:r>
        <w:rPr>
          <w:rFonts w:ascii="Times New Roman" w:eastAsia="Times New Roman" w:hAnsi="Times New Roman"/>
          <w:sz w:val="24"/>
        </w:rPr>
        <w:t xml:space="preserve">). </w:t>
      </w:r>
      <w:r>
        <w:rPr>
          <w:rFonts w:ascii="Times New Roman" w:eastAsia="Times New Roman" w:hAnsi="Times New Roman"/>
          <w:i/>
          <w:sz w:val="24"/>
        </w:rPr>
        <w:t>Corpus linguistics: The basics</w:t>
      </w:r>
      <w:r>
        <w:rPr>
          <w:rFonts w:ascii="Times New Roman" w:eastAsia="Times New Roman" w:hAnsi="Times New Roman"/>
          <w:sz w:val="24"/>
        </w:rPr>
        <w:t xml:space="preserve">. Retrieved October 25, 2014,from </w:t>
      </w:r>
      <w:hyperlink r:id="rId17" w:history="1">
        <w:r w:rsidR="006379E1" w:rsidRPr="005E0A33">
          <w:rPr>
            <w:rStyle w:val="Hyperlink"/>
            <w:rFonts w:ascii="Times New Roman" w:eastAsia="Times New Roman" w:hAnsi="Times New Roman"/>
            <w:sz w:val="24"/>
          </w:rPr>
          <w:t>http://www.lancaster.ac.uk/fass/projects/corpus/ZJU/presentations/session%201.ppt</w:t>
        </w:r>
      </w:hyperlink>
      <w:r>
        <w:rPr>
          <w:rFonts w:ascii="Times New Roman" w:eastAsia="Times New Roman" w:hAnsi="Times New Roman"/>
          <w:sz w:val="24"/>
        </w:rPr>
        <w:t>.</w:t>
      </w:r>
      <w:r w:rsidR="006379E1">
        <w:rPr>
          <w:rFonts w:ascii="Times New Roman" w:eastAsia="Times New Roman" w:hAnsi="Times New Roman"/>
          <w:sz w:val="24"/>
        </w:rPr>
        <w:t xml:space="preserve"> </w:t>
      </w:r>
    </w:p>
    <w:sectPr w:rsidR="00704438" w:rsidRPr="00CC7065" w:rsidSect="007B6DF1">
      <w:headerReference w:type="even" r:id="rId18"/>
      <w:headerReference w:type="default" r:id="rId19"/>
      <w:footerReference w:type="even" r:id="rId20"/>
      <w:footerReference w:type="default" r:id="rId21"/>
      <w:headerReference w:type="first" r:id="rId22"/>
      <w:footerReference w:type="first" r:id="rId23"/>
      <w:pgSz w:w="11906" w:h="16838"/>
      <w:pgMar w:top="1808" w:right="1700" w:bottom="1701" w:left="1843" w:header="709" w:footer="0" w:gutter="0"/>
      <w:pgNumType w:start="15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2030" w:rsidRDefault="00362030">
      <w:pPr>
        <w:spacing w:after="0" w:line="240" w:lineRule="auto"/>
      </w:pPr>
      <w:r>
        <w:separator/>
      </w:r>
    </w:p>
  </w:endnote>
  <w:endnote w:type="continuationSeparator" w:id="0">
    <w:p w:rsidR="00362030" w:rsidRDefault="003620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New Roman,Italic">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633F" w:rsidRPr="00FC32E0" w:rsidRDefault="0003633F">
    <w:pPr>
      <w:pStyle w:val="Footer"/>
      <w:jc w:val="center"/>
      <w:rPr>
        <w:rFonts w:ascii="Times New Roman" w:hAnsi="Times New Roman"/>
        <w:sz w:val="24"/>
        <w:szCs w:val="24"/>
      </w:rPr>
    </w:pPr>
    <w:r w:rsidRPr="00FC32E0">
      <w:rPr>
        <w:rFonts w:ascii="Times New Roman" w:hAnsi="Times New Roman"/>
        <w:sz w:val="24"/>
        <w:szCs w:val="24"/>
      </w:rPr>
      <w:fldChar w:fldCharType="begin"/>
    </w:r>
    <w:r w:rsidRPr="00FC32E0">
      <w:rPr>
        <w:rFonts w:ascii="Times New Roman" w:hAnsi="Times New Roman"/>
        <w:sz w:val="24"/>
        <w:szCs w:val="24"/>
      </w:rPr>
      <w:instrText xml:space="preserve"> PAGE   \* MERGEFORMAT </w:instrText>
    </w:r>
    <w:r w:rsidRPr="00FC32E0">
      <w:rPr>
        <w:rFonts w:ascii="Times New Roman" w:hAnsi="Times New Roman"/>
        <w:sz w:val="24"/>
        <w:szCs w:val="24"/>
      </w:rPr>
      <w:fldChar w:fldCharType="separate"/>
    </w:r>
    <w:r w:rsidR="0097750D">
      <w:rPr>
        <w:rFonts w:ascii="Times New Roman" w:hAnsi="Times New Roman"/>
        <w:noProof/>
        <w:sz w:val="24"/>
        <w:szCs w:val="24"/>
      </w:rPr>
      <w:t>168</w:t>
    </w:r>
    <w:r w:rsidRPr="00FC32E0">
      <w:rPr>
        <w:rFonts w:ascii="Times New Roman" w:hAnsi="Times New Roman"/>
        <w:noProof/>
        <w:sz w:val="24"/>
        <w:szCs w:val="24"/>
      </w:rPr>
      <w:fldChar w:fldCharType="end"/>
    </w:r>
  </w:p>
  <w:p w:rsidR="0003633F" w:rsidRDefault="0003633F">
    <w:pPr>
      <w:pStyle w:val="Footer"/>
      <w:jc w:val="center"/>
    </w:pPr>
  </w:p>
  <w:p w:rsidR="0003633F" w:rsidRDefault="0003633F"/>
  <w:p w:rsidR="0003633F" w:rsidRDefault="0003633F"/>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633F" w:rsidRPr="00FC32E0" w:rsidRDefault="0003633F">
    <w:pPr>
      <w:pStyle w:val="Footer"/>
      <w:jc w:val="center"/>
      <w:rPr>
        <w:rFonts w:ascii="Times New Roman" w:hAnsi="Times New Roman"/>
        <w:sz w:val="24"/>
        <w:szCs w:val="24"/>
      </w:rPr>
    </w:pPr>
    <w:r w:rsidRPr="00FC32E0">
      <w:rPr>
        <w:rFonts w:ascii="Times New Roman" w:hAnsi="Times New Roman"/>
        <w:sz w:val="24"/>
        <w:szCs w:val="24"/>
      </w:rPr>
      <w:fldChar w:fldCharType="begin"/>
    </w:r>
    <w:r w:rsidRPr="00FC32E0">
      <w:rPr>
        <w:rFonts w:ascii="Times New Roman" w:hAnsi="Times New Roman"/>
        <w:sz w:val="24"/>
        <w:szCs w:val="24"/>
      </w:rPr>
      <w:instrText xml:space="preserve"> PAGE   \* MERGEFORMAT </w:instrText>
    </w:r>
    <w:r w:rsidRPr="00FC32E0">
      <w:rPr>
        <w:rFonts w:ascii="Times New Roman" w:hAnsi="Times New Roman"/>
        <w:sz w:val="24"/>
        <w:szCs w:val="24"/>
      </w:rPr>
      <w:fldChar w:fldCharType="separate"/>
    </w:r>
    <w:r w:rsidR="0097750D">
      <w:rPr>
        <w:rFonts w:ascii="Times New Roman" w:hAnsi="Times New Roman"/>
        <w:noProof/>
        <w:sz w:val="24"/>
        <w:szCs w:val="24"/>
      </w:rPr>
      <w:t>169</w:t>
    </w:r>
    <w:r w:rsidRPr="00FC32E0">
      <w:rPr>
        <w:rFonts w:ascii="Times New Roman" w:hAnsi="Times New Roman"/>
        <w:noProof/>
        <w:sz w:val="24"/>
        <w:szCs w:val="24"/>
      </w:rPr>
      <w:fldChar w:fldCharType="end"/>
    </w:r>
  </w:p>
  <w:p w:rsidR="0003633F" w:rsidRDefault="0003633F"/>
  <w:p w:rsidR="0003633F" w:rsidRDefault="0003633F"/>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633F" w:rsidRPr="0097750D" w:rsidRDefault="0003633F" w:rsidP="007B0A13">
    <w:pPr>
      <w:pStyle w:val="Footer"/>
      <w:jc w:val="center"/>
      <w:rPr>
        <w:rFonts w:ascii="Times New Roman" w:hAnsi="Times New Roman"/>
        <w:sz w:val="22"/>
      </w:rPr>
    </w:pPr>
    <w:r w:rsidRPr="00FC32E0">
      <w:rPr>
        <w:rFonts w:ascii="Times New Roman" w:hAnsi="Times New Roman"/>
        <w:sz w:val="22"/>
      </w:rPr>
      <w:fldChar w:fldCharType="begin"/>
    </w:r>
    <w:r w:rsidRPr="00FC32E0">
      <w:rPr>
        <w:rFonts w:ascii="Times New Roman" w:hAnsi="Times New Roman"/>
        <w:sz w:val="22"/>
      </w:rPr>
      <w:instrText xml:space="preserve"> PAGE   \* MERGEFORMAT </w:instrText>
    </w:r>
    <w:r w:rsidRPr="00FC32E0">
      <w:rPr>
        <w:rFonts w:ascii="Times New Roman" w:hAnsi="Times New Roman"/>
        <w:sz w:val="22"/>
      </w:rPr>
      <w:fldChar w:fldCharType="separate"/>
    </w:r>
    <w:r w:rsidR="0097750D">
      <w:rPr>
        <w:rFonts w:ascii="Times New Roman" w:hAnsi="Times New Roman"/>
        <w:noProof/>
        <w:sz w:val="22"/>
      </w:rPr>
      <w:t>150</w:t>
    </w:r>
    <w:r w:rsidRPr="00FC32E0">
      <w:rPr>
        <w:rFonts w:ascii="Times New Roman" w:hAnsi="Times New Roman"/>
        <w:noProof/>
        <w:sz w:val="22"/>
      </w:rPr>
      <w:fldChar w:fldCharType="end"/>
    </w:r>
  </w:p>
  <w:p w:rsidR="0097750D" w:rsidRDefault="0097750D" w:rsidP="0097750D">
    <w:pPr>
      <w:pStyle w:val="NormalWeb"/>
      <w:shd w:val="clear" w:color="auto" w:fill="FFFFFF"/>
      <w:spacing w:before="0" w:beforeAutospacing="0" w:after="0" w:afterAutospacing="0"/>
      <w:ind w:left="2" w:hanging="2"/>
      <w:rPr>
        <w:color w:val="333333"/>
        <w:sz w:val="22"/>
        <w:lang w:eastAsia="zh-CN"/>
      </w:rPr>
    </w:pPr>
    <w:r>
      <w:rPr>
        <w:noProof/>
        <w:color w:val="333333"/>
        <w:sz w:val="22"/>
        <w:lang w:val="en-US" w:eastAsia="en-US"/>
      </w:rPr>
      <w:drawing>
        <wp:inline distT="0" distB="0" distL="0" distR="0">
          <wp:extent cx="542925" cy="190500"/>
          <wp:effectExtent l="0" t="0" r="9525" b="0"/>
          <wp:docPr id="1" name="Picture 1" descr="https://e-journal.usd.ac.id/public/site/images/barli/CC_BY_S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journal.usd.ac.id/public/site/images/barli/CC_BY_SA.png"/>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542925" cy="190500"/>
                  </a:xfrm>
                  <a:prstGeom prst="rect">
                    <a:avLst/>
                  </a:prstGeom>
                  <a:noFill/>
                  <a:ln>
                    <a:noFill/>
                  </a:ln>
                </pic:spPr>
              </pic:pic>
            </a:graphicData>
          </a:graphic>
        </wp:inline>
      </w:drawing>
    </w:r>
  </w:p>
  <w:p w:rsidR="0097750D" w:rsidRDefault="0097750D" w:rsidP="0097750D">
    <w:pPr>
      <w:pStyle w:val="NormalWeb"/>
      <w:shd w:val="clear" w:color="auto" w:fill="FFFFFF"/>
      <w:spacing w:before="0" w:beforeAutospacing="0" w:after="0" w:afterAutospacing="0"/>
      <w:ind w:left="2" w:hanging="2"/>
      <w:rPr>
        <w:sz w:val="16"/>
      </w:rPr>
    </w:pPr>
    <w:r>
      <w:rPr>
        <w:sz w:val="16"/>
      </w:rPr>
      <w:t>This work is licensed under CC BY-SA.</w:t>
    </w:r>
  </w:p>
  <w:p w:rsidR="0097750D" w:rsidRDefault="0097750D" w:rsidP="0097750D">
    <w:pPr>
      <w:pStyle w:val="NormalWeb"/>
      <w:shd w:val="clear" w:color="auto" w:fill="FFFFFF"/>
      <w:spacing w:before="0" w:beforeAutospacing="0" w:after="0" w:afterAutospacing="0"/>
      <w:ind w:left="2" w:hanging="2"/>
      <w:rPr>
        <w:color w:val="333333"/>
        <w:sz w:val="16"/>
      </w:rPr>
    </w:pPr>
    <w:hyperlink r:id="rId3" w:tgtFrame="_blank" w:tooltip="CC BY SA 4.0" w:history="1">
      <w:r>
        <w:rPr>
          <w:rStyle w:val="Hyperlink"/>
          <w:rFonts w:eastAsia="Consolas"/>
          <w:color w:val="0D355E"/>
          <w:position w:val="-1"/>
          <w:sz w:val="16"/>
        </w:rPr>
        <w:t>Creative Commons Attribution-</w:t>
      </w:r>
      <w:proofErr w:type="spellStart"/>
      <w:r>
        <w:rPr>
          <w:rStyle w:val="Hyperlink"/>
          <w:rFonts w:eastAsia="Consolas"/>
          <w:color w:val="0D355E"/>
          <w:position w:val="-1"/>
          <w:sz w:val="16"/>
        </w:rPr>
        <w:t>ShareAlike</w:t>
      </w:r>
      <w:proofErr w:type="spellEnd"/>
      <w:r>
        <w:rPr>
          <w:rStyle w:val="Hyperlink"/>
          <w:rFonts w:eastAsia="Consolas"/>
          <w:color w:val="0D355E"/>
          <w:position w:val="-1"/>
          <w:sz w:val="16"/>
        </w:rPr>
        <w:t xml:space="preserve"> 4.0 International License</w:t>
      </w:r>
    </w:hyperlink>
  </w:p>
  <w:p w:rsidR="0003633F" w:rsidRDefault="0003633F"/>
  <w:p w:rsidR="0003633F" w:rsidRDefault="0003633F"/>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2030" w:rsidRDefault="00362030">
      <w:pPr>
        <w:spacing w:after="0" w:line="240" w:lineRule="auto"/>
      </w:pPr>
      <w:r>
        <w:separator/>
      </w:r>
    </w:p>
  </w:footnote>
  <w:footnote w:type="continuationSeparator" w:id="0">
    <w:p w:rsidR="00362030" w:rsidRDefault="003620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633F" w:rsidRPr="00115874" w:rsidRDefault="0003633F" w:rsidP="004001E7">
    <w:pPr>
      <w:pStyle w:val="Header"/>
      <w:rPr>
        <w:rFonts w:ascii="Times New Roman" w:hAnsi="Times New Roman"/>
      </w:rPr>
    </w:pPr>
    <w:r w:rsidRPr="00115874">
      <w:rPr>
        <w:rFonts w:ascii="Times New Roman" w:hAnsi="Times New Roman"/>
        <w:b/>
        <w:sz w:val="22"/>
        <w:szCs w:val="22"/>
      </w:rPr>
      <w:t>UC Journal</w:t>
    </w:r>
    <w:r>
      <w:rPr>
        <w:rFonts w:ascii="Times New Roman" w:hAnsi="Times New Roman"/>
        <w:sz w:val="22"/>
        <w:szCs w:val="22"/>
      </w:rPr>
      <w:t>, Vol. 1, No. 2, November</w:t>
    </w:r>
    <w:r w:rsidRPr="00115874">
      <w:rPr>
        <w:rFonts w:ascii="Times New Roman" w:hAnsi="Times New Roman"/>
        <w:sz w:val="22"/>
        <w:szCs w:val="22"/>
        <w:lang w:val="en-US"/>
      </w:rPr>
      <w:t xml:space="preserve"> </w:t>
    </w:r>
    <w:r w:rsidRPr="00115874">
      <w:rPr>
        <w:rFonts w:ascii="Times New Roman" w:hAnsi="Times New Roman"/>
        <w:sz w:val="22"/>
        <w:szCs w:val="22"/>
      </w:rPr>
      <w:t>2020</w:t>
    </w:r>
    <w:r>
      <w:rPr>
        <w:rFonts w:ascii="Times New Roman" w:hAnsi="Times New Roman"/>
        <w:sz w:val="22"/>
        <w:szCs w:val="22"/>
      </w:rPr>
      <w:t xml:space="preserve">, pp. </w:t>
    </w:r>
    <w:r w:rsidR="00F95DA5">
      <w:rPr>
        <w:rFonts w:ascii="Times New Roman" w:hAnsi="Times New Roman"/>
        <w:sz w:val="22"/>
        <w:szCs w:val="22"/>
      </w:rPr>
      <w:t>150-18</w:t>
    </w:r>
    <w:r w:rsidR="002178F6">
      <w:rPr>
        <w:rFonts w:ascii="Times New Roman" w:hAnsi="Times New Roman"/>
        <w:sz w:val="22"/>
        <w:szCs w:val="22"/>
      </w:rPr>
      <w:t>2</w:t>
    </w:r>
  </w:p>
  <w:p w:rsidR="0003633F" w:rsidRDefault="0003633F"/>
  <w:p w:rsidR="0003633F" w:rsidRDefault="0003633F"/>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633F" w:rsidRDefault="0003633F">
    <w:pPr>
      <w:pStyle w:val="Header"/>
      <w:rPr>
        <w:rFonts w:ascii="Times New Roman" w:hAnsi="Times New Roman"/>
      </w:rPr>
    </w:pPr>
  </w:p>
  <w:p w:rsidR="0003633F" w:rsidRPr="00D816A9" w:rsidRDefault="0003633F">
    <w:pPr>
      <w:pStyle w:val="Header"/>
      <w:rPr>
        <w:rFonts w:ascii="Times New Roman" w:hAnsi="Times New Roman"/>
      </w:rPr>
    </w:pPr>
    <w:r w:rsidRPr="00115874">
      <w:rPr>
        <w:rFonts w:ascii="Times New Roman" w:hAnsi="Times New Roman"/>
        <w:b/>
        <w:sz w:val="22"/>
        <w:szCs w:val="22"/>
      </w:rPr>
      <w:t>UC Journal</w:t>
    </w:r>
    <w:r>
      <w:rPr>
        <w:rFonts w:ascii="Times New Roman" w:hAnsi="Times New Roman"/>
        <w:sz w:val="22"/>
        <w:szCs w:val="22"/>
      </w:rPr>
      <w:t>, Vol. 1, No. 2, November</w:t>
    </w:r>
    <w:r w:rsidRPr="00115874">
      <w:rPr>
        <w:rFonts w:ascii="Times New Roman" w:hAnsi="Times New Roman"/>
        <w:sz w:val="22"/>
        <w:szCs w:val="22"/>
        <w:lang w:val="en-US"/>
      </w:rPr>
      <w:t xml:space="preserve"> </w:t>
    </w:r>
    <w:r w:rsidRPr="00115874">
      <w:rPr>
        <w:rFonts w:ascii="Times New Roman" w:hAnsi="Times New Roman"/>
        <w:sz w:val="22"/>
        <w:szCs w:val="22"/>
      </w:rPr>
      <w:t>2020</w:t>
    </w:r>
    <w:r>
      <w:rPr>
        <w:rFonts w:ascii="Times New Roman" w:hAnsi="Times New Roman"/>
        <w:sz w:val="22"/>
        <w:szCs w:val="22"/>
      </w:rPr>
      <w:t xml:space="preserve">, pp. </w:t>
    </w:r>
    <w:r w:rsidR="00F95DA5">
      <w:rPr>
        <w:rFonts w:ascii="Times New Roman" w:hAnsi="Times New Roman"/>
        <w:sz w:val="22"/>
        <w:szCs w:val="22"/>
      </w:rPr>
      <w:t>150-18</w:t>
    </w:r>
    <w:r w:rsidR="002178F6">
      <w:rPr>
        <w:rFonts w:ascii="Times New Roman" w:hAnsi="Times New Roman"/>
        <w:sz w:val="22"/>
        <w:szCs w:val="22"/>
      </w:rPr>
      <w:t>2</w:t>
    </w:r>
  </w:p>
  <w:p w:rsidR="0003633F" w:rsidRDefault="0003633F">
    <w:pPr>
      <w:pStyle w:val="NoSpacing"/>
      <w:rPr>
        <w:rFonts w:ascii="Times New Roman" w:hAnsi="Times New Roman"/>
        <w:sz w:val="20"/>
        <w:szCs w:val="20"/>
      </w:rPr>
    </w:pPr>
  </w:p>
  <w:p w:rsidR="0003633F" w:rsidRDefault="0003633F">
    <w:pPr>
      <w:pStyle w:val="NoSpacing"/>
      <w:rPr>
        <w:rFonts w:ascii="Times New Roman" w:hAnsi="Times New Roman"/>
        <w:sz w:val="20"/>
        <w:szCs w:val="20"/>
      </w:rPr>
    </w:pPr>
  </w:p>
  <w:p w:rsidR="0003633F" w:rsidRDefault="0003633F"/>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633F" w:rsidRPr="00115874" w:rsidRDefault="0003633F">
    <w:pPr>
      <w:pStyle w:val="Header"/>
      <w:jc w:val="right"/>
      <w:rPr>
        <w:rFonts w:ascii="Times New Roman" w:hAnsi="Times New Roman"/>
        <w:sz w:val="22"/>
        <w:szCs w:val="22"/>
        <w:lang w:val="en-US"/>
      </w:rPr>
    </w:pPr>
    <w:r w:rsidRPr="00E71554">
      <w:rPr>
        <w:rFonts w:ascii="Times New Roman" w:hAnsi="Times New Roman"/>
        <w:noProof/>
        <w:lang w:val="en-US" w:eastAsia="en-US"/>
      </w:rPr>
      <w:drawing>
        <wp:anchor distT="0" distB="0" distL="114300" distR="114300" simplePos="0" relativeHeight="251659264" behindDoc="0" locked="0" layoutInCell="1" allowOverlap="1" wp14:anchorId="44B798DA" wp14:editId="526FC101">
          <wp:simplePos x="0" y="0"/>
          <wp:positionH relativeFrom="margin">
            <wp:posOffset>3833753</wp:posOffset>
          </wp:positionH>
          <wp:positionV relativeFrom="paragraph">
            <wp:posOffset>156210</wp:posOffset>
          </wp:positionV>
          <wp:extent cx="1514475" cy="381000"/>
          <wp:effectExtent l="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t="6250" r="4790" b="10417"/>
                  <a:stretch/>
                </pic:blipFill>
                <pic:spPr bwMode="auto">
                  <a:xfrm>
                    <a:off x="0" y="0"/>
                    <a:ext cx="1514475" cy="3810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115874">
      <w:rPr>
        <w:rFonts w:ascii="Times New Roman" w:hAnsi="Times New Roman"/>
        <w:b/>
        <w:sz w:val="22"/>
        <w:szCs w:val="22"/>
      </w:rPr>
      <w:t>UC Journal</w:t>
    </w:r>
    <w:r>
      <w:rPr>
        <w:rFonts w:ascii="Times New Roman" w:hAnsi="Times New Roman"/>
        <w:sz w:val="22"/>
        <w:szCs w:val="22"/>
      </w:rPr>
      <w:t>, Vol. 1, No. 2, November</w:t>
    </w:r>
    <w:r w:rsidRPr="00115874">
      <w:rPr>
        <w:rFonts w:ascii="Times New Roman" w:hAnsi="Times New Roman"/>
        <w:sz w:val="22"/>
        <w:szCs w:val="22"/>
        <w:lang w:val="en-US"/>
      </w:rPr>
      <w:t xml:space="preserve"> </w:t>
    </w:r>
    <w:r w:rsidRPr="00115874">
      <w:rPr>
        <w:rFonts w:ascii="Times New Roman" w:hAnsi="Times New Roman"/>
        <w:sz w:val="22"/>
        <w:szCs w:val="22"/>
      </w:rPr>
      <w:t>2020</w:t>
    </w:r>
    <w:r>
      <w:rPr>
        <w:rFonts w:ascii="Times New Roman" w:hAnsi="Times New Roman"/>
        <w:sz w:val="22"/>
        <w:szCs w:val="22"/>
      </w:rPr>
      <w:t>, pp. 150</w:t>
    </w:r>
    <w:r w:rsidRPr="00515AC2">
      <w:rPr>
        <w:rFonts w:ascii="Times New Roman" w:hAnsi="Times New Roman"/>
        <w:sz w:val="22"/>
        <w:szCs w:val="22"/>
      </w:rPr>
      <w:t>-1</w:t>
    </w:r>
    <w:r>
      <w:rPr>
        <w:rFonts w:ascii="Times New Roman" w:hAnsi="Times New Roman"/>
        <w:sz w:val="22"/>
        <w:szCs w:val="22"/>
      </w:rPr>
      <w:t>8</w:t>
    </w:r>
    <w:r w:rsidR="002178F6">
      <w:rPr>
        <w:rFonts w:ascii="Times New Roman" w:hAnsi="Times New Roman"/>
        <w:sz w:val="22"/>
        <w:szCs w:val="22"/>
      </w:rPr>
      <w:t>2</w:t>
    </w:r>
  </w:p>
  <w:p w:rsidR="0003633F" w:rsidRPr="005A40C8" w:rsidRDefault="0003633F">
    <w:pPr>
      <w:pStyle w:val="Header"/>
      <w:jc w:val="right"/>
      <w:rPr>
        <w:rFonts w:ascii="Times New Roman" w:hAnsi="Times New Roman"/>
        <w:sz w:val="22"/>
        <w:szCs w:val="22"/>
        <w:highlight w:val="yellow"/>
      </w:rPr>
    </w:pPr>
    <w:r w:rsidRPr="005A40C8">
      <w:rPr>
        <w:rFonts w:ascii="Times New Roman" w:hAnsi="Times New Roman"/>
        <w:noProof/>
        <w:sz w:val="22"/>
        <w:szCs w:val="22"/>
        <w:highlight w:val="yellow"/>
        <w:lang w:val="en-US" w:eastAsia="en-US"/>
      </w:rPr>
      <w:drawing>
        <wp:inline distT="0" distB="0" distL="0" distR="0" wp14:anchorId="4876F252" wp14:editId="163B13ED">
          <wp:extent cx="990600" cy="342900"/>
          <wp:effectExtent l="0" t="0" r="0" b="0"/>
          <wp:docPr id="28" name="Picture 28" descr="http://e-journal.usd.ac.id/public/site/images/barli/LLT_Journal_Logo_bb_smalle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journal.usd.ac.id/public/site/images/barli/LLT_Journal_Logo_bb_smaller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90600" cy="342900"/>
                  </a:xfrm>
                  <a:prstGeom prst="rect">
                    <a:avLst/>
                  </a:prstGeom>
                  <a:noFill/>
                  <a:ln>
                    <a:noFill/>
                  </a:ln>
                </pic:spPr>
              </pic:pic>
            </a:graphicData>
          </a:graphic>
        </wp:inline>
      </w:drawing>
    </w:r>
  </w:p>
  <w:p w:rsidR="0003633F" w:rsidRPr="005A40C8" w:rsidRDefault="0003633F">
    <w:pPr>
      <w:pStyle w:val="NoSpacing"/>
      <w:jc w:val="right"/>
      <w:rPr>
        <w:rFonts w:ascii="Times New Roman" w:hAnsi="Times New Roman"/>
        <w:i/>
        <w:highlight w:val="yellow"/>
      </w:rPr>
    </w:pPr>
    <w:r w:rsidRPr="00594F07">
      <w:rPr>
        <w:rFonts w:ascii="Times New Roman" w:hAnsi="Times New Roman"/>
        <w:i/>
        <w:sz w:val="24"/>
        <w:szCs w:val="24"/>
      </w:rPr>
      <w:t>UC Journal: ELT, Linguistics and Literature Journal</w:t>
    </w:r>
  </w:p>
  <w:p w:rsidR="0003633F" w:rsidRPr="00115874" w:rsidRDefault="0003633F">
    <w:pPr>
      <w:pStyle w:val="NoSpacing"/>
      <w:jc w:val="right"/>
      <w:rPr>
        <w:rFonts w:ascii="Times New Roman" w:hAnsi="Times New Roman"/>
      </w:rPr>
    </w:pPr>
    <w:r w:rsidRPr="00115874">
      <w:rPr>
        <w:rFonts w:ascii="Times New Roman" w:hAnsi="Times New Roman"/>
      </w:rPr>
      <w:t xml:space="preserve"> http://e-journal.usd.ac.id/index.php/UC</w:t>
    </w:r>
  </w:p>
  <w:p w:rsidR="0003633F" w:rsidRDefault="0003633F">
    <w:pPr>
      <w:pStyle w:val="NoSpacing"/>
      <w:jc w:val="right"/>
      <w:rPr>
        <w:rFonts w:ascii="Times New Roman" w:hAnsi="Times New Roman"/>
        <w:b/>
      </w:rPr>
    </w:pPr>
    <w:proofErr w:type="spellStart"/>
    <w:r w:rsidRPr="00115874">
      <w:rPr>
        <w:rFonts w:ascii="Times New Roman" w:hAnsi="Times New Roman"/>
      </w:rPr>
      <w:t>Sanata</w:t>
    </w:r>
    <w:proofErr w:type="spellEnd"/>
    <w:r w:rsidRPr="00115874">
      <w:rPr>
        <w:rFonts w:ascii="Times New Roman" w:hAnsi="Times New Roman"/>
      </w:rPr>
      <w:t xml:space="preserve"> Dharma University, Yogyakarta, Indonesia</w:t>
    </w:r>
  </w:p>
  <w:p w:rsidR="0003633F" w:rsidRDefault="0003633F"/>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5B409A"/>
    <w:multiLevelType w:val="hybridMultilevel"/>
    <w:tmpl w:val="B5D4266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B03437"/>
    <w:multiLevelType w:val="hybridMultilevel"/>
    <w:tmpl w:val="B5761F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B265852"/>
    <w:multiLevelType w:val="hybridMultilevel"/>
    <w:tmpl w:val="9DDA61B6"/>
    <w:lvl w:ilvl="0" w:tplc="013829A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10"/>
  <w:displayHorizontalDrawingGridEvery w:val="2"/>
  <w:characterSpacingControl w:val="doNotCompress"/>
  <w:hdrShapeDefaults>
    <o:shapedefaults v:ext="edit" spidmax="2049"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jOwMDMwMjExMjA2MDJV0lEKTi0uzszPAykwqgUABbZNQiwAAAA="/>
  </w:docVars>
  <w:rsids>
    <w:rsidRoot w:val="00D705E8"/>
    <w:rsid w:val="00000AEB"/>
    <w:rsid w:val="00000D4A"/>
    <w:rsid w:val="0000194E"/>
    <w:rsid w:val="0000588B"/>
    <w:rsid w:val="00006CC9"/>
    <w:rsid w:val="00010337"/>
    <w:rsid w:val="000115D1"/>
    <w:rsid w:val="00011E09"/>
    <w:rsid w:val="00012050"/>
    <w:rsid w:val="00024900"/>
    <w:rsid w:val="0003633F"/>
    <w:rsid w:val="00040725"/>
    <w:rsid w:val="00042145"/>
    <w:rsid w:val="0004263E"/>
    <w:rsid w:val="00044FF6"/>
    <w:rsid w:val="000458FF"/>
    <w:rsid w:val="0005165D"/>
    <w:rsid w:val="0005635B"/>
    <w:rsid w:val="00056C8B"/>
    <w:rsid w:val="00063EFC"/>
    <w:rsid w:val="000648E5"/>
    <w:rsid w:val="00064DF5"/>
    <w:rsid w:val="000678F0"/>
    <w:rsid w:val="00070605"/>
    <w:rsid w:val="000711C0"/>
    <w:rsid w:val="00075DDF"/>
    <w:rsid w:val="00080484"/>
    <w:rsid w:val="00081546"/>
    <w:rsid w:val="00081BF2"/>
    <w:rsid w:val="000828D8"/>
    <w:rsid w:val="00083EC9"/>
    <w:rsid w:val="000841F2"/>
    <w:rsid w:val="000847BE"/>
    <w:rsid w:val="0008684A"/>
    <w:rsid w:val="00086BDF"/>
    <w:rsid w:val="000900B0"/>
    <w:rsid w:val="0009084B"/>
    <w:rsid w:val="00093955"/>
    <w:rsid w:val="0009665E"/>
    <w:rsid w:val="000976EE"/>
    <w:rsid w:val="000A0C82"/>
    <w:rsid w:val="000A1CF2"/>
    <w:rsid w:val="000A30BE"/>
    <w:rsid w:val="000A3A2A"/>
    <w:rsid w:val="000A4E9E"/>
    <w:rsid w:val="000B1D22"/>
    <w:rsid w:val="000B3B95"/>
    <w:rsid w:val="000B3E87"/>
    <w:rsid w:val="000B5BDD"/>
    <w:rsid w:val="000B6399"/>
    <w:rsid w:val="000B6655"/>
    <w:rsid w:val="000B6900"/>
    <w:rsid w:val="000B7D70"/>
    <w:rsid w:val="000C4DA0"/>
    <w:rsid w:val="000C4FF2"/>
    <w:rsid w:val="000C7075"/>
    <w:rsid w:val="000C7D10"/>
    <w:rsid w:val="000D134F"/>
    <w:rsid w:val="000D5418"/>
    <w:rsid w:val="000E026F"/>
    <w:rsid w:val="000E086B"/>
    <w:rsid w:val="000E2DDA"/>
    <w:rsid w:val="000E3516"/>
    <w:rsid w:val="000E5819"/>
    <w:rsid w:val="000F037D"/>
    <w:rsid w:val="000F07F7"/>
    <w:rsid w:val="000F0F68"/>
    <w:rsid w:val="000F797D"/>
    <w:rsid w:val="00100B9D"/>
    <w:rsid w:val="00100BE1"/>
    <w:rsid w:val="00104A78"/>
    <w:rsid w:val="00104D03"/>
    <w:rsid w:val="00106D50"/>
    <w:rsid w:val="00107501"/>
    <w:rsid w:val="00111237"/>
    <w:rsid w:val="00113065"/>
    <w:rsid w:val="0011378F"/>
    <w:rsid w:val="00113C03"/>
    <w:rsid w:val="00115874"/>
    <w:rsid w:val="001205CB"/>
    <w:rsid w:val="001216C5"/>
    <w:rsid w:val="00121737"/>
    <w:rsid w:val="00122181"/>
    <w:rsid w:val="00123E60"/>
    <w:rsid w:val="00124A6E"/>
    <w:rsid w:val="00124ACE"/>
    <w:rsid w:val="001311AB"/>
    <w:rsid w:val="00131F20"/>
    <w:rsid w:val="00133411"/>
    <w:rsid w:val="0013347B"/>
    <w:rsid w:val="00134F6D"/>
    <w:rsid w:val="00136D83"/>
    <w:rsid w:val="00140495"/>
    <w:rsid w:val="00142BC7"/>
    <w:rsid w:val="00144588"/>
    <w:rsid w:val="00146652"/>
    <w:rsid w:val="00151882"/>
    <w:rsid w:val="00151AA1"/>
    <w:rsid w:val="00151E9F"/>
    <w:rsid w:val="001532BC"/>
    <w:rsid w:val="00153E22"/>
    <w:rsid w:val="00155727"/>
    <w:rsid w:val="00155859"/>
    <w:rsid w:val="00160123"/>
    <w:rsid w:val="00161552"/>
    <w:rsid w:val="00162104"/>
    <w:rsid w:val="00163B37"/>
    <w:rsid w:val="001721CF"/>
    <w:rsid w:val="00173D70"/>
    <w:rsid w:val="0017412D"/>
    <w:rsid w:val="0017499C"/>
    <w:rsid w:val="00174B3F"/>
    <w:rsid w:val="00177C82"/>
    <w:rsid w:val="00177E0A"/>
    <w:rsid w:val="00181B0D"/>
    <w:rsid w:val="00192156"/>
    <w:rsid w:val="0019344C"/>
    <w:rsid w:val="00194930"/>
    <w:rsid w:val="00195D7B"/>
    <w:rsid w:val="0019674A"/>
    <w:rsid w:val="0019702D"/>
    <w:rsid w:val="001A1B52"/>
    <w:rsid w:val="001A257D"/>
    <w:rsid w:val="001A3217"/>
    <w:rsid w:val="001A60A8"/>
    <w:rsid w:val="001B291C"/>
    <w:rsid w:val="001B6116"/>
    <w:rsid w:val="001B74BC"/>
    <w:rsid w:val="001C554C"/>
    <w:rsid w:val="001C696B"/>
    <w:rsid w:val="001C7558"/>
    <w:rsid w:val="001C7731"/>
    <w:rsid w:val="001D3399"/>
    <w:rsid w:val="001D3E2C"/>
    <w:rsid w:val="001D494D"/>
    <w:rsid w:val="001D6BBA"/>
    <w:rsid w:val="001E7DED"/>
    <w:rsid w:val="001F1F87"/>
    <w:rsid w:val="001F22A5"/>
    <w:rsid w:val="001F2ABD"/>
    <w:rsid w:val="001F7525"/>
    <w:rsid w:val="00205A55"/>
    <w:rsid w:val="00206BE6"/>
    <w:rsid w:val="002178F6"/>
    <w:rsid w:val="00220A88"/>
    <w:rsid w:val="00220C65"/>
    <w:rsid w:val="00224C67"/>
    <w:rsid w:val="0022719D"/>
    <w:rsid w:val="00231533"/>
    <w:rsid w:val="00231DAD"/>
    <w:rsid w:val="00234E51"/>
    <w:rsid w:val="00237C9F"/>
    <w:rsid w:val="00241BEF"/>
    <w:rsid w:val="0024355C"/>
    <w:rsid w:val="00243835"/>
    <w:rsid w:val="00243943"/>
    <w:rsid w:val="00245984"/>
    <w:rsid w:val="00245ADA"/>
    <w:rsid w:val="00253363"/>
    <w:rsid w:val="0025606A"/>
    <w:rsid w:val="002579C9"/>
    <w:rsid w:val="002635BC"/>
    <w:rsid w:val="00265A2E"/>
    <w:rsid w:val="00266804"/>
    <w:rsid w:val="002674DF"/>
    <w:rsid w:val="00272564"/>
    <w:rsid w:val="00273F97"/>
    <w:rsid w:val="00274993"/>
    <w:rsid w:val="00275A0A"/>
    <w:rsid w:val="00276A56"/>
    <w:rsid w:val="00280768"/>
    <w:rsid w:val="00280B7F"/>
    <w:rsid w:val="00281E82"/>
    <w:rsid w:val="00291C07"/>
    <w:rsid w:val="00296876"/>
    <w:rsid w:val="0029698A"/>
    <w:rsid w:val="002A5176"/>
    <w:rsid w:val="002A554C"/>
    <w:rsid w:val="002A69B9"/>
    <w:rsid w:val="002A6CCA"/>
    <w:rsid w:val="002B1B22"/>
    <w:rsid w:val="002B2D59"/>
    <w:rsid w:val="002B7FE1"/>
    <w:rsid w:val="002C0A0A"/>
    <w:rsid w:val="002C21B1"/>
    <w:rsid w:val="002C2B5C"/>
    <w:rsid w:val="002C2BCD"/>
    <w:rsid w:val="002C3223"/>
    <w:rsid w:val="002C3B2B"/>
    <w:rsid w:val="002C734E"/>
    <w:rsid w:val="002D0140"/>
    <w:rsid w:val="002D459C"/>
    <w:rsid w:val="002D519C"/>
    <w:rsid w:val="002D5CB2"/>
    <w:rsid w:val="002E5277"/>
    <w:rsid w:val="002E69F0"/>
    <w:rsid w:val="002E78F3"/>
    <w:rsid w:val="002F0E1C"/>
    <w:rsid w:val="002F1C76"/>
    <w:rsid w:val="002F4CB2"/>
    <w:rsid w:val="002F5BAA"/>
    <w:rsid w:val="002F6FCB"/>
    <w:rsid w:val="002F7AE2"/>
    <w:rsid w:val="00300EC4"/>
    <w:rsid w:val="003076BB"/>
    <w:rsid w:val="0031032E"/>
    <w:rsid w:val="003119CA"/>
    <w:rsid w:val="00316509"/>
    <w:rsid w:val="00317C0E"/>
    <w:rsid w:val="00320B84"/>
    <w:rsid w:val="003242F7"/>
    <w:rsid w:val="00325B25"/>
    <w:rsid w:val="00325E91"/>
    <w:rsid w:val="00331458"/>
    <w:rsid w:val="00331931"/>
    <w:rsid w:val="00332057"/>
    <w:rsid w:val="003330EA"/>
    <w:rsid w:val="003343CA"/>
    <w:rsid w:val="003353E9"/>
    <w:rsid w:val="00335D0B"/>
    <w:rsid w:val="003455ED"/>
    <w:rsid w:val="00350A2C"/>
    <w:rsid w:val="00350E2A"/>
    <w:rsid w:val="00350EB0"/>
    <w:rsid w:val="003514F5"/>
    <w:rsid w:val="00351B6A"/>
    <w:rsid w:val="003543D7"/>
    <w:rsid w:val="00356BBD"/>
    <w:rsid w:val="00361407"/>
    <w:rsid w:val="0036180F"/>
    <w:rsid w:val="00362030"/>
    <w:rsid w:val="00366500"/>
    <w:rsid w:val="003727C9"/>
    <w:rsid w:val="00373425"/>
    <w:rsid w:val="00373FBC"/>
    <w:rsid w:val="003839F9"/>
    <w:rsid w:val="00384DCC"/>
    <w:rsid w:val="00386C6F"/>
    <w:rsid w:val="003902D7"/>
    <w:rsid w:val="00392876"/>
    <w:rsid w:val="0039497A"/>
    <w:rsid w:val="003A0072"/>
    <w:rsid w:val="003A0183"/>
    <w:rsid w:val="003A0E20"/>
    <w:rsid w:val="003A0F50"/>
    <w:rsid w:val="003A65B2"/>
    <w:rsid w:val="003B4468"/>
    <w:rsid w:val="003B457D"/>
    <w:rsid w:val="003B4616"/>
    <w:rsid w:val="003B6973"/>
    <w:rsid w:val="003B7EAE"/>
    <w:rsid w:val="003C18E0"/>
    <w:rsid w:val="003C1C65"/>
    <w:rsid w:val="003C49A9"/>
    <w:rsid w:val="003C62F2"/>
    <w:rsid w:val="003D0D4B"/>
    <w:rsid w:val="003D1029"/>
    <w:rsid w:val="003D1044"/>
    <w:rsid w:val="003D11B6"/>
    <w:rsid w:val="003D3849"/>
    <w:rsid w:val="003D5740"/>
    <w:rsid w:val="003D7E19"/>
    <w:rsid w:val="003E0544"/>
    <w:rsid w:val="003E156C"/>
    <w:rsid w:val="003F057B"/>
    <w:rsid w:val="003F17A1"/>
    <w:rsid w:val="003F6186"/>
    <w:rsid w:val="003F62FA"/>
    <w:rsid w:val="003F7175"/>
    <w:rsid w:val="003F7C15"/>
    <w:rsid w:val="004001E7"/>
    <w:rsid w:val="00402178"/>
    <w:rsid w:val="00402BE2"/>
    <w:rsid w:val="0040657E"/>
    <w:rsid w:val="00407A9D"/>
    <w:rsid w:val="00410ECC"/>
    <w:rsid w:val="00413B74"/>
    <w:rsid w:val="00414866"/>
    <w:rsid w:val="00416778"/>
    <w:rsid w:val="00416B94"/>
    <w:rsid w:val="00423A47"/>
    <w:rsid w:val="00430A59"/>
    <w:rsid w:val="0044420E"/>
    <w:rsid w:val="00446F39"/>
    <w:rsid w:val="00447764"/>
    <w:rsid w:val="00450771"/>
    <w:rsid w:val="00453C72"/>
    <w:rsid w:val="00454C64"/>
    <w:rsid w:val="004557B7"/>
    <w:rsid w:val="0045591E"/>
    <w:rsid w:val="00455DBD"/>
    <w:rsid w:val="00456EC0"/>
    <w:rsid w:val="0045708F"/>
    <w:rsid w:val="00457113"/>
    <w:rsid w:val="00465FC9"/>
    <w:rsid w:val="004662AF"/>
    <w:rsid w:val="004758C6"/>
    <w:rsid w:val="00475921"/>
    <w:rsid w:val="00477DAC"/>
    <w:rsid w:val="004811FA"/>
    <w:rsid w:val="00484221"/>
    <w:rsid w:val="00484DD0"/>
    <w:rsid w:val="00485E78"/>
    <w:rsid w:val="00490205"/>
    <w:rsid w:val="004936E3"/>
    <w:rsid w:val="00493926"/>
    <w:rsid w:val="004973CD"/>
    <w:rsid w:val="004977BA"/>
    <w:rsid w:val="004A0942"/>
    <w:rsid w:val="004A156A"/>
    <w:rsid w:val="004A3921"/>
    <w:rsid w:val="004A657F"/>
    <w:rsid w:val="004A6BB1"/>
    <w:rsid w:val="004B01A4"/>
    <w:rsid w:val="004B29BD"/>
    <w:rsid w:val="004B2BD8"/>
    <w:rsid w:val="004B6FA8"/>
    <w:rsid w:val="004C07DE"/>
    <w:rsid w:val="004C3AAB"/>
    <w:rsid w:val="004C3DBC"/>
    <w:rsid w:val="004C4401"/>
    <w:rsid w:val="004C591F"/>
    <w:rsid w:val="004C5BBD"/>
    <w:rsid w:val="004C7840"/>
    <w:rsid w:val="004C7BF4"/>
    <w:rsid w:val="004D16C7"/>
    <w:rsid w:val="004D315B"/>
    <w:rsid w:val="004D3820"/>
    <w:rsid w:val="004E02A1"/>
    <w:rsid w:val="004E20A7"/>
    <w:rsid w:val="004E4D38"/>
    <w:rsid w:val="004E58D7"/>
    <w:rsid w:val="004E6200"/>
    <w:rsid w:val="004E7381"/>
    <w:rsid w:val="004E7713"/>
    <w:rsid w:val="004F0061"/>
    <w:rsid w:val="004F0A98"/>
    <w:rsid w:val="004F3022"/>
    <w:rsid w:val="004F35EE"/>
    <w:rsid w:val="004F6E34"/>
    <w:rsid w:val="005002AE"/>
    <w:rsid w:val="00501201"/>
    <w:rsid w:val="0050156C"/>
    <w:rsid w:val="005079A0"/>
    <w:rsid w:val="00510C8C"/>
    <w:rsid w:val="00512802"/>
    <w:rsid w:val="00515AC2"/>
    <w:rsid w:val="00516644"/>
    <w:rsid w:val="00516953"/>
    <w:rsid w:val="005173A5"/>
    <w:rsid w:val="00520C08"/>
    <w:rsid w:val="00521036"/>
    <w:rsid w:val="0052114B"/>
    <w:rsid w:val="00521BDE"/>
    <w:rsid w:val="00522492"/>
    <w:rsid w:val="0052252F"/>
    <w:rsid w:val="00522BEB"/>
    <w:rsid w:val="0052381F"/>
    <w:rsid w:val="00523DD1"/>
    <w:rsid w:val="005253D0"/>
    <w:rsid w:val="00525897"/>
    <w:rsid w:val="00530DE2"/>
    <w:rsid w:val="005316C4"/>
    <w:rsid w:val="00532FC3"/>
    <w:rsid w:val="00533A10"/>
    <w:rsid w:val="00536E48"/>
    <w:rsid w:val="00541A31"/>
    <w:rsid w:val="00541C1E"/>
    <w:rsid w:val="0054539F"/>
    <w:rsid w:val="00546C4E"/>
    <w:rsid w:val="00553AE0"/>
    <w:rsid w:val="00556807"/>
    <w:rsid w:val="00557F6D"/>
    <w:rsid w:val="00561489"/>
    <w:rsid w:val="00564F7E"/>
    <w:rsid w:val="00571437"/>
    <w:rsid w:val="005732A5"/>
    <w:rsid w:val="00574419"/>
    <w:rsid w:val="00574492"/>
    <w:rsid w:val="00576A1B"/>
    <w:rsid w:val="00577EA4"/>
    <w:rsid w:val="00580E97"/>
    <w:rsid w:val="00581918"/>
    <w:rsid w:val="00584EF1"/>
    <w:rsid w:val="00585705"/>
    <w:rsid w:val="0059029B"/>
    <w:rsid w:val="00596E8F"/>
    <w:rsid w:val="0059793A"/>
    <w:rsid w:val="005A1445"/>
    <w:rsid w:val="005A2562"/>
    <w:rsid w:val="005A2C3B"/>
    <w:rsid w:val="005A40C8"/>
    <w:rsid w:val="005A622F"/>
    <w:rsid w:val="005B04B2"/>
    <w:rsid w:val="005B2E86"/>
    <w:rsid w:val="005B32F8"/>
    <w:rsid w:val="005B65A0"/>
    <w:rsid w:val="005B7EF2"/>
    <w:rsid w:val="005C1661"/>
    <w:rsid w:val="005C184D"/>
    <w:rsid w:val="005C236D"/>
    <w:rsid w:val="005C41EC"/>
    <w:rsid w:val="005C4D02"/>
    <w:rsid w:val="005C7982"/>
    <w:rsid w:val="005D047D"/>
    <w:rsid w:val="005D40AF"/>
    <w:rsid w:val="005D6B07"/>
    <w:rsid w:val="005E0757"/>
    <w:rsid w:val="005E0E81"/>
    <w:rsid w:val="005E7E56"/>
    <w:rsid w:val="005F001F"/>
    <w:rsid w:val="005F02A3"/>
    <w:rsid w:val="005F2975"/>
    <w:rsid w:val="005F6685"/>
    <w:rsid w:val="00604E87"/>
    <w:rsid w:val="00606A3D"/>
    <w:rsid w:val="00610956"/>
    <w:rsid w:val="00612BB9"/>
    <w:rsid w:val="00612C7E"/>
    <w:rsid w:val="006146E2"/>
    <w:rsid w:val="00614716"/>
    <w:rsid w:val="00616600"/>
    <w:rsid w:val="00616FB7"/>
    <w:rsid w:val="00617779"/>
    <w:rsid w:val="0062016E"/>
    <w:rsid w:val="00625579"/>
    <w:rsid w:val="0062630B"/>
    <w:rsid w:val="00626312"/>
    <w:rsid w:val="00630CB4"/>
    <w:rsid w:val="0063113E"/>
    <w:rsid w:val="006321DB"/>
    <w:rsid w:val="00632527"/>
    <w:rsid w:val="0063361C"/>
    <w:rsid w:val="00634543"/>
    <w:rsid w:val="0063635C"/>
    <w:rsid w:val="00636B97"/>
    <w:rsid w:val="006379E1"/>
    <w:rsid w:val="00643593"/>
    <w:rsid w:val="00650BD0"/>
    <w:rsid w:val="00653C95"/>
    <w:rsid w:val="006573A7"/>
    <w:rsid w:val="006618E6"/>
    <w:rsid w:val="00662146"/>
    <w:rsid w:val="006625A6"/>
    <w:rsid w:val="006679D6"/>
    <w:rsid w:val="00673829"/>
    <w:rsid w:val="0068009D"/>
    <w:rsid w:val="006806C9"/>
    <w:rsid w:val="00693475"/>
    <w:rsid w:val="00695A63"/>
    <w:rsid w:val="00696072"/>
    <w:rsid w:val="00696740"/>
    <w:rsid w:val="00696B25"/>
    <w:rsid w:val="006A03E9"/>
    <w:rsid w:val="006A2577"/>
    <w:rsid w:val="006A37FC"/>
    <w:rsid w:val="006A38FA"/>
    <w:rsid w:val="006A434F"/>
    <w:rsid w:val="006A57DD"/>
    <w:rsid w:val="006A5B05"/>
    <w:rsid w:val="006A7F62"/>
    <w:rsid w:val="006B4413"/>
    <w:rsid w:val="006B710B"/>
    <w:rsid w:val="006B72DB"/>
    <w:rsid w:val="006B7D28"/>
    <w:rsid w:val="006C7015"/>
    <w:rsid w:val="006C7DED"/>
    <w:rsid w:val="006D0E35"/>
    <w:rsid w:val="006D16AB"/>
    <w:rsid w:val="006D45B8"/>
    <w:rsid w:val="006D6A11"/>
    <w:rsid w:val="006D7858"/>
    <w:rsid w:val="006E340C"/>
    <w:rsid w:val="006E3CF1"/>
    <w:rsid w:val="006E47AE"/>
    <w:rsid w:val="006F37EB"/>
    <w:rsid w:val="006F79DC"/>
    <w:rsid w:val="00700FAE"/>
    <w:rsid w:val="00702D58"/>
    <w:rsid w:val="00704438"/>
    <w:rsid w:val="00706429"/>
    <w:rsid w:val="00710325"/>
    <w:rsid w:val="00711ADB"/>
    <w:rsid w:val="00713C46"/>
    <w:rsid w:val="00714201"/>
    <w:rsid w:val="007146A0"/>
    <w:rsid w:val="0071763A"/>
    <w:rsid w:val="007241A4"/>
    <w:rsid w:val="0072430B"/>
    <w:rsid w:val="007243B4"/>
    <w:rsid w:val="00724EDD"/>
    <w:rsid w:val="00730EEA"/>
    <w:rsid w:val="00731115"/>
    <w:rsid w:val="00731305"/>
    <w:rsid w:val="00731F1A"/>
    <w:rsid w:val="00732059"/>
    <w:rsid w:val="0073236C"/>
    <w:rsid w:val="0073438E"/>
    <w:rsid w:val="00737680"/>
    <w:rsid w:val="007467E3"/>
    <w:rsid w:val="00753EA4"/>
    <w:rsid w:val="0075487B"/>
    <w:rsid w:val="0075539E"/>
    <w:rsid w:val="007554C1"/>
    <w:rsid w:val="00755E69"/>
    <w:rsid w:val="00756A13"/>
    <w:rsid w:val="007577C7"/>
    <w:rsid w:val="00767934"/>
    <w:rsid w:val="00767E4F"/>
    <w:rsid w:val="0077007A"/>
    <w:rsid w:val="007711D9"/>
    <w:rsid w:val="007722CC"/>
    <w:rsid w:val="00772CD7"/>
    <w:rsid w:val="00773287"/>
    <w:rsid w:val="007746B6"/>
    <w:rsid w:val="007748CB"/>
    <w:rsid w:val="00782936"/>
    <w:rsid w:val="00782A71"/>
    <w:rsid w:val="00784E44"/>
    <w:rsid w:val="00786438"/>
    <w:rsid w:val="00786E6D"/>
    <w:rsid w:val="007933B3"/>
    <w:rsid w:val="007942E7"/>
    <w:rsid w:val="00797858"/>
    <w:rsid w:val="007A171A"/>
    <w:rsid w:val="007A4009"/>
    <w:rsid w:val="007A774C"/>
    <w:rsid w:val="007B0A13"/>
    <w:rsid w:val="007B0DD6"/>
    <w:rsid w:val="007B33C5"/>
    <w:rsid w:val="007B3A80"/>
    <w:rsid w:val="007B6DF1"/>
    <w:rsid w:val="007C0631"/>
    <w:rsid w:val="007C0930"/>
    <w:rsid w:val="007C1C5A"/>
    <w:rsid w:val="007C2787"/>
    <w:rsid w:val="007C4B79"/>
    <w:rsid w:val="007C5A10"/>
    <w:rsid w:val="007C7566"/>
    <w:rsid w:val="007C7668"/>
    <w:rsid w:val="007D1D45"/>
    <w:rsid w:val="007D36F4"/>
    <w:rsid w:val="007D56B3"/>
    <w:rsid w:val="007D62EB"/>
    <w:rsid w:val="007D6AEC"/>
    <w:rsid w:val="007E0336"/>
    <w:rsid w:val="007E1EC1"/>
    <w:rsid w:val="007E50AC"/>
    <w:rsid w:val="007E540D"/>
    <w:rsid w:val="007F1B01"/>
    <w:rsid w:val="007F235E"/>
    <w:rsid w:val="0080034D"/>
    <w:rsid w:val="0080522D"/>
    <w:rsid w:val="00806B2B"/>
    <w:rsid w:val="00806E98"/>
    <w:rsid w:val="0080726A"/>
    <w:rsid w:val="008077D1"/>
    <w:rsid w:val="00807BEE"/>
    <w:rsid w:val="0081063A"/>
    <w:rsid w:val="00812F15"/>
    <w:rsid w:val="008139DF"/>
    <w:rsid w:val="008148E1"/>
    <w:rsid w:val="00815592"/>
    <w:rsid w:val="00816CF5"/>
    <w:rsid w:val="00820C0B"/>
    <w:rsid w:val="008214CB"/>
    <w:rsid w:val="0082335E"/>
    <w:rsid w:val="008257C0"/>
    <w:rsid w:val="00825925"/>
    <w:rsid w:val="00826146"/>
    <w:rsid w:val="008277A3"/>
    <w:rsid w:val="0082786D"/>
    <w:rsid w:val="00831D54"/>
    <w:rsid w:val="00831FA0"/>
    <w:rsid w:val="00833A59"/>
    <w:rsid w:val="008344C7"/>
    <w:rsid w:val="008346F9"/>
    <w:rsid w:val="00834C94"/>
    <w:rsid w:val="00836F19"/>
    <w:rsid w:val="00837786"/>
    <w:rsid w:val="00837DF8"/>
    <w:rsid w:val="00841621"/>
    <w:rsid w:val="00841E2C"/>
    <w:rsid w:val="0084556B"/>
    <w:rsid w:val="0085026B"/>
    <w:rsid w:val="008508D0"/>
    <w:rsid w:val="0085221A"/>
    <w:rsid w:val="00855485"/>
    <w:rsid w:val="00855B88"/>
    <w:rsid w:val="00855DA9"/>
    <w:rsid w:val="008565EA"/>
    <w:rsid w:val="00857111"/>
    <w:rsid w:val="0085742B"/>
    <w:rsid w:val="00860860"/>
    <w:rsid w:val="008635C4"/>
    <w:rsid w:val="0086471A"/>
    <w:rsid w:val="0086552E"/>
    <w:rsid w:val="00871EFF"/>
    <w:rsid w:val="00872AFE"/>
    <w:rsid w:val="0087452E"/>
    <w:rsid w:val="008747D2"/>
    <w:rsid w:val="00874FF5"/>
    <w:rsid w:val="008754A9"/>
    <w:rsid w:val="008761EB"/>
    <w:rsid w:val="008775C2"/>
    <w:rsid w:val="00877E47"/>
    <w:rsid w:val="00881E3C"/>
    <w:rsid w:val="00882645"/>
    <w:rsid w:val="00882C73"/>
    <w:rsid w:val="008855AF"/>
    <w:rsid w:val="00885B2E"/>
    <w:rsid w:val="00892842"/>
    <w:rsid w:val="0089555C"/>
    <w:rsid w:val="008A203C"/>
    <w:rsid w:val="008A2F6F"/>
    <w:rsid w:val="008A364C"/>
    <w:rsid w:val="008A3668"/>
    <w:rsid w:val="008A3E18"/>
    <w:rsid w:val="008A415B"/>
    <w:rsid w:val="008A46F4"/>
    <w:rsid w:val="008A632E"/>
    <w:rsid w:val="008A75E4"/>
    <w:rsid w:val="008B3F04"/>
    <w:rsid w:val="008B6811"/>
    <w:rsid w:val="008C0FBE"/>
    <w:rsid w:val="008C55F4"/>
    <w:rsid w:val="008C7765"/>
    <w:rsid w:val="008D24F7"/>
    <w:rsid w:val="008D3BBF"/>
    <w:rsid w:val="008D68D7"/>
    <w:rsid w:val="008D6D37"/>
    <w:rsid w:val="008E0063"/>
    <w:rsid w:val="008E0CB1"/>
    <w:rsid w:val="008E0F06"/>
    <w:rsid w:val="008E39F4"/>
    <w:rsid w:val="008E595C"/>
    <w:rsid w:val="008E766B"/>
    <w:rsid w:val="008F3A39"/>
    <w:rsid w:val="008F53BA"/>
    <w:rsid w:val="008F71CF"/>
    <w:rsid w:val="0090103E"/>
    <w:rsid w:val="009018A3"/>
    <w:rsid w:val="00902F5F"/>
    <w:rsid w:val="00904A6B"/>
    <w:rsid w:val="00907252"/>
    <w:rsid w:val="009101D9"/>
    <w:rsid w:val="009222B2"/>
    <w:rsid w:val="009236B7"/>
    <w:rsid w:val="00923C99"/>
    <w:rsid w:val="00925183"/>
    <w:rsid w:val="0092703C"/>
    <w:rsid w:val="00934463"/>
    <w:rsid w:val="009372FE"/>
    <w:rsid w:val="009406A0"/>
    <w:rsid w:val="00940BDB"/>
    <w:rsid w:val="00942A36"/>
    <w:rsid w:val="00943406"/>
    <w:rsid w:val="00944BBF"/>
    <w:rsid w:val="00947915"/>
    <w:rsid w:val="00947CE9"/>
    <w:rsid w:val="009502BC"/>
    <w:rsid w:val="00950B74"/>
    <w:rsid w:val="0095244A"/>
    <w:rsid w:val="00957DFB"/>
    <w:rsid w:val="009601C8"/>
    <w:rsid w:val="00960945"/>
    <w:rsid w:val="00960CD2"/>
    <w:rsid w:val="00962979"/>
    <w:rsid w:val="00963B0F"/>
    <w:rsid w:val="00964E8A"/>
    <w:rsid w:val="00965EC8"/>
    <w:rsid w:val="00965F4E"/>
    <w:rsid w:val="0096705B"/>
    <w:rsid w:val="00967B86"/>
    <w:rsid w:val="009730C4"/>
    <w:rsid w:val="0097750D"/>
    <w:rsid w:val="00982FEA"/>
    <w:rsid w:val="00984526"/>
    <w:rsid w:val="0098515A"/>
    <w:rsid w:val="00985EA6"/>
    <w:rsid w:val="00986D49"/>
    <w:rsid w:val="0099081B"/>
    <w:rsid w:val="009938AC"/>
    <w:rsid w:val="009A15B7"/>
    <w:rsid w:val="009A3210"/>
    <w:rsid w:val="009A32B8"/>
    <w:rsid w:val="009A341E"/>
    <w:rsid w:val="009A606A"/>
    <w:rsid w:val="009A6C60"/>
    <w:rsid w:val="009B072D"/>
    <w:rsid w:val="009B28B1"/>
    <w:rsid w:val="009B2935"/>
    <w:rsid w:val="009B29CE"/>
    <w:rsid w:val="009B3D2C"/>
    <w:rsid w:val="009C059A"/>
    <w:rsid w:val="009C5CAF"/>
    <w:rsid w:val="009C6C2B"/>
    <w:rsid w:val="009C7B85"/>
    <w:rsid w:val="009C7F25"/>
    <w:rsid w:val="009D14D7"/>
    <w:rsid w:val="009D1F30"/>
    <w:rsid w:val="009D2681"/>
    <w:rsid w:val="009D5E80"/>
    <w:rsid w:val="009D6E7A"/>
    <w:rsid w:val="009D73F0"/>
    <w:rsid w:val="009E0A38"/>
    <w:rsid w:val="009E49DD"/>
    <w:rsid w:val="009F0B83"/>
    <w:rsid w:val="009F1B68"/>
    <w:rsid w:val="009F47C0"/>
    <w:rsid w:val="009F56A1"/>
    <w:rsid w:val="009F652F"/>
    <w:rsid w:val="009F6C8E"/>
    <w:rsid w:val="009F73CC"/>
    <w:rsid w:val="00A006DC"/>
    <w:rsid w:val="00A0095A"/>
    <w:rsid w:val="00A016B2"/>
    <w:rsid w:val="00A01735"/>
    <w:rsid w:val="00A01FE0"/>
    <w:rsid w:val="00A02B7D"/>
    <w:rsid w:val="00A040B2"/>
    <w:rsid w:val="00A07399"/>
    <w:rsid w:val="00A07FD3"/>
    <w:rsid w:val="00A10A40"/>
    <w:rsid w:val="00A14206"/>
    <w:rsid w:val="00A15F8B"/>
    <w:rsid w:val="00A163F4"/>
    <w:rsid w:val="00A16A13"/>
    <w:rsid w:val="00A16C10"/>
    <w:rsid w:val="00A26EBC"/>
    <w:rsid w:val="00A271BD"/>
    <w:rsid w:val="00A30DB8"/>
    <w:rsid w:val="00A33A42"/>
    <w:rsid w:val="00A33BD3"/>
    <w:rsid w:val="00A36EAB"/>
    <w:rsid w:val="00A415DC"/>
    <w:rsid w:val="00A421A1"/>
    <w:rsid w:val="00A42D49"/>
    <w:rsid w:val="00A45A50"/>
    <w:rsid w:val="00A53419"/>
    <w:rsid w:val="00A5737A"/>
    <w:rsid w:val="00A61577"/>
    <w:rsid w:val="00A6165F"/>
    <w:rsid w:val="00A637C6"/>
    <w:rsid w:val="00A63940"/>
    <w:rsid w:val="00A66AF4"/>
    <w:rsid w:val="00A70BA6"/>
    <w:rsid w:val="00A70C33"/>
    <w:rsid w:val="00A76366"/>
    <w:rsid w:val="00A768C1"/>
    <w:rsid w:val="00A77FF0"/>
    <w:rsid w:val="00A813AC"/>
    <w:rsid w:val="00A81590"/>
    <w:rsid w:val="00A81FDA"/>
    <w:rsid w:val="00A85C47"/>
    <w:rsid w:val="00A85D87"/>
    <w:rsid w:val="00A87EEC"/>
    <w:rsid w:val="00A9135B"/>
    <w:rsid w:val="00A96104"/>
    <w:rsid w:val="00AA04AA"/>
    <w:rsid w:val="00AA07D4"/>
    <w:rsid w:val="00AA09C0"/>
    <w:rsid w:val="00AA2C49"/>
    <w:rsid w:val="00AA3309"/>
    <w:rsid w:val="00AA46F2"/>
    <w:rsid w:val="00AB347C"/>
    <w:rsid w:val="00AB3ED0"/>
    <w:rsid w:val="00AB4D40"/>
    <w:rsid w:val="00AB70A3"/>
    <w:rsid w:val="00AC0725"/>
    <w:rsid w:val="00AC0DCE"/>
    <w:rsid w:val="00AC1BE2"/>
    <w:rsid w:val="00AC68B4"/>
    <w:rsid w:val="00AD010B"/>
    <w:rsid w:val="00AD1C55"/>
    <w:rsid w:val="00AD262C"/>
    <w:rsid w:val="00AD262E"/>
    <w:rsid w:val="00AD378D"/>
    <w:rsid w:val="00AD3EA7"/>
    <w:rsid w:val="00AD4727"/>
    <w:rsid w:val="00AD52D2"/>
    <w:rsid w:val="00AD55A0"/>
    <w:rsid w:val="00AD7907"/>
    <w:rsid w:val="00AD7B35"/>
    <w:rsid w:val="00AE0933"/>
    <w:rsid w:val="00AE1F77"/>
    <w:rsid w:val="00AE37A1"/>
    <w:rsid w:val="00AE436B"/>
    <w:rsid w:val="00AE5560"/>
    <w:rsid w:val="00AE6BB7"/>
    <w:rsid w:val="00AE6F81"/>
    <w:rsid w:val="00AE79AD"/>
    <w:rsid w:val="00AF1CFC"/>
    <w:rsid w:val="00AF25EA"/>
    <w:rsid w:val="00AF32E2"/>
    <w:rsid w:val="00AF3E33"/>
    <w:rsid w:val="00AF5E0F"/>
    <w:rsid w:val="00AF79A0"/>
    <w:rsid w:val="00AF79AF"/>
    <w:rsid w:val="00B0309A"/>
    <w:rsid w:val="00B05A7F"/>
    <w:rsid w:val="00B06067"/>
    <w:rsid w:val="00B1285F"/>
    <w:rsid w:val="00B13C3C"/>
    <w:rsid w:val="00B13DBF"/>
    <w:rsid w:val="00B246A6"/>
    <w:rsid w:val="00B24AEF"/>
    <w:rsid w:val="00B262AE"/>
    <w:rsid w:val="00B310CE"/>
    <w:rsid w:val="00B31F74"/>
    <w:rsid w:val="00B35F07"/>
    <w:rsid w:val="00B41BE1"/>
    <w:rsid w:val="00B434AE"/>
    <w:rsid w:val="00B44F8F"/>
    <w:rsid w:val="00B45F50"/>
    <w:rsid w:val="00B46729"/>
    <w:rsid w:val="00B469C4"/>
    <w:rsid w:val="00B511E4"/>
    <w:rsid w:val="00B527A3"/>
    <w:rsid w:val="00B572E8"/>
    <w:rsid w:val="00B602A2"/>
    <w:rsid w:val="00B6186B"/>
    <w:rsid w:val="00B61A6A"/>
    <w:rsid w:val="00B62DE5"/>
    <w:rsid w:val="00B644BE"/>
    <w:rsid w:val="00B6511D"/>
    <w:rsid w:val="00B66602"/>
    <w:rsid w:val="00B67B60"/>
    <w:rsid w:val="00B7260F"/>
    <w:rsid w:val="00B735D8"/>
    <w:rsid w:val="00B7676C"/>
    <w:rsid w:val="00B76D7F"/>
    <w:rsid w:val="00B82A72"/>
    <w:rsid w:val="00B831BC"/>
    <w:rsid w:val="00B83C75"/>
    <w:rsid w:val="00B85326"/>
    <w:rsid w:val="00B9020A"/>
    <w:rsid w:val="00B90996"/>
    <w:rsid w:val="00B914C4"/>
    <w:rsid w:val="00B9216A"/>
    <w:rsid w:val="00B95117"/>
    <w:rsid w:val="00B979CA"/>
    <w:rsid w:val="00BA01DF"/>
    <w:rsid w:val="00BA29DE"/>
    <w:rsid w:val="00BA3053"/>
    <w:rsid w:val="00BA4664"/>
    <w:rsid w:val="00BB1E48"/>
    <w:rsid w:val="00BB27BA"/>
    <w:rsid w:val="00BB45C2"/>
    <w:rsid w:val="00BB623E"/>
    <w:rsid w:val="00BC0467"/>
    <w:rsid w:val="00BC1A79"/>
    <w:rsid w:val="00BC2539"/>
    <w:rsid w:val="00BC29A2"/>
    <w:rsid w:val="00BC45F5"/>
    <w:rsid w:val="00BC6579"/>
    <w:rsid w:val="00BD00B6"/>
    <w:rsid w:val="00BD341C"/>
    <w:rsid w:val="00BD4281"/>
    <w:rsid w:val="00BD66DF"/>
    <w:rsid w:val="00BD7628"/>
    <w:rsid w:val="00BD7D5D"/>
    <w:rsid w:val="00BE295D"/>
    <w:rsid w:val="00BE6D82"/>
    <w:rsid w:val="00BE718C"/>
    <w:rsid w:val="00BE7D7C"/>
    <w:rsid w:val="00BF00CC"/>
    <w:rsid w:val="00BF15CF"/>
    <w:rsid w:val="00BF353C"/>
    <w:rsid w:val="00BF35A6"/>
    <w:rsid w:val="00BF4095"/>
    <w:rsid w:val="00BF717F"/>
    <w:rsid w:val="00C024EA"/>
    <w:rsid w:val="00C10A59"/>
    <w:rsid w:val="00C10F44"/>
    <w:rsid w:val="00C14611"/>
    <w:rsid w:val="00C16F86"/>
    <w:rsid w:val="00C20693"/>
    <w:rsid w:val="00C20DB4"/>
    <w:rsid w:val="00C20FE4"/>
    <w:rsid w:val="00C2306F"/>
    <w:rsid w:val="00C236F7"/>
    <w:rsid w:val="00C23AFD"/>
    <w:rsid w:val="00C23C48"/>
    <w:rsid w:val="00C348C4"/>
    <w:rsid w:val="00C35ED2"/>
    <w:rsid w:val="00C3668E"/>
    <w:rsid w:val="00C36EF8"/>
    <w:rsid w:val="00C374E2"/>
    <w:rsid w:val="00C42365"/>
    <w:rsid w:val="00C43091"/>
    <w:rsid w:val="00C4528D"/>
    <w:rsid w:val="00C52446"/>
    <w:rsid w:val="00C5318F"/>
    <w:rsid w:val="00C53214"/>
    <w:rsid w:val="00C549CA"/>
    <w:rsid w:val="00C55A4C"/>
    <w:rsid w:val="00C56C9A"/>
    <w:rsid w:val="00C626BB"/>
    <w:rsid w:val="00C650E5"/>
    <w:rsid w:val="00C65777"/>
    <w:rsid w:val="00C6727A"/>
    <w:rsid w:val="00C70DA8"/>
    <w:rsid w:val="00C71701"/>
    <w:rsid w:val="00C719FC"/>
    <w:rsid w:val="00C72FE5"/>
    <w:rsid w:val="00C73C9F"/>
    <w:rsid w:val="00C75327"/>
    <w:rsid w:val="00C77353"/>
    <w:rsid w:val="00C777C5"/>
    <w:rsid w:val="00C8015C"/>
    <w:rsid w:val="00C81F9F"/>
    <w:rsid w:val="00C86A60"/>
    <w:rsid w:val="00C90C08"/>
    <w:rsid w:val="00C94984"/>
    <w:rsid w:val="00C9744C"/>
    <w:rsid w:val="00CA1C6D"/>
    <w:rsid w:val="00CA518C"/>
    <w:rsid w:val="00CA5EA1"/>
    <w:rsid w:val="00CA6BEE"/>
    <w:rsid w:val="00CB3F4F"/>
    <w:rsid w:val="00CB4B0F"/>
    <w:rsid w:val="00CB6AAC"/>
    <w:rsid w:val="00CB73D3"/>
    <w:rsid w:val="00CB7F29"/>
    <w:rsid w:val="00CC0C32"/>
    <w:rsid w:val="00CC0F9D"/>
    <w:rsid w:val="00CC2AC6"/>
    <w:rsid w:val="00CC2E89"/>
    <w:rsid w:val="00CC7065"/>
    <w:rsid w:val="00CD1A2F"/>
    <w:rsid w:val="00CD2D4B"/>
    <w:rsid w:val="00CD4775"/>
    <w:rsid w:val="00CD6332"/>
    <w:rsid w:val="00CD65FF"/>
    <w:rsid w:val="00CD6AAA"/>
    <w:rsid w:val="00CD76A1"/>
    <w:rsid w:val="00CD7DCC"/>
    <w:rsid w:val="00CE0167"/>
    <w:rsid w:val="00CE0AB1"/>
    <w:rsid w:val="00CE18F5"/>
    <w:rsid w:val="00CE4D70"/>
    <w:rsid w:val="00CE7935"/>
    <w:rsid w:val="00CF024B"/>
    <w:rsid w:val="00CF13EA"/>
    <w:rsid w:val="00CF30D0"/>
    <w:rsid w:val="00CF40D2"/>
    <w:rsid w:val="00CF50B7"/>
    <w:rsid w:val="00CF6158"/>
    <w:rsid w:val="00CF696D"/>
    <w:rsid w:val="00D00C69"/>
    <w:rsid w:val="00D01D5D"/>
    <w:rsid w:val="00D038A0"/>
    <w:rsid w:val="00D03C00"/>
    <w:rsid w:val="00D04075"/>
    <w:rsid w:val="00D056FC"/>
    <w:rsid w:val="00D17250"/>
    <w:rsid w:val="00D23287"/>
    <w:rsid w:val="00D23424"/>
    <w:rsid w:val="00D258B5"/>
    <w:rsid w:val="00D27492"/>
    <w:rsid w:val="00D30444"/>
    <w:rsid w:val="00D321E5"/>
    <w:rsid w:val="00D323CE"/>
    <w:rsid w:val="00D33C87"/>
    <w:rsid w:val="00D36F03"/>
    <w:rsid w:val="00D453C6"/>
    <w:rsid w:val="00D4624E"/>
    <w:rsid w:val="00D505BF"/>
    <w:rsid w:val="00D51F07"/>
    <w:rsid w:val="00D52A9E"/>
    <w:rsid w:val="00D52BC7"/>
    <w:rsid w:val="00D57A74"/>
    <w:rsid w:val="00D57E20"/>
    <w:rsid w:val="00D62043"/>
    <w:rsid w:val="00D649AA"/>
    <w:rsid w:val="00D654C5"/>
    <w:rsid w:val="00D66DE9"/>
    <w:rsid w:val="00D705E8"/>
    <w:rsid w:val="00D723AF"/>
    <w:rsid w:val="00D73044"/>
    <w:rsid w:val="00D73B2A"/>
    <w:rsid w:val="00D74D14"/>
    <w:rsid w:val="00D74D24"/>
    <w:rsid w:val="00D80B1C"/>
    <w:rsid w:val="00D816A9"/>
    <w:rsid w:val="00D838CA"/>
    <w:rsid w:val="00D83C8F"/>
    <w:rsid w:val="00D84A01"/>
    <w:rsid w:val="00D84B60"/>
    <w:rsid w:val="00D853DA"/>
    <w:rsid w:val="00D86CE5"/>
    <w:rsid w:val="00D90430"/>
    <w:rsid w:val="00D9252E"/>
    <w:rsid w:val="00D93121"/>
    <w:rsid w:val="00D96275"/>
    <w:rsid w:val="00DA6B59"/>
    <w:rsid w:val="00DA6C53"/>
    <w:rsid w:val="00DB0332"/>
    <w:rsid w:val="00DB29F0"/>
    <w:rsid w:val="00DB32CE"/>
    <w:rsid w:val="00DB3CB1"/>
    <w:rsid w:val="00DB5162"/>
    <w:rsid w:val="00DB5E43"/>
    <w:rsid w:val="00DB780C"/>
    <w:rsid w:val="00DC1632"/>
    <w:rsid w:val="00DC1A45"/>
    <w:rsid w:val="00DC5469"/>
    <w:rsid w:val="00DC7D0A"/>
    <w:rsid w:val="00DC7E3A"/>
    <w:rsid w:val="00DD0F99"/>
    <w:rsid w:val="00DD32F6"/>
    <w:rsid w:val="00DD3B98"/>
    <w:rsid w:val="00DD3D69"/>
    <w:rsid w:val="00DD3F3E"/>
    <w:rsid w:val="00DD7171"/>
    <w:rsid w:val="00DD7EC6"/>
    <w:rsid w:val="00DE175C"/>
    <w:rsid w:val="00DE1EBC"/>
    <w:rsid w:val="00DE2105"/>
    <w:rsid w:val="00DE3B26"/>
    <w:rsid w:val="00DE3B7F"/>
    <w:rsid w:val="00DE56B5"/>
    <w:rsid w:val="00DF0426"/>
    <w:rsid w:val="00DF10BE"/>
    <w:rsid w:val="00DF43BC"/>
    <w:rsid w:val="00DF4CE4"/>
    <w:rsid w:val="00DF537B"/>
    <w:rsid w:val="00DF61BF"/>
    <w:rsid w:val="00E008EC"/>
    <w:rsid w:val="00E01EA9"/>
    <w:rsid w:val="00E0277B"/>
    <w:rsid w:val="00E05D94"/>
    <w:rsid w:val="00E116D6"/>
    <w:rsid w:val="00E21A65"/>
    <w:rsid w:val="00E24312"/>
    <w:rsid w:val="00E27636"/>
    <w:rsid w:val="00E30CC1"/>
    <w:rsid w:val="00E31515"/>
    <w:rsid w:val="00E320C6"/>
    <w:rsid w:val="00E34845"/>
    <w:rsid w:val="00E35A87"/>
    <w:rsid w:val="00E4188A"/>
    <w:rsid w:val="00E4217E"/>
    <w:rsid w:val="00E43B5E"/>
    <w:rsid w:val="00E44A67"/>
    <w:rsid w:val="00E47FE1"/>
    <w:rsid w:val="00E52EF1"/>
    <w:rsid w:val="00E53C0C"/>
    <w:rsid w:val="00E53CE5"/>
    <w:rsid w:val="00E542CA"/>
    <w:rsid w:val="00E55B56"/>
    <w:rsid w:val="00E56DB7"/>
    <w:rsid w:val="00E601CA"/>
    <w:rsid w:val="00E602E3"/>
    <w:rsid w:val="00E65939"/>
    <w:rsid w:val="00E672B7"/>
    <w:rsid w:val="00E700B6"/>
    <w:rsid w:val="00E70582"/>
    <w:rsid w:val="00E713EF"/>
    <w:rsid w:val="00E72378"/>
    <w:rsid w:val="00E72A57"/>
    <w:rsid w:val="00E72F45"/>
    <w:rsid w:val="00E740EC"/>
    <w:rsid w:val="00E74565"/>
    <w:rsid w:val="00E75365"/>
    <w:rsid w:val="00E75939"/>
    <w:rsid w:val="00E75C74"/>
    <w:rsid w:val="00E76FBF"/>
    <w:rsid w:val="00E77B45"/>
    <w:rsid w:val="00E800ED"/>
    <w:rsid w:val="00E9163C"/>
    <w:rsid w:val="00E918F9"/>
    <w:rsid w:val="00E95A4E"/>
    <w:rsid w:val="00E97499"/>
    <w:rsid w:val="00E979E8"/>
    <w:rsid w:val="00EA1F43"/>
    <w:rsid w:val="00EA4DA7"/>
    <w:rsid w:val="00EA51C4"/>
    <w:rsid w:val="00EB5498"/>
    <w:rsid w:val="00EB78BB"/>
    <w:rsid w:val="00EB7CB8"/>
    <w:rsid w:val="00EC02E1"/>
    <w:rsid w:val="00EC0DFD"/>
    <w:rsid w:val="00EC6D15"/>
    <w:rsid w:val="00EC782E"/>
    <w:rsid w:val="00ED075D"/>
    <w:rsid w:val="00ED0835"/>
    <w:rsid w:val="00ED31C1"/>
    <w:rsid w:val="00ED55AD"/>
    <w:rsid w:val="00ED619E"/>
    <w:rsid w:val="00ED6C1E"/>
    <w:rsid w:val="00ED6EC9"/>
    <w:rsid w:val="00EE17F1"/>
    <w:rsid w:val="00EE4B9B"/>
    <w:rsid w:val="00EE596F"/>
    <w:rsid w:val="00EE5AC0"/>
    <w:rsid w:val="00EE60B2"/>
    <w:rsid w:val="00EF1A3A"/>
    <w:rsid w:val="00EF5E23"/>
    <w:rsid w:val="00EF6C32"/>
    <w:rsid w:val="00EF70FA"/>
    <w:rsid w:val="00F01100"/>
    <w:rsid w:val="00F01E3C"/>
    <w:rsid w:val="00F0565C"/>
    <w:rsid w:val="00F066B9"/>
    <w:rsid w:val="00F102F1"/>
    <w:rsid w:val="00F11ED0"/>
    <w:rsid w:val="00F12817"/>
    <w:rsid w:val="00F132AE"/>
    <w:rsid w:val="00F1605B"/>
    <w:rsid w:val="00F172D6"/>
    <w:rsid w:val="00F17BAA"/>
    <w:rsid w:val="00F17C67"/>
    <w:rsid w:val="00F22503"/>
    <w:rsid w:val="00F22E42"/>
    <w:rsid w:val="00F26D47"/>
    <w:rsid w:val="00F34F05"/>
    <w:rsid w:val="00F3533E"/>
    <w:rsid w:val="00F37BA1"/>
    <w:rsid w:val="00F40371"/>
    <w:rsid w:val="00F415A2"/>
    <w:rsid w:val="00F431BA"/>
    <w:rsid w:val="00F437C3"/>
    <w:rsid w:val="00F43898"/>
    <w:rsid w:val="00F44619"/>
    <w:rsid w:val="00F447A9"/>
    <w:rsid w:val="00F47220"/>
    <w:rsid w:val="00F52392"/>
    <w:rsid w:val="00F536C5"/>
    <w:rsid w:val="00F537C4"/>
    <w:rsid w:val="00F56ACC"/>
    <w:rsid w:val="00F57D32"/>
    <w:rsid w:val="00F60A92"/>
    <w:rsid w:val="00F62290"/>
    <w:rsid w:val="00F630B5"/>
    <w:rsid w:val="00F63514"/>
    <w:rsid w:val="00F64EC8"/>
    <w:rsid w:val="00F67ECD"/>
    <w:rsid w:val="00F72940"/>
    <w:rsid w:val="00F77911"/>
    <w:rsid w:val="00F77C85"/>
    <w:rsid w:val="00F80BEB"/>
    <w:rsid w:val="00F82396"/>
    <w:rsid w:val="00F83452"/>
    <w:rsid w:val="00F854F1"/>
    <w:rsid w:val="00F9131F"/>
    <w:rsid w:val="00F91FCB"/>
    <w:rsid w:val="00F9467E"/>
    <w:rsid w:val="00F95996"/>
    <w:rsid w:val="00F95CF0"/>
    <w:rsid w:val="00F95DA5"/>
    <w:rsid w:val="00F96B9C"/>
    <w:rsid w:val="00F96FD0"/>
    <w:rsid w:val="00FA0036"/>
    <w:rsid w:val="00FA2925"/>
    <w:rsid w:val="00FA2A0D"/>
    <w:rsid w:val="00FA2BC4"/>
    <w:rsid w:val="00FA350F"/>
    <w:rsid w:val="00FA3709"/>
    <w:rsid w:val="00FA5ACD"/>
    <w:rsid w:val="00FA7B54"/>
    <w:rsid w:val="00FB01E5"/>
    <w:rsid w:val="00FB288B"/>
    <w:rsid w:val="00FB29D5"/>
    <w:rsid w:val="00FB4653"/>
    <w:rsid w:val="00FB4F09"/>
    <w:rsid w:val="00FB7388"/>
    <w:rsid w:val="00FC0B60"/>
    <w:rsid w:val="00FC0F6D"/>
    <w:rsid w:val="00FC10A2"/>
    <w:rsid w:val="00FC1893"/>
    <w:rsid w:val="00FC1EA8"/>
    <w:rsid w:val="00FC32E0"/>
    <w:rsid w:val="00FD431C"/>
    <w:rsid w:val="00FD5EAF"/>
    <w:rsid w:val="00FD5FA7"/>
    <w:rsid w:val="00FD7143"/>
    <w:rsid w:val="00FD7227"/>
    <w:rsid w:val="00FE042B"/>
    <w:rsid w:val="00FE4557"/>
    <w:rsid w:val="00FE6280"/>
    <w:rsid w:val="00FF0075"/>
    <w:rsid w:val="00FF0CD0"/>
    <w:rsid w:val="00FF33E9"/>
    <w:rsid w:val="00FF71F8"/>
    <w:rsid w:val="02442389"/>
    <w:rsid w:val="141C7B7C"/>
    <w:rsid w:val="19F8779D"/>
    <w:rsid w:val="20261E92"/>
    <w:rsid w:val="226B6590"/>
    <w:rsid w:val="22AB14E5"/>
    <w:rsid w:val="25920544"/>
    <w:rsid w:val="2AFF198F"/>
    <w:rsid w:val="2E6A2525"/>
    <w:rsid w:val="2FE655E5"/>
    <w:rsid w:val="3405505A"/>
    <w:rsid w:val="4B7D5505"/>
    <w:rsid w:val="518A006E"/>
    <w:rsid w:val="545172E5"/>
    <w:rsid w:val="7136785D"/>
    <w:rsid w:val="782D6E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5:docId w15:val="{02448B3F-7539-428B-A4AF-DE662F91B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lsdException w:name="annotation reference"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Grid" w:uiPriority="59" w:qFormat="1"/>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5A50"/>
    <w:pPr>
      <w:spacing w:after="200" w:line="276" w:lineRule="auto"/>
    </w:pPr>
    <w:rPr>
      <w:rFonts w:eastAsia="SimSun"/>
      <w:sz w:val="22"/>
      <w:szCs w:val="22"/>
      <w:lang w:val="en-AU" w:eastAsia="zh-CN"/>
    </w:rPr>
  </w:style>
  <w:style w:type="paragraph" w:styleId="Heading1">
    <w:name w:val="heading 1"/>
    <w:basedOn w:val="Normal"/>
    <w:link w:val="Heading1Char"/>
    <w:uiPriority w:val="9"/>
    <w:qFormat/>
    <w:rsid w:val="00A45A5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unhideWhenUsed/>
    <w:qFormat/>
    <w:rsid w:val="000648E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D23287"/>
    <w:pPr>
      <w:keepNext/>
      <w:tabs>
        <w:tab w:val="num" w:pos="2160"/>
      </w:tabs>
      <w:spacing w:before="240" w:after="60" w:line="240" w:lineRule="auto"/>
      <w:ind w:left="2160" w:hanging="720"/>
      <w:outlineLvl w:val="2"/>
    </w:pPr>
    <w:rPr>
      <w:rFonts w:asciiTheme="majorHAnsi" w:eastAsiaTheme="majorEastAsia" w:hAnsiTheme="majorHAnsi" w:cstheme="majorBidi"/>
      <w:b/>
      <w:bCs/>
      <w:sz w:val="26"/>
      <w:szCs w:val="26"/>
      <w:lang w:val="en-US" w:eastAsia="en-US"/>
    </w:rPr>
  </w:style>
  <w:style w:type="paragraph" w:styleId="Heading4">
    <w:name w:val="heading 4"/>
    <w:basedOn w:val="Normal"/>
    <w:link w:val="Heading4Char"/>
    <w:uiPriority w:val="9"/>
    <w:qFormat/>
    <w:rsid w:val="00A45A50"/>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semiHidden/>
    <w:unhideWhenUsed/>
    <w:qFormat/>
    <w:rsid w:val="00D23287"/>
    <w:pPr>
      <w:tabs>
        <w:tab w:val="num" w:pos="3600"/>
      </w:tabs>
      <w:spacing w:before="240" w:after="60" w:line="240" w:lineRule="auto"/>
      <w:ind w:left="3600" w:hanging="720"/>
      <w:outlineLvl w:val="4"/>
    </w:pPr>
    <w:rPr>
      <w:rFonts w:asciiTheme="minorHAnsi" w:eastAsiaTheme="minorEastAsia" w:hAnsiTheme="minorHAnsi" w:cstheme="minorBidi"/>
      <w:b/>
      <w:bCs/>
      <w:i/>
      <w:iCs/>
      <w:sz w:val="26"/>
      <w:szCs w:val="26"/>
      <w:lang w:val="en-US" w:eastAsia="en-US"/>
    </w:rPr>
  </w:style>
  <w:style w:type="paragraph" w:styleId="Heading6">
    <w:name w:val="heading 6"/>
    <w:basedOn w:val="Normal"/>
    <w:next w:val="Normal"/>
    <w:link w:val="Heading6Char"/>
    <w:qFormat/>
    <w:rsid w:val="00D23287"/>
    <w:pPr>
      <w:tabs>
        <w:tab w:val="num" w:pos="4320"/>
      </w:tabs>
      <w:spacing w:before="240" w:after="60" w:line="240" w:lineRule="auto"/>
      <w:ind w:left="4320" w:hanging="720"/>
      <w:outlineLvl w:val="5"/>
    </w:pPr>
    <w:rPr>
      <w:rFonts w:ascii="Times New Roman" w:eastAsia="Times New Roman" w:hAnsi="Times New Roman" w:cs="Times New Roman"/>
      <w:b/>
      <w:bCs/>
      <w:lang w:val="en-US" w:eastAsia="en-US"/>
    </w:rPr>
  </w:style>
  <w:style w:type="paragraph" w:styleId="Heading7">
    <w:name w:val="heading 7"/>
    <w:basedOn w:val="Normal"/>
    <w:next w:val="Normal"/>
    <w:link w:val="Heading7Char"/>
    <w:uiPriority w:val="9"/>
    <w:semiHidden/>
    <w:unhideWhenUsed/>
    <w:qFormat/>
    <w:rsid w:val="00D23287"/>
    <w:pPr>
      <w:tabs>
        <w:tab w:val="num" w:pos="5040"/>
      </w:tabs>
      <w:spacing w:before="240" w:after="60" w:line="240" w:lineRule="auto"/>
      <w:ind w:left="5040" w:hanging="720"/>
      <w:outlineLvl w:val="6"/>
    </w:pPr>
    <w:rPr>
      <w:rFonts w:asciiTheme="minorHAnsi" w:eastAsiaTheme="minorEastAsia" w:hAnsiTheme="minorHAnsi" w:cstheme="minorBidi"/>
      <w:sz w:val="24"/>
      <w:szCs w:val="24"/>
      <w:lang w:val="en-US" w:eastAsia="en-US"/>
    </w:rPr>
  </w:style>
  <w:style w:type="paragraph" w:styleId="Heading8">
    <w:name w:val="heading 8"/>
    <w:basedOn w:val="Normal"/>
    <w:next w:val="Normal"/>
    <w:link w:val="Heading8Char"/>
    <w:uiPriority w:val="9"/>
    <w:semiHidden/>
    <w:unhideWhenUsed/>
    <w:qFormat/>
    <w:rsid w:val="00D23287"/>
    <w:pPr>
      <w:tabs>
        <w:tab w:val="num" w:pos="5760"/>
      </w:tabs>
      <w:spacing w:before="240" w:after="60" w:line="240" w:lineRule="auto"/>
      <w:ind w:left="5760" w:hanging="720"/>
      <w:outlineLvl w:val="7"/>
    </w:pPr>
    <w:rPr>
      <w:rFonts w:asciiTheme="minorHAnsi" w:eastAsiaTheme="minorEastAsia" w:hAnsiTheme="minorHAnsi" w:cstheme="minorBidi"/>
      <w:i/>
      <w:iCs/>
      <w:sz w:val="24"/>
      <w:szCs w:val="24"/>
      <w:lang w:val="en-US" w:eastAsia="en-US"/>
    </w:rPr>
  </w:style>
  <w:style w:type="paragraph" w:styleId="Heading9">
    <w:name w:val="heading 9"/>
    <w:basedOn w:val="Normal"/>
    <w:next w:val="Normal"/>
    <w:link w:val="Heading9Char"/>
    <w:uiPriority w:val="9"/>
    <w:semiHidden/>
    <w:unhideWhenUsed/>
    <w:qFormat/>
    <w:rsid w:val="00D23287"/>
    <w:pPr>
      <w:tabs>
        <w:tab w:val="num" w:pos="6480"/>
      </w:tabs>
      <w:spacing w:before="240" w:after="60" w:line="240" w:lineRule="auto"/>
      <w:ind w:left="6480" w:hanging="720"/>
      <w:outlineLvl w:val="8"/>
    </w:pPr>
    <w:rPr>
      <w:rFonts w:asciiTheme="majorHAnsi" w:eastAsiaTheme="majorEastAsia" w:hAnsiTheme="majorHAnsi" w:cstheme="majorBidi"/>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ublicationcontentepubdate">
    <w:name w:val="publicationcontentepubdate"/>
    <w:rsid w:val="00A45A50"/>
  </w:style>
  <w:style w:type="character" w:customStyle="1" w:styleId="CommentTextChar">
    <w:name w:val="Comment Text Char"/>
    <w:link w:val="CommentText"/>
    <w:uiPriority w:val="99"/>
    <w:semiHidden/>
    <w:rsid w:val="00A45A50"/>
    <w:rPr>
      <w:rFonts w:ascii="Calibri" w:eastAsia="SimSun" w:hAnsi="Calibri" w:cs="Arial"/>
      <w:sz w:val="20"/>
      <w:szCs w:val="20"/>
      <w:lang w:val="en-AU" w:eastAsia="zh-CN"/>
    </w:rPr>
  </w:style>
  <w:style w:type="character" w:customStyle="1" w:styleId="PlainTextChar">
    <w:name w:val="Plain Text Char"/>
    <w:link w:val="PlainText"/>
    <w:rsid w:val="00A45A50"/>
    <w:rPr>
      <w:rFonts w:ascii="Consolas" w:eastAsia="Consolas" w:hAnsi="Consolas" w:cs="Consolas"/>
      <w:color w:val="000000"/>
      <w:sz w:val="21"/>
      <w:szCs w:val="21"/>
      <w:u w:color="000000"/>
      <w:lang w:val="en-US" w:eastAsia="id-ID" w:bidi="ar-SA"/>
    </w:rPr>
  </w:style>
  <w:style w:type="character" w:customStyle="1" w:styleId="CommentSubjectChar">
    <w:name w:val="Comment Subject Char"/>
    <w:link w:val="CommentSubject"/>
    <w:uiPriority w:val="99"/>
    <w:semiHidden/>
    <w:rsid w:val="00A45A50"/>
    <w:rPr>
      <w:rFonts w:ascii="Calibri" w:eastAsia="SimSun" w:hAnsi="Calibri" w:cs="Arial"/>
      <w:b/>
      <w:bCs/>
      <w:sz w:val="20"/>
      <w:szCs w:val="20"/>
      <w:lang w:val="en-AU" w:eastAsia="zh-CN"/>
    </w:rPr>
  </w:style>
  <w:style w:type="character" w:styleId="FootnoteReference">
    <w:name w:val="footnote reference"/>
    <w:uiPriority w:val="99"/>
    <w:unhideWhenUsed/>
    <w:rsid w:val="00A45A50"/>
    <w:rPr>
      <w:vertAlign w:val="superscript"/>
    </w:rPr>
  </w:style>
  <w:style w:type="character" w:customStyle="1" w:styleId="articletype">
    <w:name w:val="articletype"/>
    <w:rsid w:val="00A45A50"/>
  </w:style>
  <w:style w:type="character" w:customStyle="1" w:styleId="contribdegrees">
    <w:name w:val="contribdegrees"/>
    <w:rsid w:val="00A45A50"/>
  </w:style>
  <w:style w:type="character" w:customStyle="1" w:styleId="None">
    <w:name w:val="None"/>
    <w:rsid w:val="00A45A50"/>
  </w:style>
  <w:style w:type="character" w:styleId="CommentReference">
    <w:name w:val="annotation reference"/>
    <w:uiPriority w:val="99"/>
    <w:unhideWhenUsed/>
    <w:rsid w:val="00A45A50"/>
    <w:rPr>
      <w:sz w:val="16"/>
      <w:szCs w:val="16"/>
    </w:rPr>
  </w:style>
  <w:style w:type="character" w:customStyle="1" w:styleId="apple-style-span">
    <w:name w:val="apple-style-span"/>
    <w:basedOn w:val="DefaultParagraphFont"/>
    <w:rsid w:val="00A45A50"/>
  </w:style>
  <w:style w:type="character" w:styleId="Emphasis">
    <w:name w:val="Emphasis"/>
    <w:uiPriority w:val="20"/>
    <w:qFormat/>
    <w:rsid w:val="00A45A50"/>
    <w:rPr>
      <w:i/>
      <w:iCs/>
    </w:rPr>
  </w:style>
  <w:style w:type="character" w:customStyle="1" w:styleId="Heading1Char">
    <w:name w:val="Heading 1 Char"/>
    <w:link w:val="Heading1"/>
    <w:uiPriority w:val="9"/>
    <w:rsid w:val="00A45A50"/>
    <w:rPr>
      <w:rFonts w:ascii="Times New Roman" w:eastAsia="Times New Roman" w:hAnsi="Times New Roman" w:cs="Times New Roman"/>
      <w:b/>
      <w:bCs/>
      <w:kern w:val="36"/>
      <w:sz w:val="48"/>
      <w:szCs w:val="48"/>
    </w:rPr>
  </w:style>
  <w:style w:type="character" w:customStyle="1" w:styleId="HeaderChar">
    <w:name w:val="Header Char"/>
    <w:link w:val="Header"/>
    <w:uiPriority w:val="99"/>
    <w:rsid w:val="00A45A50"/>
    <w:rPr>
      <w:rFonts w:ascii="Calibri" w:eastAsia="SimSun" w:hAnsi="Calibri" w:cs="Arial"/>
      <w:lang w:val="en-AU" w:eastAsia="zh-CN"/>
    </w:rPr>
  </w:style>
  <w:style w:type="character" w:customStyle="1" w:styleId="Hyperlink0">
    <w:name w:val="Hyperlink.0"/>
    <w:rsid w:val="00A45A50"/>
    <w:rPr>
      <w:rFonts w:ascii="Times New Roman" w:eastAsia="Times New Roman" w:hAnsi="Times New Roman" w:cs="Times New Roman"/>
      <w:sz w:val="24"/>
      <w:szCs w:val="24"/>
      <w:lang w:val="en-US"/>
    </w:rPr>
  </w:style>
  <w:style w:type="character" w:styleId="Hyperlink">
    <w:name w:val="Hyperlink"/>
    <w:uiPriority w:val="99"/>
    <w:unhideWhenUsed/>
    <w:rsid w:val="00A45A50"/>
    <w:rPr>
      <w:color w:val="0000FF"/>
      <w:u w:val="single"/>
    </w:rPr>
  </w:style>
  <w:style w:type="character" w:customStyle="1" w:styleId="BalloonTextChar">
    <w:name w:val="Balloon Text Char"/>
    <w:link w:val="BalloonText"/>
    <w:uiPriority w:val="99"/>
    <w:semiHidden/>
    <w:rsid w:val="00A45A50"/>
    <w:rPr>
      <w:rFonts w:ascii="Tahoma" w:eastAsia="SimSun" w:hAnsi="Tahoma" w:cs="Tahoma"/>
      <w:sz w:val="16"/>
      <w:szCs w:val="16"/>
      <w:lang w:val="en-AU" w:eastAsia="zh-CN"/>
    </w:rPr>
  </w:style>
  <w:style w:type="character" w:customStyle="1" w:styleId="section">
    <w:name w:val="section"/>
    <w:rsid w:val="00A45A50"/>
  </w:style>
  <w:style w:type="character" w:customStyle="1" w:styleId="Heading4Char">
    <w:name w:val="Heading 4 Char"/>
    <w:link w:val="Heading4"/>
    <w:uiPriority w:val="9"/>
    <w:rsid w:val="00A45A50"/>
    <w:rPr>
      <w:rFonts w:ascii="Times New Roman" w:eastAsia="Times New Roman" w:hAnsi="Times New Roman" w:cs="Times New Roman"/>
      <w:b/>
      <w:bCs/>
      <w:sz w:val="24"/>
      <w:szCs w:val="24"/>
    </w:rPr>
  </w:style>
  <w:style w:type="character" w:customStyle="1" w:styleId="FooterChar">
    <w:name w:val="Footer Char"/>
    <w:link w:val="Footer"/>
    <w:uiPriority w:val="99"/>
    <w:rsid w:val="00A45A50"/>
    <w:rPr>
      <w:rFonts w:ascii="Calibri" w:eastAsia="SimSun" w:hAnsi="Calibri" w:cs="Arial"/>
      <w:lang w:val="en-AU" w:eastAsia="zh-CN"/>
    </w:rPr>
  </w:style>
  <w:style w:type="character" w:customStyle="1" w:styleId="FootnoteTextChar">
    <w:name w:val="Footnote Text Char"/>
    <w:link w:val="FootnoteText"/>
    <w:uiPriority w:val="99"/>
    <w:semiHidden/>
    <w:rsid w:val="00A45A50"/>
    <w:rPr>
      <w:rFonts w:ascii="Calibri" w:eastAsia="SimSun" w:hAnsi="Calibri" w:cs="Arial"/>
      <w:sz w:val="20"/>
      <w:szCs w:val="20"/>
      <w:lang w:val="en-AU" w:eastAsia="zh-CN"/>
    </w:rPr>
  </w:style>
  <w:style w:type="paragraph" w:styleId="Header">
    <w:name w:val="header"/>
    <w:basedOn w:val="Normal"/>
    <w:link w:val="HeaderChar"/>
    <w:uiPriority w:val="99"/>
    <w:unhideWhenUsed/>
    <w:rsid w:val="00A45A50"/>
    <w:pPr>
      <w:tabs>
        <w:tab w:val="center" w:pos="4680"/>
        <w:tab w:val="right" w:pos="9360"/>
      </w:tabs>
      <w:spacing w:after="0" w:line="240" w:lineRule="auto"/>
    </w:pPr>
    <w:rPr>
      <w:rFonts w:cs="Times New Roman"/>
      <w:sz w:val="20"/>
      <w:szCs w:val="20"/>
    </w:rPr>
  </w:style>
  <w:style w:type="paragraph" w:styleId="CommentSubject">
    <w:name w:val="annotation subject"/>
    <w:basedOn w:val="CommentText"/>
    <w:next w:val="CommentText"/>
    <w:link w:val="CommentSubjectChar"/>
    <w:uiPriority w:val="99"/>
    <w:unhideWhenUsed/>
    <w:rsid w:val="00A45A50"/>
    <w:pPr>
      <w:spacing w:line="276" w:lineRule="auto"/>
    </w:pPr>
    <w:rPr>
      <w:b/>
      <w:bCs/>
    </w:rPr>
  </w:style>
  <w:style w:type="paragraph" w:styleId="FootnoteText">
    <w:name w:val="footnote text"/>
    <w:basedOn w:val="Normal"/>
    <w:link w:val="FootnoteTextChar"/>
    <w:uiPriority w:val="99"/>
    <w:unhideWhenUsed/>
    <w:rsid w:val="00A45A50"/>
    <w:rPr>
      <w:rFonts w:cs="Times New Roman"/>
      <w:sz w:val="20"/>
      <w:szCs w:val="20"/>
    </w:rPr>
  </w:style>
  <w:style w:type="paragraph" w:styleId="Footer">
    <w:name w:val="footer"/>
    <w:basedOn w:val="Normal"/>
    <w:link w:val="FooterChar"/>
    <w:uiPriority w:val="99"/>
    <w:unhideWhenUsed/>
    <w:rsid w:val="00A45A50"/>
    <w:pPr>
      <w:tabs>
        <w:tab w:val="center" w:pos="4680"/>
        <w:tab w:val="right" w:pos="9360"/>
      </w:tabs>
      <w:spacing w:after="0" w:line="240" w:lineRule="auto"/>
    </w:pPr>
    <w:rPr>
      <w:rFonts w:cs="Times New Roman"/>
      <w:sz w:val="20"/>
      <w:szCs w:val="20"/>
    </w:rPr>
  </w:style>
  <w:style w:type="paragraph" w:styleId="CommentText">
    <w:name w:val="annotation text"/>
    <w:basedOn w:val="Normal"/>
    <w:link w:val="CommentTextChar"/>
    <w:uiPriority w:val="99"/>
    <w:unhideWhenUsed/>
    <w:rsid w:val="00A45A50"/>
    <w:pPr>
      <w:spacing w:line="240" w:lineRule="auto"/>
    </w:pPr>
    <w:rPr>
      <w:rFonts w:cs="Times New Roman"/>
      <w:sz w:val="20"/>
      <w:szCs w:val="20"/>
    </w:rPr>
  </w:style>
  <w:style w:type="paragraph" w:styleId="BalloonText">
    <w:name w:val="Balloon Text"/>
    <w:basedOn w:val="Normal"/>
    <w:link w:val="BalloonTextChar"/>
    <w:uiPriority w:val="99"/>
    <w:unhideWhenUsed/>
    <w:rsid w:val="00A45A50"/>
    <w:pPr>
      <w:spacing w:after="0" w:line="240" w:lineRule="auto"/>
    </w:pPr>
    <w:rPr>
      <w:rFonts w:ascii="Tahoma" w:hAnsi="Tahoma" w:cs="Times New Roman"/>
      <w:sz w:val="16"/>
      <w:szCs w:val="16"/>
    </w:rPr>
  </w:style>
  <w:style w:type="paragraph" w:styleId="ListParagraph">
    <w:name w:val="List Paragraph"/>
    <w:basedOn w:val="Normal"/>
    <w:uiPriority w:val="34"/>
    <w:qFormat/>
    <w:rsid w:val="00A45A50"/>
    <w:pPr>
      <w:ind w:left="720"/>
      <w:contextualSpacing/>
    </w:pPr>
  </w:style>
  <w:style w:type="paragraph" w:styleId="NormalWeb">
    <w:name w:val="Normal (Web)"/>
    <w:basedOn w:val="Normal"/>
    <w:uiPriority w:val="99"/>
    <w:unhideWhenUsed/>
    <w:qFormat/>
    <w:rsid w:val="00A45A50"/>
    <w:pPr>
      <w:spacing w:before="100" w:beforeAutospacing="1" w:after="100" w:afterAutospacing="1" w:line="240" w:lineRule="auto"/>
    </w:pPr>
    <w:rPr>
      <w:rFonts w:ascii="Times New Roman" w:eastAsia="Times New Roman" w:hAnsi="Times New Roman" w:cs="Times New Roman"/>
      <w:sz w:val="24"/>
      <w:szCs w:val="24"/>
      <w:lang w:val="en-ID" w:eastAsia="en-ID"/>
    </w:rPr>
  </w:style>
  <w:style w:type="paragraph" w:styleId="PlainText">
    <w:name w:val="Plain Text"/>
    <w:link w:val="PlainTextChar"/>
    <w:rsid w:val="00A45A50"/>
    <w:rPr>
      <w:rFonts w:ascii="Consolas" w:eastAsia="Consolas" w:hAnsi="Consolas" w:cs="Consolas"/>
      <w:color w:val="000000"/>
      <w:sz w:val="21"/>
      <w:szCs w:val="21"/>
      <w:u w:color="000000"/>
      <w:lang w:eastAsia="id-ID"/>
    </w:rPr>
  </w:style>
  <w:style w:type="paragraph" w:styleId="NoSpacing">
    <w:name w:val="No Spacing"/>
    <w:link w:val="NoSpacingChar"/>
    <w:uiPriority w:val="1"/>
    <w:qFormat/>
    <w:rsid w:val="00A45A50"/>
    <w:rPr>
      <w:rFonts w:eastAsia="SimSun" w:cs="Times New Roman"/>
      <w:sz w:val="22"/>
      <w:szCs w:val="22"/>
      <w:lang w:val="en-AU" w:eastAsia="zh-CN"/>
    </w:rPr>
  </w:style>
  <w:style w:type="paragraph" w:customStyle="1" w:styleId="Body">
    <w:name w:val="Body"/>
    <w:rsid w:val="00A45A50"/>
    <w:pPr>
      <w:spacing w:after="200" w:line="276" w:lineRule="auto"/>
    </w:pPr>
    <w:rPr>
      <w:rFonts w:cs="Calibri"/>
      <w:color w:val="000000"/>
      <w:sz w:val="22"/>
      <w:szCs w:val="22"/>
      <w:u w:color="000000"/>
      <w:lang w:val="id-ID" w:eastAsia="id-ID"/>
    </w:rPr>
  </w:style>
  <w:style w:type="paragraph" w:customStyle="1" w:styleId="Default">
    <w:name w:val="Default"/>
    <w:rsid w:val="00A45A50"/>
    <w:pPr>
      <w:autoSpaceDE w:val="0"/>
      <w:autoSpaceDN w:val="0"/>
      <w:adjustRightInd w:val="0"/>
    </w:pPr>
    <w:rPr>
      <w:rFonts w:ascii="Times New Roman" w:eastAsia="SimSun" w:hAnsi="Times New Roman" w:cs="Times New Roman"/>
      <w:color w:val="000000"/>
      <w:sz w:val="24"/>
      <w:szCs w:val="24"/>
      <w:lang w:val="en-AU" w:eastAsia="zh-CN"/>
    </w:rPr>
  </w:style>
  <w:style w:type="paragraph" w:customStyle="1" w:styleId="Style1">
    <w:name w:val="_Style 1"/>
    <w:basedOn w:val="Normal"/>
    <w:uiPriority w:val="34"/>
    <w:qFormat/>
    <w:rsid w:val="00A45A50"/>
    <w:pPr>
      <w:ind w:left="720"/>
      <w:contextualSpacing/>
    </w:pPr>
  </w:style>
  <w:style w:type="paragraph" w:styleId="BodyText2">
    <w:name w:val="Body Text 2"/>
    <w:basedOn w:val="Normal"/>
    <w:link w:val="BodyText2Char1"/>
    <w:rsid w:val="00EC02E1"/>
    <w:pPr>
      <w:widowControl w:val="0"/>
      <w:spacing w:before="200" w:line="400" w:lineRule="exact"/>
      <w:jc w:val="center"/>
    </w:pPr>
    <w:rPr>
      <w:rFonts w:ascii="Times New Roman" w:hAnsi="Times New Roman" w:cs="Times New Roman"/>
      <w:kern w:val="2"/>
      <w:sz w:val="32"/>
      <w:szCs w:val="32"/>
    </w:rPr>
  </w:style>
  <w:style w:type="character" w:customStyle="1" w:styleId="BodyText2Char">
    <w:name w:val="Body Text 2 Char"/>
    <w:uiPriority w:val="99"/>
    <w:semiHidden/>
    <w:rsid w:val="00EC02E1"/>
    <w:rPr>
      <w:rFonts w:eastAsia="SimSun"/>
      <w:sz w:val="22"/>
      <w:szCs w:val="22"/>
      <w:lang w:val="en-AU" w:eastAsia="zh-CN"/>
    </w:rPr>
  </w:style>
  <w:style w:type="character" w:customStyle="1" w:styleId="BodyText2Char1">
    <w:name w:val="Body Text 2 Char1"/>
    <w:link w:val="BodyText2"/>
    <w:rsid w:val="00EC02E1"/>
    <w:rPr>
      <w:rFonts w:ascii="Times New Roman" w:eastAsia="SimSun" w:hAnsi="Times New Roman" w:cs="Times New Roman"/>
      <w:kern w:val="2"/>
      <w:sz w:val="32"/>
      <w:szCs w:val="32"/>
    </w:rPr>
  </w:style>
  <w:style w:type="character" w:customStyle="1" w:styleId="NoSpacingChar">
    <w:name w:val="No Spacing Char"/>
    <w:link w:val="NoSpacing"/>
    <w:uiPriority w:val="1"/>
    <w:rsid w:val="00EC02E1"/>
    <w:rPr>
      <w:rFonts w:eastAsia="SimSun" w:cs="Times New Roman"/>
      <w:sz w:val="22"/>
      <w:szCs w:val="22"/>
      <w:lang w:val="en-AU" w:eastAsia="zh-CN" w:bidi="ar-SA"/>
    </w:rPr>
  </w:style>
  <w:style w:type="character" w:customStyle="1" w:styleId="UnresolvedMention">
    <w:name w:val="Unresolved Mention"/>
    <w:uiPriority w:val="99"/>
    <w:semiHidden/>
    <w:unhideWhenUsed/>
    <w:rsid w:val="00CA518C"/>
    <w:rPr>
      <w:color w:val="605E5C"/>
      <w:shd w:val="clear" w:color="auto" w:fill="E1DFDD"/>
    </w:rPr>
  </w:style>
  <w:style w:type="paragraph" w:customStyle="1" w:styleId="ListParagraph1">
    <w:name w:val="List Paragraph1"/>
    <w:basedOn w:val="Normal"/>
    <w:uiPriority w:val="34"/>
    <w:qFormat/>
    <w:rsid w:val="005A40C8"/>
    <w:pPr>
      <w:ind w:left="720"/>
      <w:contextualSpacing/>
    </w:pPr>
    <w:rPr>
      <w:rFonts w:asciiTheme="minorHAnsi" w:eastAsiaTheme="minorHAnsi" w:hAnsiTheme="minorHAnsi" w:cstheme="minorBidi"/>
      <w:lang w:val="en-US" w:eastAsia="en-US"/>
    </w:rPr>
  </w:style>
  <w:style w:type="table" w:styleId="TableGrid">
    <w:name w:val="Table Grid"/>
    <w:basedOn w:val="TableNormal"/>
    <w:uiPriority w:val="59"/>
    <w:qFormat/>
    <w:rsid w:val="005A40C8"/>
    <w:pPr>
      <w:spacing w:after="200"/>
    </w:pPr>
    <w:rPr>
      <w:rFonts w:asciiTheme="minorHAnsi" w:eastAsiaTheme="minorHAnsi" w:hAnsiTheme="minorHAnsi" w:cstheme="minorBidi"/>
      <w:lang w:val="id-ID" w:eastAsia="id-ID"/>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mtxt">
    <w:name w:val="mtxt"/>
    <w:basedOn w:val="DefaultParagraphFont"/>
    <w:rsid w:val="007C4B79"/>
  </w:style>
  <w:style w:type="paragraph" w:styleId="BodyText">
    <w:name w:val="Body Text"/>
    <w:basedOn w:val="Normal"/>
    <w:link w:val="BodyTextChar"/>
    <w:uiPriority w:val="99"/>
    <w:unhideWhenUsed/>
    <w:rsid w:val="00BC6579"/>
    <w:pPr>
      <w:spacing w:after="120"/>
    </w:pPr>
  </w:style>
  <w:style w:type="character" w:customStyle="1" w:styleId="BodyTextChar">
    <w:name w:val="Body Text Char"/>
    <w:basedOn w:val="DefaultParagraphFont"/>
    <w:link w:val="BodyText"/>
    <w:uiPriority w:val="99"/>
    <w:rsid w:val="00BC6579"/>
    <w:rPr>
      <w:rFonts w:eastAsia="SimSun"/>
      <w:sz w:val="22"/>
      <w:szCs w:val="22"/>
      <w:lang w:val="en-AU" w:eastAsia="zh-CN"/>
    </w:rPr>
  </w:style>
  <w:style w:type="paragraph" w:customStyle="1" w:styleId="TableParagraph">
    <w:name w:val="Table Paragraph"/>
    <w:basedOn w:val="Normal"/>
    <w:uiPriority w:val="1"/>
    <w:qFormat/>
    <w:rsid w:val="00140495"/>
    <w:pPr>
      <w:widowControl w:val="0"/>
      <w:autoSpaceDE w:val="0"/>
      <w:autoSpaceDN w:val="0"/>
      <w:spacing w:after="0" w:line="240" w:lineRule="auto"/>
      <w:ind w:left="107"/>
    </w:pPr>
    <w:rPr>
      <w:rFonts w:ascii="Times New Roman" w:eastAsia="Times New Roman" w:hAnsi="Times New Roman" w:cs="Times New Roman"/>
      <w:lang w:val="en-US" w:eastAsia="en-US" w:bidi="en-US"/>
    </w:rPr>
  </w:style>
  <w:style w:type="character" w:customStyle="1" w:styleId="apple-converted-space">
    <w:name w:val="apple-converted-space"/>
    <w:basedOn w:val="DefaultParagraphFont"/>
    <w:rsid w:val="003F057B"/>
  </w:style>
  <w:style w:type="character" w:customStyle="1" w:styleId="Heading2Char">
    <w:name w:val="Heading 2 Char"/>
    <w:basedOn w:val="DefaultParagraphFont"/>
    <w:link w:val="Heading2"/>
    <w:uiPriority w:val="9"/>
    <w:rsid w:val="000648E5"/>
    <w:rPr>
      <w:rFonts w:asciiTheme="majorHAnsi" w:eastAsiaTheme="majorEastAsia" w:hAnsiTheme="majorHAnsi" w:cstheme="majorBidi"/>
      <w:color w:val="2E74B5" w:themeColor="accent1" w:themeShade="BF"/>
      <w:sz w:val="26"/>
      <w:szCs w:val="26"/>
      <w:lang w:val="en-AU" w:eastAsia="zh-CN"/>
    </w:rPr>
  </w:style>
  <w:style w:type="character" w:customStyle="1" w:styleId="Heading3Char">
    <w:name w:val="Heading 3 Char"/>
    <w:basedOn w:val="DefaultParagraphFont"/>
    <w:link w:val="Heading3"/>
    <w:uiPriority w:val="9"/>
    <w:semiHidden/>
    <w:rsid w:val="00D23287"/>
    <w:rPr>
      <w:rFonts w:asciiTheme="majorHAnsi" w:eastAsiaTheme="majorEastAsia" w:hAnsiTheme="majorHAnsi" w:cstheme="majorBidi"/>
      <w:b/>
      <w:bCs/>
      <w:sz w:val="26"/>
      <w:szCs w:val="26"/>
    </w:rPr>
  </w:style>
  <w:style w:type="character" w:customStyle="1" w:styleId="Heading5Char">
    <w:name w:val="Heading 5 Char"/>
    <w:basedOn w:val="DefaultParagraphFont"/>
    <w:link w:val="Heading5"/>
    <w:uiPriority w:val="9"/>
    <w:semiHidden/>
    <w:rsid w:val="00D23287"/>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D23287"/>
    <w:rPr>
      <w:rFonts w:ascii="Times New Roman" w:eastAsia="Times New Roman" w:hAnsi="Times New Roman" w:cs="Times New Roman"/>
      <w:b/>
      <w:bCs/>
      <w:sz w:val="22"/>
      <w:szCs w:val="22"/>
    </w:rPr>
  </w:style>
  <w:style w:type="character" w:customStyle="1" w:styleId="Heading7Char">
    <w:name w:val="Heading 7 Char"/>
    <w:basedOn w:val="DefaultParagraphFont"/>
    <w:link w:val="Heading7"/>
    <w:uiPriority w:val="9"/>
    <w:semiHidden/>
    <w:rsid w:val="00D23287"/>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D23287"/>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D23287"/>
    <w:rPr>
      <w:rFonts w:asciiTheme="majorHAnsi" w:eastAsiaTheme="majorEastAsia" w:hAnsiTheme="majorHAnsi" w:cstheme="maj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3913523">
      <w:bodyDiv w:val="1"/>
      <w:marLeft w:val="0"/>
      <w:marRight w:val="0"/>
      <w:marTop w:val="0"/>
      <w:marBottom w:val="0"/>
      <w:divBdr>
        <w:top w:val="none" w:sz="0" w:space="0" w:color="auto"/>
        <w:left w:val="none" w:sz="0" w:space="0" w:color="auto"/>
        <w:bottom w:val="none" w:sz="0" w:space="0" w:color="auto"/>
        <w:right w:val="none" w:sz="0" w:space="0" w:color="auto"/>
      </w:divBdr>
    </w:div>
    <w:div w:id="19459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24071/uc.v1i2.3020" TargetMode="External"/><Relationship Id="rId13" Type="http://schemas.openxmlformats.org/officeDocument/2006/relationships/hyperlink" Target="http://www.merriam-webster.com/"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macquariedictionary.com.au/" TargetMode="External"/><Relationship Id="rId17" Type="http://schemas.openxmlformats.org/officeDocument/2006/relationships/hyperlink" Target="http://www.lancaster.ac.uk/fass/projects/corpus/ZJU/presentations/session%201.ppt"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privatewww.essex.ac.uk/~scholp/corpintro.ht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ni-bielefeld.de/lili/personen/plennon/llllp1/lll+llp_handout_25.05.09.pdf"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mtang.org/corpus-linguistics/glossary-of-corpus-linguistic-terms/" TargetMode="External"/><Relationship Id="rId23" Type="http://schemas.openxmlformats.org/officeDocument/2006/relationships/footer" Target="footer3.xml"/><Relationship Id="rId10" Type="http://schemas.openxmlformats.org/officeDocument/2006/relationships/hyperlink" Target="http://www.etymonline.com"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google.co.id/search?q=refuse&amp;oq=refuse&amp;aqs=chrome..69i57j69i59j69i60l2.973j0j7&amp;sourceid=chrome&amp;es_sm=93&amp;ie=UTF-8" TargetMode="External"/><Relationship Id="rId14" Type="http://schemas.openxmlformats.org/officeDocument/2006/relationships/hyperlink" Target="http://www.bbc.co.uk/worldservice/learningenglish/radio/specials/1837_aae/page19.shtml" TargetMode="External"/><Relationship Id="rId22" Type="http://schemas.openxmlformats.org/officeDocument/2006/relationships/header" Target="header3.xml"/></Relationships>
</file>

<file path=word/_rels/footer3.xml.rels><?xml version="1.0" encoding="UTF-8" standalone="yes"?>
<Relationships xmlns="http://schemas.openxmlformats.org/package/2006/relationships"><Relationship Id="rId3" Type="http://schemas.openxmlformats.org/officeDocument/2006/relationships/hyperlink" Target="https://creativecommons.org/licenses/by-sa/4.0/" TargetMode="External"/><Relationship Id="rId2" Type="http://schemas.openxmlformats.org/officeDocument/2006/relationships/image" Target="https://e-journal.usd.ac.id/public/site/images/barli/CC_BY_SA.png" TargetMode="External"/><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0EFA0C-F003-4E19-9C5A-F23C013819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33</Pages>
  <Words>15241</Words>
  <Characters>86875</Characters>
  <Application>Microsoft Office Word</Application>
  <DocSecurity>0</DocSecurity>
  <Lines>723</Lines>
  <Paragraphs>203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101913</CharactersWithSpaces>
  <SharedDoc>false</SharedDoc>
  <HLinks>
    <vt:vector size="78" baseType="variant">
      <vt:variant>
        <vt:i4>917601</vt:i4>
      </vt:variant>
      <vt:variant>
        <vt:i4>36</vt:i4>
      </vt:variant>
      <vt:variant>
        <vt:i4>0</vt:i4>
      </vt:variant>
      <vt:variant>
        <vt:i4>5</vt:i4>
      </vt:variant>
      <vt:variant>
        <vt:lpwstr>http://en.wikipedia.org/wiki/Adverbial_phrase</vt:lpwstr>
      </vt:variant>
      <vt:variant>
        <vt:lpwstr/>
      </vt:variant>
      <vt:variant>
        <vt:i4>4980779</vt:i4>
      </vt:variant>
      <vt:variant>
        <vt:i4>33</vt:i4>
      </vt:variant>
      <vt:variant>
        <vt:i4>0</vt:i4>
      </vt:variant>
      <vt:variant>
        <vt:i4>5</vt:i4>
      </vt:variant>
      <vt:variant>
        <vt:lpwstr>http://en.wikipedia.org/wiki/Adjectival_phrase</vt:lpwstr>
      </vt:variant>
      <vt:variant>
        <vt:lpwstr/>
      </vt:variant>
      <vt:variant>
        <vt:i4>2621507</vt:i4>
      </vt:variant>
      <vt:variant>
        <vt:i4>30</vt:i4>
      </vt:variant>
      <vt:variant>
        <vt:i4>0</vt:i4>
      </vt:variant>
      <vt:variant>
        <vt:i4>5</vt:i4>
      </vt:variant>
      <vt:variant>
        <vt:lpwstr>http://en.wikipedia.org/wiki/Verb_phrase</vt:lpwstr>
      </vt:variant>
      <vt:variant>
        <vt:lpwstr/>
      </vt:variant>
      <vt:variant>
        <vt:i4>3604549</vt:i4>
      </vt:variant>
      <vt:variant>
        <vt:i4>27</vt:i4>
      </vt:variant>
      <vt:variant>
        <vt:i4>0</vt:i4>
      </vt:variant>
      <vt:variant>
        <vt:i4>5</vt:i4>
      </vt:variant>
      <vt:variant>
        <vt:lpwstr>http://en.wikipedia.org/wiki/Noun_phrase</vt:lpwstr>
      </vt:variant>
      <vt:variant>
        <vt:lpwstr/>
      </vt:variant>
      <vt:variant>
        <vt:i4>1441896</vt:i4>
      </vt:variant>
      <vt:variant>
        <vt:i4>24</vt:i4>
      </vt:variant>
      <vt:variant>
        <vt:i4>0</vt:i4>
      </vt:variant>
      <vt:variant>
        <vt:i4>5</vt:i4>
      </vt:variant>
      <vt:variant>
        <vt:lpwstr>http://en.wikipedia.org/wiki/Prepositional_phrase</vt:lpwstr>
      </vt:variant>
      <vt:variant>
        <vt:lpwstr/>
      </vt:variant>
      <vt:variant>
        <vt:i4>1703941</vt:i4>
      </vt:variant>
      <vt:variant>
        <vt:i4>21</vt:i4>
      </vt:variant>
      <vt:variant>
        <vt:i4>0</vt:i4>
      </vt:variant>
      <vt:variant>
        <vt:i4>5</vt:i4>
      </vt:variant>
      <vt:variant>
        <vt:lpwstr>https://www.chompchomp.com/terms/modifier.htm</vt:lpwstr>
      </vt:variant>
      <vt:variant>
        <vt:lpwstr/>
      </vt:variant>
      <vt:variant>
        <vt:i4>6422641</vt:i4>
      </vt:variant>
      <vt:variant>
        <vt:i4>18</vt:i4>
      </vt:variant>
      <vt:variant>
        <vt:i4>0</vt:i4>
      </vt:variant>
      <vt:variant>
        <vt:i4>5</vt:i4>
      </vt:variant>
      <vt:variant>
        <vt:lpwstr>https://www.chompchomp.com/terms/objectofthepreposition.htm</vt:lpwstr>
      </vt:variant>
      <vt:variant>
        <vt:lpwstr/>
      </vt:variant>
      <vt:variant>
        <vt:i4>917601</vt:i4>
      </vt:variant>
      <vt:variant>
        <vt:i4>15</vt:i4>
      </vt:variant>
      <vt:variant>
        <vt:i4>0</vt:i4>
      </vt:variant>
      <vt:variant>
        <vt:i4>5</vt:i4>
      </vt:variant>
      <vt:variant>
        <vt:lpwstr>http://en.wikipedia.org/wiki/Adverbial_phrase</vt:lpwstr>
      </vt:variant>
      <vt:variant>
        <vt:lpwstr/>
      </vt:variant>
      <vt:variant>
        <vt:i4>4980779</vt:i4>
      </vt:variant>
      <vt:variant>
        <vt:i4>12</vt:i4>
      </vt:variant>
      <vt:variant>
        <vt:i4>0</vt:i4>
      </vt:variant>
      <vt:variant>
        <vt:i4>5</vt:i4>
      </vt:variant>
      <vt:variant>
        <vt:lpwstr>http://en.wikipedia.org/wiki/Adjectival_phrase</vt:lpwstr>
      </vt:variant>
      <vt:variant>
        <vt:lpwstr/>
      </vt:variant>
      <vt:variant>
        <vt:i4>2621507</vt:i4>
      </vt:variant>
      <vt:variant>
        <vt:i4>9</vt:i4>
      </vt:variant>
      <vt:variant>
        <vt:i4>0</vt:i4>
      </vt:variant>
      <vt:variant>
        <vt:i4>5</vt:i4>
      </vt:variant>
      <vt:variant>
        <vt:lpwstr>http://en.wikipedia.org/wiki/Verb_phrase</vt:lpwstr>
      </vt:variant>
      <vt:variant>
        <vt:lpwstr/>
      </vt:variant>
      <vt:variant>
        <vt:i4>3604549</vt:i4>
      </vt:variant>
      <vt:variant>
        <vt:i4>6</vt:i4>
      </vt:variant>
      <vt:variant>
        <vt:i4>0</vt:i4>
      </vt:variant>
      <vt:variant>
        <vt:i4>5</vt:i4>
      </vt:variant>
      <vt:variant>
        <vt:lpwstr>http://en.wikipedia.org/wiki/Noun_phrase</vt:lpwstr>
      </vt:variant>
      <vt:variant>
        <vt:lpwstr/>
      </vt:variant>
      <vt:variant>
        <vt:i4>1441896</vt:i4>
      </vt:variant>
      <vt:variant>
        <vt:i4>3</vt:i4>
      </vt:variant>
      <vt:variant>
        <vt:i4>0</vt:i4>
      </vt:variant>
      <vt:variant>
        <vt:i4>5</vt:i4>
      </vt:variant>
      <vt:variant>
        <vt:lpwstr>http://en.wikipedia.org/wiki/Prepositional_phrase</vt:lpwstr>
      </vt:variant>
      <vt:variant>
        <vt:lpwstr/>
      </vt:variant>
      <vt:variant>
        <vt:i4>6488120</vt:i4>
      </vt:variant>
      <vt:variant>
        <vt:i4>0</vt:i4>
      </vt:variant>
      <vt:variant>
        <vt:i4>0</vt:i4>
      </vt:variant>
      <vt:variant>
        <vt:i4>5</vt:i4>
      </vt:variant>
      <vt:variant>
        <vt:lpwstr>http://en.wikipedia.org/wiki/Syntax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portege</dc:creator>
  <cp:lastModifiedBy>PBI_USD</cp:lastModifiedBy>
  <cp:revision>6</cp:revision>
  <cp:lastPrinted>2022-04-06T14:25:00Z</cp:lastPrinted>
  <dcterms:created xsi:type="dcterms:W3CDTF">2022-04-06T14:24:00Z</dcterms:created>
  <dcterms:modified xsi:type="dcterms:W3CDTF">2023-07-17T13:00:00Z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1033-10.2.0.5996</vt:lpwstr>
  </property>
</Properties>
</file>