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D0" w:rsidRPr="002D2EAE" w:rsidRDefault="00C72B25" w:rsidP="00FE087B">
      <w:pPr>
        <w:jc w:val="center"/>
        <w:rPr>
          <w:rFonts w:asciiTheme="majorBidi" w:hAnsiTheme="majorBidi" w:cstheme="majorBidi"/>
          <w:b/>
          <w:bCs/>
          <w:sz w:val="28"/>
          <w:szCs w:val="28"/>
        </w:rPr>
      </w:pPr>
      <w:r w:rsidRPr="002D2EAE">
        <w:rPr>
          <w:rFonts w:asciiTheme="majorBidi" w:hAnsiTheme="majorBidi" w:cstheme="majorBidi"/>
          <w:b/>
          <w:bCs/>
          <w:sz w:val="28"/>
          <w:szCs w:val="28"/>
        </w:rPr>
        <w:t>Exploring the Use of Artificial Intelligence in Promoting English Language Pronunciation Skills</w:t>
      </w:r>
    </w:p>
    <w:p w:rsidR="002D2EAE" w:rsidRPr="002D2EAE" w:rsidRDefault="002D2EAE" w:rsidP="002D2EAE">
      <w:pPr>
        <w:jc w:val="center"/>
        <w:rPr>
          <w:rFonts w:asciiTheme="majorBidi" w:hAnsiTheme="majorBidi" w:cstheme="majorBidi"/>
          <w:sz w:val="24"/>
          <w:szCs w:val="24"/>
        </w:rPr>
      </w:pPr>
    </w:p>
    <w:p w:rsidR="002D2EAE" w:rsidRPr="002D2EAE" w:rsidRDefault="002B45FD" w:rsidP="002B45FD">
      <w:pPr>
        <w:tabs>
          <w:tab w:val="left" w:pos="2783"/>
          <w:tab w:val="center" w:pos="4680"/>
        </w:tabs>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2D2EAE" w:rsidRPr="002D2EAE">
        <w:rPr>
          <w:rFonts w:asciiTheme="majorBidi" w:hAnsiTheme="majorBidi" w:cstheme="majorBidi"/>
          <w:sz w:val="24"/>
          <w:szCs w:val="24"/>
        </w:rPr>
        <w:t>Ebrahim Mohammadkarimi</w:t>
      </w:r>
    </w:p>
    <w:p w:rsidR="002D2EAE" w:rsidRPr="002D2EAE" w:rsidRDefault="002D2EAE" w:rsidP="002D2EAE">
      <w:pPr>
        <w:jc w:val="center"/>
        <w:rPr>
          <w:rFonts w:asciiTheme="majorBidi" w:hAnsiTheme="majorBidi" w:cstheme="majorBidi"/>
          <w:sz w:val="24"/>
          <w:szCs w:val="24"/>
        </w:rPr>
      </w:pPr>
      <w:r w:rsidRPr="002D2EAE">
        <w:rPr>
          <w:rFonts w:asciiTheme="majorBidi" w:hAnsiTheme="majorBidi" w:cstheme="majorBidi"/>
          <w:sz w:val="24"/>
          <w:szCs w:val="24"/>
        </w:rPr>
        <w:t>Language and Development Center, University of Raparin, Kurdistan, Iraq.</w:t>
      </w:r>
    </w:p>
    <w:p w:rsidR="002D2EAE" w:rsidRDefault="00320A3A" w:rsidP="002D2EAE">
      <w:pPr>
        <w:jc w:val="center"/>
        <w:rPr>
          <w:rFonts w:asciiTheme="majorBidi" w:hAnsiTheme="majorBidi" w:cstheme="majorBidi"/>
          <w:sz w:val="24"/>
          <w:szCs w:val="24"/>
          <w:u w:val="single"/>
        </w:rPr>
      </w:pPr>
      <w:hyperlink r:id="rId7" w:history="1">
        <w:r w:rsidR="00A9016D" w:rsidRPr="00DF291A">
          <w:rPr>
            <w:rStyle w:val="Hyperlink"/>
            <w:rFonts w:asciiTheme="majorBidi" w:hAnsiTheme="majorBidi" w:cstheme="majorBidi"/>
            <w:sz w:val="24"/>
            <w:szCs w:val="24"/>
          </w:rPr>
          <w:t>Ebrahim.karimi@uor.edu.krd</w:t>
        </w:r>
      </w:hyperlink>
    </w:p>
    <w:p w:rsidR="00492B61" w:rsidRPr="002D2EAE" w:rsidRDefault="00492B61" w:rsidP="00FE087B">
      <w:pPr>
        <w:jc w:val="both"/>
        <w:rPr>
          <w:rFonts w:asciiTheme="majorBidi" w:hAnsiTheme="majorBidi" w:cstheme="majorBidi"/>
          <w:b/>
          <w:bCs/>
          <w:sz w:val="24"/>
          <w:szCs w:val="24"/>
        </w:rPr>
      </w:pPr>
    </w:p>
    <w:p w:rsidR="00C72B25" w:rsidRPr="002D2EAE" w:rsidRDefault="00C72B25" w:rsidP="0096033C">
      <w:pPr>
        <w:jc w:val="center"/>
        <w:rPr>
          <w:rFonts w:asciiTheme="majorBidi" w:hAnsiTheme="majorBidi" w:cstheme="majorBidi"/>
          <w:b/>
          <w:bCs/>
          <w:sz w:val="24"/>
          <w:szCs w:val="24"/>
        </w:rPr>
      </w:pPr>
      <w:r w:rsidRPr="002D2EAE">
        <w:rPr>
          <w:rFonts w:asciiTheme="majorBidi" w:hAnsiTheme="majorBidi" w:cstheme="majorBidi"/>
          <w:b/>
          <w:bCs/>
          <w:sz w:val="24"/>
          <w:szCs w:val="24"/>
        </w:rPr>
        <w:t>Abstract</w:t>
      </w:r>
    </w:p>
    <w:p w:rsidR="00492B61" w:rsidRPr="002D2EAE" w:rsidRDefault="00100E37" w:rsidP="00100E37">
      <w:pPr>
        <w:jc w:val="both"/>
        <w:rPr>
          <w:rFonts w:asciiTheme="majorBidi" w:hAnsiTheme="majorBidi" w:cstheme="majorBidi"/>
          <w:sz w:val="24"/>
          <w:szCs w:val="24"/>
        </w:rPr>
      </w:pPr>
      <w:r w:rsidRPr="002D2EAE">
        <w:rPr>
          <w:rFonts w:asciiTheme="majorBidi" w:hAnsiTheme="majorBidi" w:cstheme="majorBidi"/>
          <w:sz w:val="24"/>
          <w:szCs w:val="24"/>
        </w:rPr>
        <w:t xml:space="preserve">The present research aimed to examine the potential of artificial intelligence in enhancing learners' English pronunciation skills. The research included a sample size of 78 participants who were English language learners at the elementary and intermediate levels, along with 19 experienced English language teachers. The researchers utilized a mixed-methods approach, integrating both quantitative and qualitative data collection techniques, in order to comprehensively assess the efficacy of AI-based pronunciation aids and gauge learners' perceptions of them. During a course of two months, the experimental group used Listnr and Murf AI tools, while the control group adhered to a conventional curriculum. The researchers collected pre- and post-test pronunciation scores along with questionnaire responses and conducted interviews with the individuals. The findings indicated that the participants in the experimental group had significant improvements in their pronunciation accuracy. The participants in the study had mostly favorable attitudes towards AI-driven tools, emphasizing their effectiveness in enhancing pronunciation skills, boosting confidence, and promoting engagement. Nevertheless, several obstacles pertaining to the interpretation of feedback and the capture of subtle differences in pronunciation were recognized. </w:t>
      </w:r>
      <w:r w:rsidR="00492B61" w:rsidRPr="002D2EAE">
        <w:rPr>
          <w:rFonts w:asciiTheme="majorBidi" w:hAnsiTheme="majorBidi" w:cstheme="majorBidi"/>
          <w:sz w:val="24"/>
          <w:szCs w:val="24"/>
        </w:rPr>
        <w:t xml:space="preserve">Learner characteristics, including language proficiency and technological familiarity, influenced tool effectiveness. </w:t>
      </w:r>
      <w:r w:rsidR="006B2A9F" w:rsidRPr="002D2EAE">
        <w:rPr>
          <w:rFonts w:asciiTheme="majorBidi" w:hAnsiTheme="majorBidi" w:cstheme="majorBidi"/>
          <w:sz w:val="24"/>
          <w:szCs w:val="24"/>
        </w:rPr>
        <w:t>This research has shown how AI can be used to teach pronunciation effectively, and it has provided valuable insights for teachers, developers, and learners. It is important to continue researching AI in pronunciation instruction over the long term, to compare different AI tools and teaching methods, and to integrate AI tools into the classroom in a way that maximizes their potential to transform English language pronunciation education.</w:t>
      </w:r>
      <w:r w:rsidR="00492B61" w:rsidRPr="002D2EAE">
        <w:rPr>
          <w:rFonts w:asciiTheme="majorBidi" w:hAnsiTheme="majorBidi" w:cstheme="majorBidi"/>
          <w:b/>
          <w:bCs/>
          <w:sz w:val="24"/>
          <w:szCs w:val="24"/>
        </w:rPr>
        <w:t xml:space="preserve"> </w:t>
      </w:r>
    </w:p>
    <w:p w:rsidR="007A482B" w:rsidRPr="002D2EAE" w:rsidRDefault="00C72B25" w:rsidP="00492B61">
      <w:pPr>
        <w:jc w:val="both"/>
        <w:rPr>
          <w:rFonts w:asciiTheme="majorBidi" w:hAnsiTheme="majorBidi" w:cstheme="majorBidi"/>
          <w:sz w:val="24"/>
          <w:szCs w:val="24"/>
        </w:rPr>
      </w:pPr>
      <w:r w:rsidRPr="002D2EAE">
        <w:rPr>
          <w:rFonts w:asciiTheme="majorBidi" w:hAnsiTheme="majorBidi" w:cstheme="majorBidi"/>
          <w:b/>
          <w:bCs/>
          <w:sz w:val="24"/>
          <w:szCs w:val="24"/>
        </w:rPr>
        <w:t>Keywords:</w:t>
      </w:r>
      <w:r w:rsidRPr="002D2EAE">
        <w:rPr>
          <w:rFonts w:asciiTheme="majorBidi" w:hAnsiTheme="majorBidi" w:cstheme="majorBidi"/>
          <w:sz w:val="24"/>
          <w:szCs w:val="24"/>
        </w:rPr>
        <w:t xml:space="preserve"> </w:t>
      </w:r>
      <w:r w:rsidR="0058749C" w:rsidRPr="002D2EAE">
        <w:rPr>
          <w:rFonts w:asciiTheme="majorBidi" w:hAnsiTheme="majorBidi" w:cstheme="majorBidi"/>
          <w:sz w:val="24"/>
          <w:szCs w:val="24"/>
        </w:rPr>
        <w:t>A</w:t>
      </w:r>
      <w:r w:rsidRPr="002D2EAE">
        <w:rPr>
          <w:rFonts w:asciiTheme="majorBidi" w:hAnsiTheme="majorBidi" w:cstheme="majorBidi"/>
          <w:sz w:val="24"/>
          <w:szCs w:val="24"/>
        </w:rPr>
        <w:t xml:space="preserve">rtificial intelligence, </w:t>
      </w:r>
      <w:r w:rsidR="0058749C" w:rsidRPr="002D2EAE">
        <w:rPr>
          <w:rFonts w:asciiTheme="majorBidi" w:hAnsiTheme="majorBidi" w:cstheme="majorBidi"/>
          <w:sz w:val="24"/>
          <w:szCs w:val="24"/>
        </w:rPr>
        <w:t xml:space="preserve">adaptive learning, </w:t>
      </w:r>
      <w:r w:rsidRPr="002D2EAE">
        <w:rPr>
          <w:rFonts w:asciiTheme="majorBidi" w:hAnsiTheme="majorBidi" w:cstheme="majorBidi"/>
          <w:sz w:val="24"/>
          <w:szCs w:val="24"/>
        </w:rPr>
        <w:t xml:space="preserve">English language teaching, </w:t>
      </w:r>
      <w:r w:rsidR="0058749C" w:rsidRPr="002D2EAE">
        <w:rPr>
          <w:rFonts w:asciiTheme="majorBidi" w:hAnsiTheme="majorBidi" w:cstheme="majorBidi"/>
          <w:sz w:val="24"/>
          <w:szCs w:val="24"/>
        </w:rPr>
        <w:t xml:space="preserve">personalized feedback, </w:t>
      </w:r>
      <w:r w:rsidRPr="002D2EAE">
        <w:rPr>
          <w:rFonts w:asciiTheme="majorBidi" w:hAnsiTheme="majorBidi" w:cstheme="majorBidi"/>
          <w:sz w:val="24"/>
          <w:szCs w:val="24"/>
        </w:rPr>
        <w:t>pronunciation skills, real-time analysis</w:t>
      </w:r>
      <w:r w:rsidR="00302601" w:rsidRPr="002D2EAE">
        <w:rPr>
          <w:rFonts w:asciiTheme="majorBidi" w:hAnsiTheme="majorBidi" w:cstheme="majorBidi"/>
          <w:sz w:val="24"/>
          <w:szCs w:val="24"/>
        </w:rPr>
        <w:t>.</w:t>
      </w:r>
    </w:p>
    <w:p w:rsidR="00C72B25" w:rsidRPr="002D2EAE" w:rsidRDefault="00C72B25" w:rsidP="00FE087B">
      <w:pPr>
        <w:jc w:val="both"/>
        <w:rPr>
          <w:rFonts w:asciiTheme="majorBidi" w:hAnsiTheme="majorBidi" w:cstheme="majorBidi"/>
          <w:sz w:val="24"/>
          <w:szCs w:val="24"/>
        </w:rPr>
      </w:pPr>
    </w:p>
    <w:p w:rsidR="00263264" w:rsidRPr="002D2EAE" w:rsidRDefault="00263264" w:rsidP="0096033C">
      <w:pPr>
        <w:jc w:val="center"/>
        <w:rPr>
          <w:rFonts w:asciiTheme="majorBidi" w:hAnsiTheme="majorBidi" w:cstheme="majorBidi"/>
          <w:b/>
          <w:bCs/>
          <w:sz w:val="24"/>
          <w:szCs w:val="24"/>
        </w:rPr>
      </w:pPr>
      <w:r w:rsidRPr="002D2EAE">
        <w:rPr>
          <w:rFonts w:asciiTheme="majorBidi" w:hAnsiTheme="majorBidi" w:cstheme="majorBidi"/>
          <w:b/>
          <w:bCs/>
          <w:sz w:val="24"/>
          <w:szCs w:val="24"/>
        </w:rPr>
        <w:t>Introduction</w:t>
      </w:r>
    </w:p>
    <w:p w:rsidR="006B2A9F" w:rsidRPr="002D2EAE" w:rsidRDefault="006B2A9F" w:rsidP="006B2A9F">
      <w:pPr>
        <w:jc w:val="both"/>
        <w:rPr>
          <w:rFonts w:asciiTheme="majorBidi" w:hAnsiTheme="majorBidi" w:cstheme="majorBidi"/>
          <w:sz w:val="24"/>
          <w:szCs w:val="24"/>
        </w:rPr>
      </w:pPr>
      <w:r w:rsidRPr="002D2EAE">
        <w:rPr>
          <w:rFonts w:asciiTheme="majorBidi" w:hAnsiTheme="majorBidi" w:cstheme="majorBidi"/>
          <w:sz w:val="24"/>
          <w:szCs w:val="24"/>
        </w:rPr>
        <w:t xml:space="preserve">In recent times, the realm of education has witnessed a growing integration of artificial intelligence (AI) across various sectors, with English language teaching (ELT) being no exception. AI, recognized for its potential in enhancing educational experiences, particularly demonstrates substantial promise in the context of pronunciation instruction within ELT (Mohammadkarimi, 2023). The significance of pronunciation in language acquisition, notably its impact on </w:t>
      </w:r>
      <w:r w:rsidRPr="002D2EAE">
        <w:rPr>
          <w:rFonts w:asciiTheme="majorBidi" w:hAnsiTheme="majorBidi" w:cstheme="majorBidi"/>
          <w:sz w:val="24"/>
          <w:szCs w:val="24"/>
        </w:rPr>
        <w:lastRenderedPageBreak/>
        <w:t>communicative competence and intelligibility, cannot be overstated. Nonetheless, conventional methods of pronunciation instruction encounter persistent challenges, particularly in furnishing learners with personalized feedback and ta</w:t>
      </w:r>
      <w:r w:rsidR="00465363" w:rsidRPr="002D2EAE">
        <w:rPr>
          <w:rFonts w:asciiTheme="majorBidi" w:hAnsiTheme="majorBidi" w:cstheme="majorBidi"/>
          <w:sz w:val="24"/>
          <w:szCs w:val="24"/>
        </w:rPr>
        <w:t>ilored practice opportunities (K</w:t>
      </w:r>
      <w:r w:rsidRPr="002D2EAE">
        <w:rPr>
          <w:rFonts w:asciiTheme="majorBidi" w:hAnsiTheme="majorBidi" w:cstheme="majorBidi"/>
          <w:sz w:val="24"/>
          <w:szCs w:val="24"/>
        </w:rPr>
        <w:t>arakas, 2023; Singh &amp; Halim, 2023; Yesilyurt, 2023). This is precisely where AI-driven pronunciation tools emerge as catalysts for transformation.</w:t>
      </w:r>
    </w:p>
    <w:p w:rsidR="006B2A9F" w:rsidRPr="002D2EAE" w:rsidRDefault="006B2A9F" w:rsidP="006B2A9F">
      <w:pPr>
        <w:jc w:val="both"/>
        <w:rPr>
          <w:rFonts w:asciiTheme="majorBidi" w:hAnsiTheme="majorBidi" w:cstheme="majorBidi"/>
          <w:sz w:val="24"/>
          <w:szCs w:val="24"/>
        </w:rPr>
      </w:pPr>
      <w:r w:rsidRPr="002D2EAE">
        <w:rPr>
          <w:rFonts w:asciiTheme="majorBidi" w:hAnsiTheme="majorBidi" w:cstheme="majorBidi"/>
          <w:sz w:val="24"/>
          <w:szCs w:val="24"/>
        </w:rPr>
        <w:t>AI-powered pronunciation tools bring forth a multitude of advantages when juxtaposed with conventional pedagogical approaches. These innovative tools harness cutting-edge speech recognition algorithms, machine learning capabilities, and natural language processing techniques, thereby endowing learners with individualized feedback, real-time assessments, and adaptive learning experiences. Engaging in interactive exercises, learners receive instantaneous feedback on their pronunciation and access meticulously tailored practice materials tailored to their unique requirements. Moreover, AI tools confer a degree of flexibility and accessibility seldom attainable through traditional in-person instruction, enabling learners to hone their pronunciation skills at their convenience and irrespective of geographical constraints (Alimbaeva, 2023).</w:t>
      </w:r>
    </w:p>
    <w:p w:rsidR="006B2A9F" w:rsidRPr="002D2EAE" w:rsidRDefault="006B2A9F" w:rsidP="006B2A9F">
      <w:pPr>
        <w:jc w:val="both"/>
        <w:rPr>
          <w:rFonts w:asciiTheme="majorBidi" w:hAnsiTheme="majorBidi" w:cstheme="majorBidi"/>
          <w:sz w:val="24"/>
          <w:szCs w:val="24"/>
        </w:rPr>
      </w:pPr>
      <w:r w:rsidRPr="002D2EAE">
        <w:rPr>
          <w:rFonts w:asciiTheme="majorBidi" w:hAnsiTheme="majorBidi" w:cstheme="majorBidi"/>
          <w:sz w:val="24"/>
          <w:szCs w:val="24"/>
        </w:rPr>
        <w:t>Despite the evident promise of AI in pronunciation instruction, a conspicuous research gap looms large, one characterized by a dearth of studies specifically probing the utilization of AI in this domain. Existing investigations in the domain of AI in ELT have predominantly gravitated toward areas such as grammar, vocabulary acquisition, or general language learning strategies, leaving the precise application of AI for augmenting English learners' pronunciation skills relatively uncharted (Castellanos-Gomez, 2023; Hwang et al., 2023; Mohammadkarimi, 2023). Consequently, this research endeavors to bridge this gap and illuminate the latent potential inherent in AI-based tools for elevating pronunciation instruction. The present study, therefore, embarks on a journey to scrutinize the effectiveness of AI-driven pronunciation tools in enhancing the pronunciation skills of English language learners. Its primary objective is to assess the impact of AI interventions on learners' pronunciation accuracy, fluency, and intelligibility. Simultaneously, it endeavors to delve into the learners' perspectives, experiences, and attitudes vis-à-vis the utilization of AI tools for pronunciation instruction. By exploring these dimensions, this research aims to furnish valuable insights into both the merits and potential challenges entailed in the integration of AI into pronunciation instruction.</w:t>
      </w:r>
    </w:p>
    <w:p w:rsidR="006B2A9F" w:rsidRPr="002D2EAE" w:rsidRDefault="006B2A9F" w:rsidP="006B2A9F">
      <w:pPr>
        <w:jc w:val="both"/>
        <w:rPr>
          <w:rFonts w:asciiTheme="majorBidi" w:hAnsiTheme="majorBidi" w:cstheme="majorBidi"/>
          <w:sz w:val="24"/>
          <w:szCs w:val="24"/>
        </w:rPr>
      </w:pPr>
      <w:r w:rsidRPr="002D2EAE">
        <w:rPr>
          <w:rFonts w:asciiTheme="majorBidi" w:hAnsiTheme="majorBidi" w:cstheme="majorBidi"/>
          <w:sz w:val="24"/>
          <w:szCs w:val="24"/>
        </w:rPr>
        <w:t xml:space="preserve">This research bears substantial implications for the field of English language teaching (ELT), offering innovative solutions to age-old predicaments associated with conventional pronunciation instruction techniques. The findings have the potential to guide educators, curriculum designers, and developers of language learning technology in the design and implementation of more effective, personalized, and engaging pronunciation instruction tools. Furthermore, this study paves the way for learners to unlock opportunities for enhancing their pronunciation skills, thereby augmenting their overall communicative competence. Beyond its immediate implications for ELT, this research contributes to the larger discourse surrounding the integration of AI in education. By concentrating on a specific domain within language teaching, it enriches the burgeoning body of knowledge pertaining to AI applications while accentuating AI's transformative capacity in the realm of language learning. This study serves as a foundational stepping stone for further </w:t>
      </w:r>
      <w:r w:rsidRPr="002D2EAE">
        <w:rPr>
          <w:rFonts w:asciiTheme="majorBidi" w:hAnsiTheme="majorBidi" w:cstheme="majorBidi"/>
          <w:sz w:val="24"/>
          <w:szCs w:val="24"/>
        </w:rPr>
        <w:lastRenderedPageBreak/>
        <w:t>exploration and refinement of AI-based tools in pronunciation instruction, charting new trajectories for the future of language education.</w:t>
      </w:r>
    </w:p>
    <w:p w:rsidR="00302601" w:rsidRPr="002D2EAE" w:rsidRDefault="00302601" w:rsidP="00302601">
      <w:pPr>
        <w:jc w:val="both"/>
        <w:rPr>
          <w:rFonts w:asciiTheme="majorBidi" w:hAnsiTheme="majorBidi" w:cstheme="majorBidi"/>
          <w:sz w:val="24"/>
          <w:szCs w:val="24"/>
        </w:rPr>
      </w:pPr>
    </w:p>
    <w:p w:rsidR="008C1544" w:rsidRPr="002D2EAE" w:rsidRDefault="008C1544" w:rsidP="0096033C">
      <w:pPr>
        <w:jc w:val="center"/>
        <w:rPr>
          <w:rFonts w:asciiTheme="majorBidi" w:hAnsiTheme="majorBidi" w:cstheme="majorBidi"/>
          <w:b/>
          <w:bCs/>
          <w:sz w:val="24"/>
          <w:szCs w:val="24"/>
        </w:rPr>
      </w:pPr>
      <w:r w:rsidRPr="002D2EAE">
        <w:rPr>
          <w:rFonts w:asciiTheme="majorBidi" w:hAnsiTheme="majorBidi" w:cstheme="majorBidi"/>
          <w:b/>
          <w:bCs/>
          <w:sz w:val="24"/>
          <w:szCs w:val="24"/>
        </w:rPr>
        <w:t>Literature Review</w:t>
      </w:r>
    </w:p>
    <w:p w:rsidR="00D259AC" w:rsidRPr="002D2EAE" w:rsidRDefault="006B2A9F" w:rsidP="00DC1693">
      <w:pPr>
        <w:jc w:val="both"/>
        <w:rPr>
          <w:rFonts w:asciiTheme="majorBidi" w:hAnsiTheme="majorBidi" w:cstheme="majorBidi"/>
          <w:sz w:val="24"/>
          <w:szCs w:val="24"/>
        </w:rPr>
      </w:pPr>
      <w:r w:rsidRPr="002D2EAE">
        <w:rPr>
          <w:rFonts w:asciiTheme="majorBidi" w:hAnsiTheme="majorBidi" w:cstheme="majorBidi"/>
          <w:sz w:val="24"/>
          <w:szCs w:val="24"/>
        </w:rPr>
        <w:t xml:space="preserve">Pronunciation constitutes a pivotal facet of language acquisition, significantly influencing learners' ability to communicate effectively and their overall language proficiency (Caleffi, 2023). Proficient pronunciation enhances learners' intelligibility in authentic, real-world settings. Nevertheless, traditional methods of pronunciation instruction often grapple with the challenge of delivering personalized feedback and tailored practice opportunities, creating a demand for innovative solutions (Mahdi et al., 2023). </w:t>
      </w:r>
      <w:r w:rsidR="00DC1693" w:rsidRPr="002D2EAE">
        <w:rPr>
          <w:rFonts w:asciiTheme="majorBidi" w:hAnsiTheme="majorBidi" w:cstheme="majorBidi"/>
          <w:sz w:val="24"/>
          <w:szCs w:val="24"/>
        </w:rPr>
        <w:t xml:space="preserve">In recent years, there has been a rise in the development of AI-powered tools that aim to improve English pronunciation skills. These tools utilize sophisticated speech recognition algorithms, machine learning, and natural language processing (NLP) techniques to provide learners with adaptive learning experiences, real-time assessments, and personalized feedback (Gupta &amp; Garg, 2023; Rusmiyanto et al., 2023). </w:t>
      </w:r>
    </w:p>
    <w:p w:rsidR="00CF635E" w:rsidRPr="002D2EAE" w:rsidRDefault="00DC1693" w:rsidP="00DC1693">
      <w:pPr>
        <w:jc w:val="both"/>
        <w:rPr>
          <w:rFonts w:asciiTheme="majorBidi" w:hAnsiTheme="majorBidi" w:cstheme="majorBidi"/>
          <w:sz w:val="24"/>
          <w:szCs w:val="24"/>
        </w:rPr>
      </w:pPr>
      <w:r w:rsidRPr="002D2EAE">
        <w:rPr>
          <w:rFonts w:asciiTheme="majorBidi" w:hAnsiTheme="majorBidi" w:cstheme="majorBidi"/>
          <w:sz w:val="24"/>
          <w:szCs w:val="24"/>
        </w:rPr>
        <w:t>The use of AI in the field of pronunciation instruction has great potential, particularly in the development of AI-powered pronunciation tutors. The instructors use AI algorithms to evaluate the pronunciation of learners and provide prompt feedback about particular mistakes in pronunciation. According to Aggarwal (2023), thanks to AI, the practice sessions are customized to meet the specific requirements of each student, hence ensuring a focused and personalized learning experience.</w:t>
      </w:r>
    </w:p>
    <w:p w:rsidR="006B2A9F" w:rsidRPr="002D2EAE" w:rsidRDefault="00D259AC" w:rsidP="00D259AC">
      <w:pPr>
        <w:jc w:val="both"/>
        <w:rPr>
          <w:rFonts w:asciiTheme="majorBidi" w:hAnsiTheme="majorBidi" w:cstheme="majorBidi"/>
          <w:sz w:val="24"/>
          <w:szCs w:val="24"/>
        </w:rPr>
      </w:pPr>
      <w:r w:rsidRPr="002D2EAE">
        <w:rPr>
          <w:rFonts w:asciiTheme="majorBidi" w:hAnsiTheme="majorBidi" w:cstheme="majorBidi"/>
          <w:sz w:val="24"/>
          <w:szCs w:val="24"/>
        </w:rPr>
        <w:t xml:space="preserve">Moreover, significant progress has been made in the development of AI-powered interactive pronunciation training systems that aim to replicate genuine conversational situations. These systems provide learners with the opportunity to refine their pronunciation skills inside a lifelike environment. </w:t>
      </w:r>
      <w:r w:rsidR="00363025" w:rsidRPr="002D2EAE">
        <w:rPr>
          <w:rFonts w:asciiTheme="majorBidi" w:hAnsiTheme="majorBidi" w:cstheme="majorBidi"/>
          <w:sz w:val="24"/>
          <w:szCs w:val="24"/>
        </w:rPr>
        <w:t xml:space="preserve">Learners actively engage in dialogues with virtual agents powered by artificial intelligence. In these interactions, learners receive feedback on various aspects of their pronunciation, encompassing accuracy, stress, intonation, and rhythm. The interactive features of these systems enhance student involvement and facilitate the effective development of language skills </w:t>
      </w:r>
      <w:r w:rsidR="00CF635E" w:rsidRPr="002D2EAE">
        <w:rPr>
          <w:rFonts w:asciiTheme="majorBidi" w:hAnsiTheme="majorBidi" w:cstheme="majorBidi"/>
          <w:sz w:val="24"/>
          <w:szCs w:val="24"/>
        </w:rPr>
        <w:t>(Alimbaeva, 2023; Fraiwan &amp; Khasawneh, 2023).</w:t>
      </w:r>
    </w:p>
    <w:p w:rsidR="009773E6" w:rsidRPr="002D2EAE" w:rsidRDefault="00363025" w:rsidP="00CF635E">
      <w:pPr>
        <w:jc w:val="both"/>
        <w:rPr>
          <w:rFonts w:asciiTheme="majorBidi" w:hAnsiTheme="majorBidi" w:cstheme="majorBidi"/>
          <w:sz w:val="24"/>
          <w:szCs w:val="24"/>
        </w:rPr>
      </w:pPr>
      <w:r w:rsidRPr="002D2EAE">
        <w:rPr>
          <w:rFonts w:asciiTheme="majorBidi" w:hAnsiTheme="majorBidi" w:cstheme="majorBidi"/>
          <w:sz w:val="24"/>
          <w:szCs w:val="24"/>
        </w:rPr>
        <w:t>The employment of AI has been emphasized in studies as a method to enhance English pronunciation skills. Research outcomes indicate that those who utilize AI-driven pronunciation tools display improvements in their capacity to pronounce words correctly, speak with fluency, and convey their ideas clearly. De la Vall and Araya (2023) propose that AI technologies furnish learners with personalized feedback and focused practice chances, enabling them to adeptly tackle specific pronunciation challenges. Consequently, learners encounter a holistic enhancement in their overall pronunciation abilities.</w:t>
      </w:r>
      <w:r w:rsidR="00CF635E" w:rsidRPr="002D2EAE">
        <w:rPr>
          <w:rFonts w:asciiTheme="majorBidi" w:hAnsiTheme="majorBidi" w:cstheme="majorBidi"/>
          <w:sz w:val="24"/>
          <w:szCs w:val="24"/>
        </w:rPr>
        <w:t xml:space="preserve"> </w:t>
      </w:r>
    </w:p>
    <w:p w:rsidR="009773E6" w:rsidRPr="002D2EAE" w:rsidRDefault="00363025" w:rsidP="00CF635E">
      <w:pPr>
        <w:jc w:val="both"/>
        <w:rPr>
          <w:rFonts w:asciiTheme="majorBidi" w:hAnsiTheme="majorBidi" w:cstheme="majorBidi"/>
          <w:sz w:val="24"/>
          <w:szCs w:val="24"/>
        </w:rPr>
      </w:pPr>
      <w:r w:rsidRPr="002D2EAE">
        <w:rPr>
          <w:rFonts w:asciiTheme="majorBidi" w:hAnsiTheme="majorBidi" w:cstheme="majorBidi"/>
          <w:sz w:val="24"/>
          <w:szCs w:val="24"/>
        </w:rPr>
        <w:t xml:space="preserve">Additionally, AI-powered pronunciation tools offer learners increased flexibility and convenience, permitting them to easily and independently utilize these tools regardless of their location or the time available. This heightened accessibility has extended the scope of pronunciation instruction, </w:t>
      </w:r>
      <w:r w:rsidRPr="002D2EAE">
        <w:rPr>
          <w:rFonts w:asciiTheme="majorBidi" w:hAnsiTheme="majorBidi" w:cstheme="majorBidi"/>
          <w:sz w:val="24"/>
          <w:szCs w:val="24"/>
        </w:rPr>
        <w:lastRenderedPageBreak/>
        <w:t xml:space="preserve">making it possible for a wider array of learners in diverse educational settings to access its advantages </w:t>
      </w:r>
      <w:r w:rsidR="00CF635E" w:rsidRPr="002D2EAE">
        <w:rPr>
          <w:rFonts w:asciiTheme="majorBidi" w:hAnsiTheme="majorBidi" w:cstheme="majorBidi"/>
          <w:sz w:val="24"/>
          <w:szCs w:val="24"/>
        </w:rPr>
        <w:t xml:space="preserve">(Alvarez &amp; Lane, 2023; Getman et al., 2023). </w:t>
      </w:r>
    </w:p>
    <w:p w:rsidR="00A65A91" w:rsidRPr="002D2EAE" w:rsidRDefault="00363025" w:rsidP="00CF635E">
      <w:pPr>
        <w:jc w:val="both"/>
        <w:rPr>
          <w:rFonts w:asciiTheme="majorBidi" w:hAnsiTheme="majorBidi" w:cstheme="majorBidi"/>
          <w:sz w:val="24"/>
          <w:szCs w:val="24"/>
        </w:rPr>
      </w:pPr>
      <w:r w:rsidRPr="002D2EAE">
        <w:rPr>
          <w:rFonts w:asciiTheme="majorBidi" w:hAnsiTheme="majorBidi" w:cstheme="majorBidi"/>
          <w:sz w:val="24"/>
          <w:szCs w:val="24"/>
        </w:rPr>
        <w:t>Nevertheless</w:t>
      </w:r>
      <w:r w:rsidR="00CF635E" w:rsidRPr="002D2EAE">
        <w:rPr>
          <w:rFonts w:asciiTheme="majorBidi" w:hAnsiTheme="majorBidi" w:cstheme="majorBidi"/>
          <w:sz w:val="24"/>
          <w:szCs w:val="24"/>
        </w:rPr>
        <w:t>, despite their potential, AI-driven pronunciation tools encounter certain obstacles and constraints. Significant efforts are now being made in the field of research to improve the precision of AI algorithms in the evaluation of pronunciation errors and the provision of feedback. AI techniques may exhibit inconsistent performance in accurately capturing the intricate nuances of pronunciation or accommodating individual differences. As a result, it is widely acknowledged that there exists a need to complement AI-driven training with human feedback and assistance in order to provide a thorough and nuanced approach to the instruction of pronunciation (Huang et al., 2023; Mavjudovna, 2023; Yesilyurt, 2023).</w:t>
      </w:r>
    </w:p>
    <w:p w:rsidR="00263264" w:rsidRPr="002D2EAE" w:rsidRDefault="00442442" w:rsidP="00465363">
      <w:pPr>
        <w:jc w:val="both"/>
        <w:rPr>
          <w:rFonts w:asciiTheme="majorBidi" w:hAnsiTheme="majorBidi" w:cstheme="majorBidi"/>
          <w:sz w:val="24"/>
          <w:szCs w:val="24"/>
        </w:rPr>
      </w:pPr>
      <w:r w:rsidRPr="002D2EAE">
        <w:rPr>
          <w:rFonts w:asciiTheme="majorBidi" w:hAnsiTheme="majorBidi" w:cstheme="majorBidi"/>
          <w:sz w:val="24"/>
          <w:szCs w:val="24"/>
        </w:rPr>
        <w:t xml:space="preserve">The use of artificial intelligence </w:t>
      </w:r>
      <w:r w:rsidR="00465363" w:rsidRPr="002D2EAE">
        <w:rPr>
          <w:rFonts w:asciiTheme="majorBidi" w:hAnsiTheme="majorBidi" w:cstheme="majorBidi"/>
          <w:sz w:val="24"/>
          <w:szCs w:val="24"/>
        </w:rPr>
        <w:t>to enhance</w:t>
      </w:r>
      <w:r w:rsidRPr="002D2EAE">
        <w:rPr>
          <w:rFonts w:asciiTheme="majorBidi" w:hAnsiTheme="majorBidi" w:cstheme="majorBidi"/>
          <w:sz w:val="24"/>
          <w:szCs w:val="24"/>
        </w:rPr>
        <w:t xml:space="preserve"> English pronunciation skills has potential in enhancing learners' accuracy, fluency, and intelligibility in pronunciation. According to Andreevich (2023), pronunciation tools that use artificial intelligence provide individualized feedback and efficient practice chances, enabling learners to effectively tackle particular pronunciation difficulties. </w:t>
      </w:r>
      <w:r w:rsidR="00A65A91" w:rsidRPr="002D2EAE">
        <w:rPr>
          <w:rFonts w:asciiTheme="majorBidi" w:hAnsiTheme="majorBidi" w:cstheme="majorBidi"/>
          <w:sz w:val="24"/>
          <w:szCs w:val="24"/>
        </w:rPr>
        <w:t>However, further research is needed to refine AI algorithms, address accuracy limitations, and explore optimal integration strategies that combine AI-based instruction with human guidance. By leveraging the potential of AI in pronunciation instruction, educators can improve learners' pronunciation skills and contribute to thei</w:t>
      </w:r>
      <w:r w:rsidR="00302601" w:rsidRPr="002D2EAE">
        <w:rPr>
          <w:rFonts w:asciiTheme="majorBidi" w:hAnsiTheme="majorBidi" w:cstheme="majorBidi"/>
          <w:sz w:val="24"/>
          <w:szCs w:val="24"/>
        </w:rPr>
        <w:t>r overall language proficiency. The following research questions guided this research to reach the main aims of the study:</w:t>
      </w:r>
    </w:p>
    <w:p w:rsidR="00316BB1" w:rsidRPr="002D2EAE" w:rsidRDefault="00316BB1" w:rsidP="00FE087B">
      <w:pPr>
        <w:pStyle w:val="ListParagraph"/>
        <w:numPr>
          <w:ilvl w:val="0"/>
          <w:numId w:val="2"/>
        </w:numPr>
        <w:jc w:val="both"/>
        <w:rPr>
          <w:rFonts w:asciiTheme="majorBidi" w:hAnsiTheme="majorBidi" w:cstheme="majorBidi"/>
          <w:sz w:val="24"/>
          <w:szCs w:val="24"/>
        </w:rPr>
      </w:pPr>
      <w:r w:rsidRPr="002D2EAE">
        <w:rPr>
          <w:rFonts w:asciiTheme="majorBidi" w:hAnsiTheme="majorBidi" w:cstheme="majorBidi"/>
          <w:sz w:val="24"/>
          <w:szCs w:val="24"/>
        </w:rPr>
        <w:t>Do AI-based pronunciation tools have a significant impact on English language learners' pronunciation accuracy?</w:t>
      </w:r>
    </w:p>
    <w:p w:rsidR="00DE3B71" w:rsidRPr="002D2EAE" w:rsidRDefault="00DE3B71" w:rsidP="00FE087B">
      <w:pPr>
        <w:numPr>
          <w:ilvl w:val="0"/>
          <w:numId w:val="2"/>
        </w:numPr>
        <w:jc w:val="both"/>
        <w:rPr>
          <w:rFonts w:asciiTheme="majorBidi" w:hAnsiTheme="majorBidi" w:cstheme="majorBidi"/>
          <w:sz w:val="24"/>
          <w:szCs w:val="24"/>
        </w:rPr>
      </w:pPr>
      <w:r w:rsidRPr="002D2EAE">
        <w:rPr>
          <w:rFonts w:asciiTheme="majorBidi" w:hAnsiTheme="majorBidi" w:cstheme="majorBidi"/>
          <w:sz w:val="24"/>
          <w:szCs w:val="24"/>
        </w:rPr>
        <w:t>What are the perceived benefits and challenges of using AI-based pronunciation tools from the perspective of English language learners?</w:t>
      </w:r>
    </w:p>
    <w:p w:rsidR="003768AD" w:rsidRPr="002D2EAE" w:rsidRDefault="00DE3B71" w:rsidP="00302601">
      <w:pPr>
        <w:numPr>
          <w:ilvl w:val="0"/>
          <w:numId w:val="2"/>
        </w:numPr>
        <w:jc w:val="both"/>
        <w:rPr>
          <w:rFonts w:asciiTheme="majorBidi" w:hAnsiTheme="majorBidi" w:cstheme="majorBidi"/>
          <w:sz w:val="24"/>
          <w:szCs w:val="24"/>
        </w:rPr>
      </w:pPr>
      <w:r w:rsidRPr="002D2EAE">
        <w:rPr>
          <w:rFonts w:asciiTheme="majorBidi" w:hAnsiTheme="majorBidi" w:cstheme="majorBidi"/>
          <w:sz w:val="24"/>
          <w:szCs w:val="24"/>
        </w:rPr>
        <w:t>How do individual learner characteristics, such as language proficiency level</w:t>
      </w:r>
      <w:r w:rsidR="00316BB1" w:rsidRPr="002D2EAE">
        <w:rPr>
          <w:rFonts w:asciiTheme="majorBidi" w:hAnsiTheme="majorBidi" w:cstheme="majorBidi"/>
          <w:sz w:val="24"/>
          <w:szCs w:val="24"/>
        </w:rPr>
        <w:t>,</w:t>
      </w:r>
      <w:r w:rsidRPr="002D2EAE">
        <w:rPr>
          <w:rFonts w:asciiTheme="majorBidi" w:hAnsiTheme="majorBidi" w:cstheme="majorBidi"/>
          <w:sz w:val="24"/>
          <w:szCs w:val="24"/>
        </w:rPr>
        <w:t xml:space="preserve"> influence the perception and usage of AI-based pronunciation tools?</w:t>
      </w:r>
    </w:p>
    <w:p w:rsidR="00492B61" w:rsidRPr="002D2EAE" w:rsidRDefault="00492B61" w:rsidP="00492B61">
      <w:pPr>
        <w:spacing w:after="0"/>
        <w:ind w:left="360"/>
        <w:jc w:val="both"/>
        <w:rPr>
          <w:rFonts w:asciiTheme="majorBidi" w:hAnsiTheme="majorBidi" w:cstheme="majorBidi"/>
          <w:sz w:val="24"/>
          <w:szCs w:val="24"/>
        </w:rPr>
      </w:pPr>
    </w:p>
    <w:p w:rsidR="00DE3B71" w:rsidRPr="002D2EAE" w:rsidRDefault="00DE3B71" w:rsidP="0096033C">
      <w:pPr>
        <w:jc w:val="center"/>
        <w:rPr>
          <w:rFonts w:asciiTheme="majorBidi" w:hAnsiTheme="majorBidi" w:cstheme="majorBidi"/>
          <w:b/>
          <w:bCs/>
          <w:sz w:val="24"/>
          <w:szCs w:val="24"/>
        </w:rPr>
      </w:pPr>
      <w:r w:rsidRPr="002D2EAE">
        <w:rPr>
          <w:rFonts w:asciiTheme="majorBidi" w:hAnsiTheme="majorBidi" w:cstheme="majorBidi"/>
          <w:b/>
          <w:bCs/>
          <w:sz w:val="24"/>
          <w:szCs w:val="24"/>
        </w:rPr>
        <w:t>Methodology</w:t>
      </w:r>
    </w:p>
    <w:p w:rsidR="0091613F" w:rsidRPr="002D2EAE" w:rsidRDefault="00DE3B71"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Participants</w:t>
      </w:r>
    </w:p>
    <w:p w:rsidR="0091613F" w:rsidRPr="002D2EAE" w:rsidRDefault="0091613F" w:rsidP="0006566D">
      <w:pPr>
        <w:spacing w:line="360" w:lineRule="auto"/>
        <w:jc w:val="both"/>
        <w:rPr>
          <w:rFonts w:asciiTheme="majorBidi" w:hAnsiTheme="majorBidi" w:cstheme="majorBidi"/>
          <w:sz w:val="24"/>
          <w:szCs w:val="24"/>
        </w:rPr>
      </w:pPr>
      <w:r w:rsidRPr="002D2EAE">
        <w:rPr>
          <w:rFonts w:asciiTheme="majorBidi" w:hAnsiTheme="majorBidi" w:cstheme="majorBidi"/>
          <w:sz w:val="24"/>
          <w:szCs w:val="24"/>
        </w:rPr>
        <w:t>The participants consist</w:t>
      </w:r>
      <w:r w:rsidR="00B96C2F" w:rsidRPr="002D2EAE">
        <w:rPr>
          <w:rFonts w:asciiTheme="majorBidi" w:hAnsiTheme="majorBidi" w:cstheme="majorBidi"/>
          <w:sz w:val="24"/>
          <w:szCs w:val="24"/>
        </w:rPr>
        <w:t>ed</w:t>
      </w:r>
      <w:r w:rsidRPr="002D2EAE">
        <w:rPr>
          <w:rFonts w:asciiTheme="majorBidi" w:hAnsiTheme="majorBidi" w:cstheme="majorBidi"/>
          <w:sz w:val="24"/>
          <w:szCs w:val="24"/>
        </w:rPr>
        <w:t xml:space="preserve"> of </w:t>
      </w:r>
      <w:r w:rsidR="00840513" w:rsidRPr="002D2EAE">
        <w:rPr>
          <w:rFonts w:asciiTheme="majorBidi" w:hAnsiTheme="majorBidi" w:cstheme="majorBidi"/>
          <w:sz w:val="24"/>
          <w:szCs w:val="24"/>
        </w:rPr>
        <w:t xml:space="preserve">78 </w:t>
      </w:r>
      <w:r w:rsidRPr="002D2EAE">
        <w:rPr>
          <w:rFonts w:asciiTheme="majorBidi" w:hAnsiTheme="majorBidi" w:cstheme="majorBidi"/>
          <w:sz w:val="24"/>
          <w:szCs w:val="24"/>
        </w:rPr>
        <w:t xml:space="preserve">English language learners </w:t>
      </w:r>
      <w:r w:rsidR="00840513" w:rsidRPr="002D2EAE">
        <w:rPr>
          <w:rFonts w:asciiTheme="majorBidi" w:hAnsiTheme="majorBidi" w:cstheme="majorBidi"/>
          <w:sz w:val="24"/>
          <w:szCs w:val="24"/>
        </w:rPr>
        <w:t>from</w:t>
      </w:r>
      <w:r w:rsidRPr="002D2EAE">
        <w:rPr>
          <w:rFonts w:asciiTheme="majorBidi" w:hAnsiTheme="majorBidi" w:cstheme="majorBidi"/>
          <w:sz w:val="24"/>
          <w:szCs w:val="24"/>
        </w:rPr>
        <w:t xml:space="preserve"> </w:t>
      </w:r>
      <w:r w:rsidR="008D6575" w:rsidRPr="002D2EAE">
        <w:rPr>
          <w:rFonts w:asciiTheme="majorBidi" w:hAnsiTheme="majorBidi" w:cstheme="majorBidi"/>
          <w:sz w:val="24"/>
          <w:szCs w:val="24"/>
        </w:rPr>
        <w:t>t</w:t>
      </w:r>
      <w:r w:rsidR="007B4E06" w:rsidRPr="002D2EAE">
        <w:rPr>
          <w:rFonts w:asciiTheme="majorBidi" w:hAnsiTheme="majorBidi" w:cstheme="majorBidi"/>
          <w:sz w:val="24"/>
          <w:szCs w:val="24"/>
        </w:rPr>
        <w:t>wo levels of e</w:t>
      </w:r>
      <w:r w:rsidR="004301B2" w:rsidRPr="002D2EAE">
        <w:rPr>
          <w:rFonts w:asciiTheme="majorBidi" w:hAnsiTheme="majorBidi" w:cstheme="majorBidi"/>
          <w:sz w:val="24"/>
          <w:szCs w:val="24"/>
        </w:rPr>
        <w:t xml:space="preserve">lementary and </w:t>
      </w:r>
      <w:r w:rsidR="008D6575" w:rsidRPr="002D2EAE">
        <w:rPr>
          <w:rFonts w:asciiTheme="majorBidi" w:hAnsiTheme="majorBidi" w:cstheme="majorBidi"/>
          <w:sz w:val="24"/>
          <w:szCs w:val="24"/>
        </w:rPr>
        <w:t>intermediate</w:t>
      </w:r>
      <w:r w:rsidR="005C76E1" w:rsidRPr="002D2EAE">
        <w:rPr>
          <w:rFonts w:asciiTheme="majorBidi" w:hAnsiTheme="majorBidi" w:cstheme="majorBidi" w:hint="cs"/>
          <w:sz w:val="24"/>
          <w:szCs w:val="24"/>
          <w:rtl/>
        </w:rPr>
        <w:t xml:space="preserve"> </w:t>
      </w:r>
      <w:r w:rsidR="005C76E1" w:rsidRPr="002D2EAE">
        <w:rPr>
          <w:rFonts w:asciiTheme="majorBidi" w:hAnsiTheme="majorBidi" w:cstheme="majorBidi"/>
          <w:sz w:val="24"/>
          <w:szCs w:val="24"/>
        </w:rPr>
        <w:t xml:space="preserve">in an institute in </w:t>
      </w:r>
      <w:r w:rsidR="006A670D" w:rsidRPr="002D2EAE">
        <w:rPr>
          <w:rFonts w:asciiTheme="majorBidi" w:hAnsiTheme="majorBidi" w:cstheme="majorBidi"/>
          <w:sz w:val="24"/>
          <w:szCs w:val="24"/>
        </w:rPr>
        <w:t>Iran</w:t>
      </w:r>
      <w:r w:rsidRPr="002D2EAE">
        <w:rPr>
          <w:rFonts w:asciiTheme="majorBidi" w:hAnsiTheme="majorBidi" w:cstheme="majorBidi"/>
          <w:sz w:val="24"/>
          <w:szCs w:val="24"/>
        </w:rPr>
        <w:t xml:space="preserve">. </w:t>
      </w:r>
      <w:r w:rsidR="003768AD" w:rsidRPr="002D2EAE">
        <w:rPr>
          <w:rFonts w:asciiTheme="majorBidi" w:hAnsiTheme="majorBidi" w:cstheme="majorBidi"/>
          <w:sz w:val="24"/>
          <w:szCs w:val="24"/>
        </w:rPr>
        <w:t>The participant</w:t>
      </w:r>
      <w:r w:rsidR="004301B2" w:rsidRPr="002D2EAE">
        <w:rPr>
          <w:rFonts w:asciiTheme="majorBidi" w:hAnsiTheme="majorBidi" w:cstheme="majorBidi"/>
          <w:sz w:val="24"/>
          <w:szCs w:val="24"/>
        </w:rPr>
        <w:t>s</w:t>
      </w:r>
      <w:r w:rsidR="003768AD" w:rsidRPr="002D2EAE">
        <w:rPr>
          <w:rFonts w:asciiTheme="majorBidi" w:hAnsiTheme="majorBidi" w:cstheme="majorBidi"/>
          <w:sz w:val="24"/>
          <w:szCs w:val="24"/>
        </w:rPr>
        <w:t xml:space="preserve"> were divided into two classes</w:t>
      </w:r>
      <w:r w:rsidR="0006566D" w:rsidRPr="002D2EAE">
        <w:rPr>
          <w:rFonts w:asciiTheme="majorBidi" w:hAnsiTheme="majorBidi" w:cstheme="majorBidi"/>
          <w:sz w:val="24"/>
          <w:szCs w:val="24"/>
        </w:rPr>
        <w:t>:</w:t>
      </w:r>
      <w:r w:rsidR="003768AD" w:rsidRPr="002D2EAE">
        <w:rPr>
          <w:rFonts w:asciiTheme="majorBidi" w:hAnsiTheme="majorBidi" w:cstheme="majorBidi"/>
          <w:sz w:val="24"/>
          <w:szCs w:val="24"/>
        </w:rPr>
        <w:t xml:space="preserve"> </w:t>
      </w:r>
      <w:r w:rsidR="0006566D" w:rsidRPr="002D2EAE">
        <w:rPr>
          <w:rFonts w:asciiTheme="majorBidi" w:hAnsiTheme="majorBidi" w:cstheme="majorBidi"/>
          <w:sz w:val="24"/>
          <w:szCs w:val="24"/>
        </w:rPr>
        <w:t>the</w:t>
      </w:r>
      <w:r w:rsidR="003768AD" w:rsidRPr="002D2EAE">
        <w:rPr>
          <w:rFonts w:asciiTheme="majorBidi" w:hAnsiTheme="majorBidi" w:cstheme="majorBidi"/>
          <w:sz w:val="24"/>
          <w:szCs w:val="24"/>
        </w:rPr>
        <w:t xml:space="preserve"> experimental group </w:t>
      </w:r>
      <w:r w:rsidR="00EC35D0" w:rsidRPr="002D2EAE">
        <w:rPr>
          <w:rFonts w:asciiTheme="majorBidi" w:hAnsiTheme="majorBidi" w:cstheme="majorBidi"/>
          <w:sz w:val="24"/>
          <w:szCs w:val="24"/>
        </w:rPr>
        <w:t xml:space="preserve">(N= 40) </w:t>
      </w:r>
      <w:r w:rsidR="003768AD" w:rsidRPr="002D2EAE">
        <w:rPr>
          <w:rFonts w:asciiTheme="majorBidi" w:hAnsiTheme="majorBidi" w:cstheme="majorBidi"/>
          <w:sz w:val="24"/>
          <w:szCs w:val="24"/>
        </w:rPr>
        <w:t xml:space="preserve">and </w:t>
      </w:r>
      <w:r w:rsidR="0006566D" w:rsidRPr="002D2EAE">
        <w:rPr>
          <w:rFonts w:asciiTheme="majorBidi" w:hAnsiTheme="majorBidi" w:cstheme="majorBidi"/>
          <w:sz w:val="24"/>
          <w:szCs w:val="24"/>
        </w:rPr>
        <w:t>the</w:t>
      </w:r>
      <w:r w:rsidR="003768AD" w:rsidRPr="002D2EAE">
        <w:rPr>
          <w:rFonts w:asciiTheme="majorBidi" w:hAnsiTheme="majorBidi" w:cstheme="majorBidi"/>
          <w:sz w:val="24"/>
          <w:szCs w:val="24"/>
        </w:rPr>
        <w:t xml:space="preserve"> control group</w:t>
      </w:r>
      <w:r w:rsidR="00EC35D0" w:rsidRPr="002D2EAE">
        <w:rPr>
          <w:rFonts w:asciiTheme="majorBidi" w:hAnsiTheme="majorBidi" w:cstheme="majorBidi"/>
          <w:sz w:val="24"/>
          <w:szCs w:val="24"/>
        </w:rPr>
        <w:t xml:space="preserve"> (N= 38)</w:t>
      </w:r>
      <w:r w:rsidR="006E6126" w:rsidRPr="002D2EAE">
        <w:rPr>
          <w:rFonts w:asciiTheme="majorBidi" w:hAnsiTheme="majorBidi" w:cstheme="majorBidi"/>
          <w:sz w:val="24"/>
          <w:szCs w:val="24"/>
        </w:rPr>
        <w:t>.</w:t>
      </w:r>
      <w:r w:rsidR="003768AD" w:rsidRPr="002D2EAE">
        <w:rPr>
          <w:rFonts w:asciiTheme="majorBidi" w:hAnsiTheme="majorBidi" w:cstheme="majorBidi"/>
          <w:sz w:val="24"/>
          <w:szCs w:val="24"/>
        </w:rPr>
        <w:t xml:space="preserve"> </w:t>
      </w:r>
      <w:r w:rsidR="00840513" w:rsidRPr="002D2EAE">
        <w:rPr>
          <w:rFonts w:asciiTheme="majorBidi" w:hAnsiTheme="majorBidi" w:cstheme="majorBidi"/>
          <w:sz w:val="24"/>
          <w:szCs w:val="24"/>
        </w:rPr>
        <w:t xml:space="preserve">In addition, 19 </w:t>
      </w:r>
      <w:r w:rsidRPr="002D2EAE">
        <w:rPr>
          <w:rFonts w:asciiTheme="majorBidi" w:hAnsiTheme="majorBidi" w:cstheme="majorBidi"/>
          <w:sz w:val="24"/>
          <w:szCs w:val="24"/>
        </w:rPr>
        <w:t xml:space="preserve">English language instructors experienced in </w:t>
      </w:r>
      <w:r w:rsidR="00B96C2F" w:rsidRPr="002D2EAE">
        <w:rPr>
          <w:rFonts w:asciiTheme="majorBidi" w:hAnsiTheme="majorBidi" w:cstheme="majorBidi"/>
          <w:sz w:val="24"/>
          <w:szCs w:val="24"/>
        </w:rPr>
        <w:t>speaking and pronunciation</w:t>
      </w:r>
      <w:r w:rsidRPr="002D2EAE">
        <w:rPr>
          <w:rFonts w:asciiTheme="majorBidi" w:hAnsiTheme="majorBidi" w:cstheme="majorBidi"/>
          <w:sz w:val="24"/>
          <w:szCs w:val="24"/>
        </w:rPr>
        <w:t xml:space="preserve"> instruction </w:t>
      </w:r>
      <w:r w:rsidR="00B96C2F" w:rsidRPr="002D2EAE">
        <w:rPr>
          <w:rFonts w:asciiTheme="majorBidi" w:hAnsiTheme="majorBidi" w:cstheme="majorBidi"/>
          <w:sz w:val="24"/>
          <w:szCs w:val="24"/>
        </w:rPr>
        <w:t>were</w:t>
      </w:r>
      <w:r w:rsidRPr="002D2EAE">
        <w:rPr>
          <w:rFonts w:asciiTheme="majorBidi" w:hAnsiTheme="majorBidi" w:cstheme="majorBidi"/>
          <w:sz w:val="24"/>
          <w:szCs w:val="24"/>
        </w:rPr>
        <w:t xml:space="preserve"> also included to provide insights from an educator's perspective.</w:t>
      </w:r>
      <w:r w:rsidR="00840513" w:rsidRPr="002D2EAE">
        <w:rPr>
          <w:rFonts w:asciiTheme="majorBidi" w:hAnsiTheme="majorBidi" w:cstheme="majorBidi"/>
          <w:sz w:val="24"/>
          <w:szCs w:val="24"/>
        </w:rPr>
        <w:t xml:space="preserve"> The demographic information of </w:t>
      </w:r>
      <w:r w:rsidR="0006566D" w:rsidRPr="002D2EAE">
        <w:rPr>
          <w:rFonts w:asciiTheme="majorBidi" w:hAnsiTheme="majorBidi" w:cstheme="majorBidi"/>
          <w:sz w:val="24"/>
          <w:szCs w:val="24"/>
        </w:rPr>
        <w:t xml:space="preserve">the participants is </w:t>
      </w:r>
      <w:r w:rsidR="00840513" w:rsidRPr="002D2EAE">
        <w:rPr>
          <w:rFonts w:asciiTheme="majorBidi" w:hAnsiTheme="majorBidi" w:cstheme="majorBidi"/>
          <w:sz w:val="24"/>
          <w:szCs w:val="24"/>
        </w:rPr>
        <w:t xml:space="preserve">presented in </w:t>
      </w:r>
      <w:r w:rsidR="008D6575" w:rsidRPr="002D2EAE">
        <w:rPr>
          <w:rFonts w:asciiTheme="majorBidi" w:hAnsiTheme="majorBidi" w:cstheme="majorBidi"/>
          <w:sz w:val="24"/>
          <w:szCs w:val="24"/>
        </w:rPr>
        <w:t>Ta</w:t>
      </w:r>
      <w:r w:rsidR="00840513" w:rsidRPr="002D2EAE">
        <w:rPr>
          <w:rFonts w:asciiTheme="majorBidi" w:hAnsiTheme="majorBidi" w:cstheme="majorBidi"/>
          <w:sz w:val="24"/>
          <w:szCs w:val="24"/>
        </w:rPr>
        <w:t>bles</w:t>
      </w:r>
      <w:r w:rsidR="008D6575" w:rsidRPr="002D2EAE">
        <w:rPr>
          <w:rFonts w:asciiTheme="majorBidi" w:hAnsiTheme="majorBidi" w:cstheme="majorBidi"/>
          <w:sz w:val="24"/>
          <w:szCs w:val="24"/>
        </w:rPr>
        <w:t xml:space="preserve"> 1 and 2</w:t>
      </w:r>
      <w:r w:rsidR="00840513" w:rsidRPr="002D2EAE">
        <w:rPr>
          <w:rFonts w:asciiTheme="majorBidi" w:hAnsiTheme="majorBidi" w:cstheme="majorBidi"/>
          <w:sz w:val="24"/>
          <w:szCs w:val="24"/>
        </w:rPr>
        <w:t xml:space="preserve">. </w:t>
      </w:r>
    </w:p>
    <w:p w:rsidR="00840513" w:rsidRPr="002D2EAE" w:rsidRDefault="00840513"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Table 1</w:t>
      </w:r>
    </w:p>
    <w:p w:rsidR="00840513" w:rsidRPr="002D2EAE" w:rsidRDefault="00840513" w:rsidP="00FE087B">
      <w:pPr>
        <w:jc w:val="both"/>
        <w:rPr>
          <w:rFonts w:asciiTheme="majorBidi" w:hAnsiTheme="majorBidi" w:cstheme="majorBidi"/>
          <w:i/>
          <w:iCs/>
          <w:sz w:val="24"/>
          <w:szCs w:val="24"/>
        </w:rPr>
      </w:pPr>
      <w:r w:rsidRPr="002D2EAE">
        <w:rPr>
          <w:rFonts w:asciiTheme="majorBidi" w:hAnsiTheme="majorBidi" w:cstheme="majorBidi"/>
          <w:i/>
          <w:iCs/>
          <w:sz w:val="24"/>
          <w:szCs w:val="24"/>
        </w:rPr>
        <w:lastRenderedPageBreak/>
        <w:t xml:space="preserve">Demographic information of </w:t>
      </w:r>
      <w:r w:rsidR="00EC35D0" w:rsidRPr="002D2EAE">
        <w:rPr>
          <w:rFonts w:asciiTheme="majorBidi" w:hAnsiTheme="majorBidi" w:cstheme="majorBidi"/>
          <w:i/>
          <w:iCs/>
          <w:sz w:val="24"/>
          <w:szCs w:val="24"/>
        </w:rPr>
        <w:t>learners</w:t>
      </w:r>
    </w:p>
    <w:tbl>
      <w:tblPr>
        <w:tblStyle w:val="PlainTable2"/>
        <w:tblW w:w="0" w:type="auto"/>
        <w:tblLook w:val="04A0" w:firstRow="1" w:lastRow="0" w:firstColumn="1" w:lastColumn="0" w:noHBand="0" w:noVBand="1"/>
      </w:tblPr>
      <w:tblGrid>
        <w:gridCol w:w="723"/>
        <w:gridCol w:w="1527"/>
        <w:gridCol w:w="1350"/>
        <w:gridCol w:w="1080"/>
        <w:gridCol w:w="93"/>
        <w:gridCol w:w="1527"/>
        <w:gridCol w:w="1530"/>
        <w:gridCol w:w="1080"/>
      </w:tblGrid>
      <w:tr w:rsidR="005C76E1" w:rsidRPr="002D2EAE" w:rsidTr="005C7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val="restart"/>
          </w:tcPr>
          <w:p w:rsidR="004301B2" w:rsidRPr="002D2EAE" w:rsidRDefault="004301B2" w:rsidP="00FE087B">
            <w:pPr>
              <w:jc w:val="both"/>
              <w:rPr>
                <w:rFonts w:asciiTheme="majorBidi" w:hAnsiTheme="majorBidi" w:cstheme="majorBidi"/>
                <w:b w:val="0"/>
                <w:bCs w:val="0"/>
                <w:sz w:val="24"/>
                <w:szCs w:val="24"/>
              </w:rPr>
            </w:pPr>
          </w:p>
          <w:p w:rsidR="004301B2" w:rsidRPr="002D2EAE" w:rsidRDefault="004301B2"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1</w:t>
            </w:r>
          </w:p>
        </w:tc>
        <w:tc>
          <w:tcPr>
            <w:tcW w:w="1527" w:type="dxa"/>
          </w:tcPr>
          <w:p w:rsidR="004301B2" w:rsidRPr="002D2EAE" w:rsidRDefault="004301B2"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Group</w:t>
            </w:r>
          </w:p>
        </w:tc>
        <w:tc>
          <w:tcPr>
            <w:tcW w:w="1350" w:type="dxa"/>
          </w:tcPr>
          <w:p w:rsidR="004301B2" w:rsidRPr="002D2EAE" w:rsidRDefault="004301B2"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Female</w:t>
            </w:r>
          </w:p>
        </w:tc>
        <w:tc>
          <w:tcPr>
            <w:tcW w:w="1080" w:type="dxa"/>
          </w:tcPr>
          <w:p w:rsidR="004301B2" w:rsidRPr="002D2EAE" w:rsidRDefault="004301B2"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Male</w:t>
            </w:r>
          </w:p>
        </w:tc>
        <w:tc>
          <w:tcPr>
            <w:tcW w:w="1620" w:type="dxa"/>
            <w:gridSpan w:val="2"/>
          </w:tcPr>
          <w:p w:rsidR="004301B2" w:rsidRPr="002D2EAE" w:rsidRDefault="004301B2"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Elementary</w:t>
            </w:r>
          </w:p>
        </w:tc>
        <w:tc>
          <w:tcPr>
            <w:tcW w:w="1530" w:type="dxa"/>
          </w:tcPr>
          <w:p w:rsidR="004301B2" w:rsidRPr="002D2EAE" w:rsidRDefault="004301B2"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Intermediate</w:t>
            </w:r>
          </w:p>
        </w:tc>
        <w:tc>
          <w:tcPr>
            <w:tcW w:w="1080" w:type="dxa"/>
          </w:tcPr>
          <w:p w:rsidR="004301B2" w:rsidRPr="002D2EAE" w:rsidRDefault="004301B2"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Total</w:t>
            </w:r>
          </w:p>
        </w:tc>
      </w:tr>
      <w:tr w:rsidR="005C76E1" w:rsidRPr="002D2EAE" w:rsidTr="005C7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tcPr>
          <w:p w:rsidR="004301B2" w:rsidRPr="002D2EAE" w:rsidRDefault="004301B2" w:rsidP="00FE087B">
            <w:pPr>
              <w:jc w:val="both"/>
              <w:rPr>
                <w:rFonts w:asciiTheme="majorBidi" w:hAnsiTheme="majorBidi" w:cstheme="majorBidi"/>
                <w:b w:val="0"/>
                <w:bCs w:val="0"/>
                <w:sz w:val="24"/>
                <w:szCs w:val="24"/>
              </w:rPr>
            </w:pPr>
          </w:p>
        </w:tc>
        <w:tc>
          <w:tcPr>
            <w:tcW w:w="1527" w:type="dxa"/>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Experimental</w:t>
            </w:r>
          </w:p>
        </w:tc>
        <w:tc>
          <w:tcPr>
            <w:tcW w:w="1350" w:type="dxa"/>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20</w:t>
            </w:r>
          </w:p>
        </w:tc>
        <w:tc>
          <w:tcPr>
            <w:tcW w:w="1173" w:type="dxa"/>
            <w:gridSpan w:val="2"/>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18</w:t>
            </w:r>
          </w:p>
        </w:tc>
        <w:tc>
          <w:tcPr>
            <w:tcW w:w="1527" w:type="dxa"/>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19</w:t>
            </w:r>
          </w:p>
        </w:tc>
        <w:tc>
          <w:tcPr>
            <w:tcW w:w="1530" w:type="dxa"/>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21</w:t>
            </w:r>
          </w:p>
        </w:tc>
        <w:tc>
          <w:tcPr>
            <w:tcW w:w="1080" w:type="dxa"/>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40</w:t>
            </w:r>
          </w:p>
        </w:tc>
      </w:tr>
      <w:tr w:rsidR="005C76E1" w:rsidRPr="002D2EAE" w:rsidTr="005C76E1">
        <w:tc>
          <w:tcPr>
            <w:cnfStyle w:val="001000000000" w:firstRow="0" w:lastRow="0" w:firstColumn="1" w:lastColumn="0" w:oddVBand="0" w:evenVBand="0" w:oddHBand="0" w:evenHBand="0" w:firstRowFirstColumn="0" w:firstRowLastColumn="0" w:lastRowFirstColumn="0" w:lastRowLastColumn="0"/>
            <w:tcW w:w="723" w:type="dxa"/>
          </w:tcPr>
          <w:p w:rsidR="004301B2" w:rsidRPr="002D2EAE" w:rsidRDefault="004301B2"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2</w:t>
            </w:r>
          </w:p>
        </w:tc>
        <w:tc>
          <w:tcPr>
            <w:tcW w:w="1527" w:type="dxa"/>
          </w:tcPr>
          <w:p w:rsidR="004301B2" w:rsidRPr="002D2EAE" w:rsidRDefault="004301B2"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Control</w:t>
            </w:r>
          </w:p>
        </w:tc>
        <w:tc>
          <w:tcPr>
            <w:tcW w:w="1350" w:type="dxa"/>
          </w:tcPr>
          <w:p w:rsidR="004301B2" w:rsidRPr="002D2EAE" w:rsidRDefault="004301B2"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21</w:t>
            </w:r>
          </w:p>
        </w:tc>
        <w:tc>
          <w:tcPr>
            <w:tcW w:w="1173" w:type="dxa"/>
            <w:gridSpan w:val="2"/>
          </w:tcPr>
          <w:p w:rsidR="004301B2" w:rsidRPr="002D2EAE" w:rsidRDefault="004301B2"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17</w:t>
            </w:r>
          </w:p>
        </w:tc>
        <w:tc>
          <w:tcPr>
            <w:tcW w:w="1527" w:type="dxa"/>
          </w:tcPr>
          <w:p w:rsidR="004301B2" w:rsidRPr="002D2EAE" w:rsidRDefault="004301B2"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18</w:t>
            </w:r>
          </w:p>
        </w:tc>
        <w:tc>
          <w:tcPr>
            <w:tcW w:w="1530" w:type="dxa"/>
          </w:tcPr>
          <w:p w:rsidR="004301B2" w:rsidRPr="002D2EAE" w:rsidRDefault="004301B2"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20</w:t>
            </w:r>
          </w:p>
        </w:tc>
        <w:tc>
          <w:tcPr>
            <w:tcW w:w="1080" w:type="dxa"/>
          </w:tcPr>
          <w:p w:rsidR="004301B2" w:rsidRPr="002D2EAE" w:rsidRDefault="004301B2"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38</w:t>
            </w:r>
          </w:p>
        </w:tc>
      </w:tr>
      <w:tr w:rsidR="004301B2" w:rsidRPr="002D2EAE" w:rsidTr="005C7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rsidR="004301B2" w:rsidRPr="002D2EAE" w:rsidRDefault="004301B2"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Total</w:t>
            </w:r>
          </w:p>
        </w:tc>
        <w:tc>
          <w:tcPr>
            <w:tcW w:w="4050" w:type="dxa"/>
            <w:gridSpan w:val="4"/>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527" w:type="dxa"/>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530" w:type="dxa"/>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080" w:type="dxa"/>
          </w:tcPr>
          <w:p w:rsidR="004301B2" w:rsidRPr="002D2EAE" w:rsidRDefault="004301B2"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78</w:t>
            </w:r>
          </w:p>
        </w:tc>
      </w:tr>
    </w:tbl>
    <w:p w:rsidR="00840513" w:rsidRPr="002D2EAE" w:rsidRDefault="00840513" w:rsidP="00FE087B">
      <w:pPr>
        <w:jc w:val="both"/>
        <w:rPr>
          <w:rFonts w:asciiTheme="majorBidi" w:hAnsiTheme="majorBidi" w:cstheme="majorBidi"/>
          <w:sz w:val="24"/>
          <w:szCs w:val="24"/>
        </w:rPr>
      </w:pPr>
    </w:p>
    <w:p w:rsidR="00840513" w:rsidRPr="002D2EAE" w:rsidRDefault="00840513" w:rsidP="00FE087B">
      <w:pPr>
        <w:jc w:val="both"/>
        <w:rPr>
          <w:rFonts w:asciiTheme="majorBidi" w:hAnsiTheme="majorBidi" w:cstheme="majorBidi"/>
          <w:sz w:val="24"/>
          <w:szCs w:val="24"/>
        </w:rPr>
      </w:pPr>
    </w:p>
    <w:p w:rsidR="00840513" w:rsidRPr="002D2EAE" w:rsidRDefault="00840513"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Table 2</w:t>
      </w:r>
    </w:p>
    <w:p w:rsidR="00840513" w:rsidRPr="002D2EAE" w:rsidRDefault="00840513" w:rsidP="00FE087B">
      <w:pPr>
        <w:jc w:val="both"/>
        <w:rPr>
          <w:rFonts w:asciiTheme="majorBidi" w:hAnsiTheme="majorBidi" w:cstheme="majorBidi"/>
          <w:i/>
          <w:iCs/>
          <w:sz w:val="24"/>
          <w:szCs w:val="24"/>
        </w:rPr>
      </w:pPr>
      <w:r w:rsidRPr="002D2EAE">
        <w:rPr>
          <w:rFonts w:asciiTheme="majorBidi" w:hAnsiTheme="majorBidi" w:cstheme="majorBidi"/>
          <w:i/>
          <w:iCs/>
          <w:sz w:val="24"/>
          <w:szCs w:val="24"/>
        </w:rPr>
        <w:t>Demographic information of teachers</w:t>
      </w:r>
    </w:p>
    <w:tbl>
      <w:tblPr>
        <w:tblStyle w:val="PlainTable2"/>
        <w:tblW w:w="0" w:type="auto"/>
        <w:tblLook w:val="04A0" w:firstRow="1" w:lastRow="0" w:firstColumn="1" w:lastColumn="0" w:noHBand="0" w:noVBand="1"/>
      </w:tblPr>
      <w:tblGrid>
        <w:gridCol w:w="895"/>
        <w:gridCol w:w="1620"/>
        <w:gridCol w:w="1800"/>
        <w:gridCol w:w="2340"/>
        <w:gridCol w:w="2255"/>
      </w:tblGrid>
      <w:tr w:rsidR="005723B8" w:rsidRPr="002D2EAE" w:rsidTr="005C7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5723B8" w:rsidRPr="002D2EAE" w:rsidRDefault="005723B8"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No</w:t>
            </w:r>
          </w:p>
        </w:tc>
        <w:tc>
          <w:tcPr>
            <w:tcW w:w="1620" w:type="dxa"/>
          </w:tcPr>
          <w:p w:rsidR="005723B8" w:rsidRPr="002D2EAE" w:rsidRDefault="005723B8"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Female</w:t>
            </w:r>
          </w:p>
        </w:tc>
        <w:tc>
          <w:tcPr>
            <w:tcW w:w="1800" w:type="dxa"/>
          </w:tcPr>
          <w:p w:rsidR="005723B8" w:rsidRPr="002D2EAE" w:rsidRDefault="005723B8"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Male</w:t>
            </w:r>
          </w:p>
        </w:tc>
        <w:tc>
          <w:tcPr>
            <w:tcW w:w="2340" w:type="dxa"/>
          </w:tcPr>
          <w:p w:rsidR="005723B8" w:rsidRPr="002D2EAE" w:rsidRDefault="005723B8"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Age (average)</w:t>
            </w:r>
          </w:p>
        </w:tc>
        <w:tc>
          <w:tcPr>
            <w:tcW w:w="2255" w:type="dxa"/>
          </w:tcPr>
          <w:p w:rsidR="005723B8" w:rsidRPr="002D2EAE" w:rsidRDefault="005723B8"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Teaching experience (average)</w:t>
            </w:r>
          </w:p>
        </w:tc>
      </w:tr>
      <w:tr w:rsidR="005723B8" w:rsidRPr="002D2EAE" w:rsidTr="005C76E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5" w:type="dxa"/>
          </w:tcPr>
          <w:p w:rsidR="005723B8" w:rsidRPr="002D2EAE" w:rsidRDefault="005723B8"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19</w:t>
            </w:r>
          </w:p>
        </w:tc>
        <w:tc>
          <w:tcPr>
            <w:tcW w:w="1620" w:type="dxa"/>
          </w:tcPr>
          <w:p w:rsidR="005723B8" w:rsidRPr="002D2EAE" w:rsidRDefault="005723B8"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11</w:t>
            </w:r>
          </w:p>
        </w:tc>
        <w:tc>
          <w:tcPr>
            <w:tcW w:w="1800" w:type="dxa"/>
          </w:tcPr>
          <w:p w:rsidR="005723B8" w:rsidRPr="002D2EAE" w:rsidRDefault="005723B8"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8</w:t>
            </w:r>
          </w:p>
        </w:tc>
        <w:tc>
          <w:tcPr>
            <w:tcW w:w="2340" w:type="dxa"/>
          </w:tcPr>
          <w:p w:rsidR="005723B8" w:rsidRPr="002D2EAE" w:rsidRDefault="005723B8"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32</w:t>
            </w:r>
          </w:p>
        </w:tc>
        <w:tc>
          <w:tcPr>
            <w:tcW w:w="2255" w:type="dxa"/>
          </w:tcPr>
          <w:p w:rsidR="005723B8" w:rsidRPr="002D2EAE" w:rsidRDefault="005723B8"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9</w:t>
            </w:r>
          </w:p>
        </w:tc>
      </w:tr>
    </w:tbl>
    <w:p w:rsidR="00840513" w:rsidRPr="002D2EAE" w:rsidRDefault="00840513" w:rsidP="00FE087B">
      <w:pPr>
        <w:jc w:val="both"/>
        <w:rPr>
          <w:rFonts w:asciiTheme="majorBidi" w:hAnsiTheme="majorBidi" w:cstheme="majorBidi"/>
          <w:sz w:val="24"/>
          <w:szCs w:val="24"/>
        </w:rPr>
      </w:pPr>
    </w:p>
    <w:p w:rsidR="0091613F" w:rsidRPr="002D2EAE" w:rsidRDefault="0091613F"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Research Design</w:t>
      </w:r>
    </w:p>
    <w:p w:rsidR="0091613F" w:rsidRPr="002D2EAE" w:rsidRDefault="00B96C2F" w:rsidP="00452A4E">
      <w:pPr>
        <w:jc w:val="both"/>
        <w:rPr>
          <w:rFonts w:asciiTheme="majorBidi" w:hAnsiTheme="majorBidi" w:cstheme="majorBidi"/>
          <w:sz w:val="24"/>
          <w:szCs w:val="24"/>
        </w:rPr>
      </w:pPr>
      <w:r w:rsidRPr="002D2EAE">
        <w:rPr>
          <w:rFonts w:asciiTheme="majorBidi" w:hAnsiTheme="majorBidi" w:cstheme="majorBidi"/>
          <w:sz w:val="24"/>
          <w:szCs w:val="24"/>
        </w:rPr>
        <w:t>The research aimed</w:t>
      </w:r>
      <w:r w:rsidR="0091613F" w:rsidRPr="002D2EAE">
        <w:rPr>
          <w:rFonts w:asciiTheme="majorBidi" w:hAnsiTheme="majorBidi" w:cstheme="majorBidi"/>
          <w:sz w:val="24"/>
          <w:szCs w:val="24"/>
        </w:rPr>
        <w:t xml:space="preserve"> to explore the use of AI in promoting English language pronunciation skills among learners. To achieve this objective, a mixed-methods research design </w:t>
      </w:r>
      <w:r w:rsidRPr="002D2EAE">
        <w:rPr>
          <w:rFonts w:asciiTheme="majorBidi" w:hAnsiTheme="majorBidi" w:cstheme="majorBidi"/>
          <w:sz w:val="24"/>
          <w:szCs w:val="24"/>
        </w:rPr>
        <w:t>was</w:t>
      </w:r>
      <w:r w:rsidR="0091613F" w:rsidRPr="002D2EAE">
        <w:rPr>
          <w:rFonts w:asciiTheme="majorBidi" w:hAnsiTheme="majorBidi" w:cstheme="majorBidi"/>
          <w:sz w:val="24"/>
          <w:szCs w:val="24"/>
        </w:rPr>
        <w:t xml:space="preserve"> employed, combining both quantitative and qualitative data collection and analysis methods. This design allow</w:t>
      </w:r>
      <w:r w:rsidRPr="002D2EAE">
        <w:rPr>
          <w:rFonts w:asciiTheme="majorBidi" w:hAnsiTheme="majorBidi" w:cstheme="majorBidi"/>
          <w:sz w:val="24"/>
          <w:szCs w:val="24"/>
        </w:rPr>
        <w:t>ed</w:t>
      </w:r>
      <w:r w:rsidR="0091613F" w:rsidRPr="002D2EAE">
        <w:rPr>
          <w:rFonts w:asciiTheme="majorBidi" w:hAnsiTheme="majorBidi" w:cstheme="majorBidi"/>
          <w:sz w:val="24"/>
          <w:szCs w:val="24"/>
        </w:rPr>
        <w:t xml:space="preserve"> for a comprehensive examination of the effectiveness and perceptions of AI-based pronunciation tools while capturing the nuances and insights provided by the participants.</w:t>
      </w:r>
    </w:p>
    <w:p w:rsidR="00463AD2" w:rsidRPr="002D2EAE" w:rsidRDefault="00463AD2" w:rsidP="00302601">
      <w:pPr>
        <w:spacing w:after="0"/>
        <w:jc w:val="both"/>
        <w:rPr>
          <w:rFonts w:asciiTheme="majorBidi" w:hAnsiTheme="majorBidi" w:cstheme="majorBidi"/>
          <w:sz w:val="24"/>
          <w:szCs w:val="24"/>
        </w:rPr>
      </w:pPr>
    </w:p>
    <w:p w:rsidR="00AA3825" w:rsidRPr="002D2EAE" w:rsidRDefault="00AA3825"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The Intervention</w:t>
      </w:r>
    </w:p>
    <w:p w:rsidR="00845331" w:rsidRPr="002D2EAE" w:rsidRDefault="00AA3825" w:rsidP="00302601">
      <w:pPr>
        <w:spacing w:after="0"/>
        <w:jc w:val="both"/>
        <w:rPr>
          <w:rFonts w:asciiTheme="majorBidi" w:hAnsiTheme="majorBidi" w:cstheme="majorBidi"/>
          <w:sz w:val="24"/>
          <w:szCs w:val="24"/>
        </w:rPr>
      </w:pPr>
      <w:r w:rsidRPr="002D2EAE">
        <w:rPr>
          <w:rFonts w:asciiTheme="majorBidi" w:hAnsiTheme="majorBidi" w:cstheme="majorBidi"/>
          <w:sz w:val="24"/>
          <w:szCs w:val="24"/>
        </w:rPr>
        <w:t>The course extended over a duration of two months, with sessions taking place three days a week, amounting to six hours of weekly instruction. For the control group</w:t>
      </w:r>
      <w:r w:rsidR="0006566D" w:rsidRPr="002D2EAE">
        <w:rPr>
          <w:rFonts w:asciiTheme="majorBidi" w:hAnsiTheme="majorBidi" w:cstheme="majorBidi"/>
          <w:sz w:val="24"/>
          <w:szCs w:val="24"/>
        </w:rPr>
        <w:t>,</w:t>
      </w:r>
      <w:r w:rsidRPr="002D2EAE">
        <w:rPr>
          <w:rFonts w:asciiTheme="majorBidi" w:hAnsiTheme="majorBidi" w:cstheme="majorBidi"/>
          <w:sz w:val="24"/>
          <w:szCs w:val="24"/>
        </w:rPr>
        <w:t xml:space="preserve"> a frequent course book was used, while the experiment group used Listnr and Murf AI tools. </w:t>
      </w:r>
      <w:r w:rsidR="00845331" w:rsidRPr="002D2EAE">
        <w:rPr>
          <w:rFonts w:asciiTheme="majorBidi" w:hAnsiTheme="majorBidi" w:cstheme="majorBidi"/>
          <w:sz w:val="24"/>
          <w:szCs w:val="24"/>
        </w:rPr>
        <w:t>Listnr is an AI website that provides users with personalized pronunciation feedback and training. It uses advanced speech recognition algorithms, machine learning, and natural language processing techniques to analyze users' pronunciation and provide real-time feedback. Listnr also offers a variety of interactive exercises and resources to help users improve their pronunciation.</w:t>
      </w:r>
      <w:r w:rsidR="0058749C" w:rsidRPr="002D2EAE">
        <w:rPr>
          <w:rFonts w:ascii="Arial" w:hAnsi="Arial" w:cs="Arial"/>
          <w:color w:val="1F1F1F"/>
          <w:sz w:val="24"/>
          <w:szCs w:val="24"/>
          <w:shd w:val="clear" w:color="auto" w:fill="FFFFFF"/>
        </w:rPr>
        <w:t xml:space="preserve"> </w:t>
      </w:r>
      <w:r w:rsidR="0058749C" w:rsidRPr="002D2EAE">
        <w:rPr>
          <w:rFonts w:asciiTheme="majorBidi" w:hAnsiTheme="majorBidi" w:cstheme="majorBidi"/>
          <w:sz w:val="24"/>
          <w:szCs w:val="24"/>
        </w:rPr>
        <w:t xml:space="preserve">Murf AI is another website that uses </w:t>
      </w:r>
      <w:r w:rsidR="002E1C9C" w:rsidRPr="002D2EAE">
        <w:rPr>
          <w:rFonts w:asciiTheme="majorBidi" w:hAnsiTheme="majorBidi" w:cstheme="majorBidi"/>
          <w:sz w:val="24"/>
          <w:szCs w:val="24"/>
        </w:rPr>
        <w:t>AI</w:t>
      </w:r>
      <w:r w:rsidR="0058749C" w:rsidRPr="002D2EAE">
        <w:rPr>
          <w:rFonts w:asciiTheme="majorBidi" w:hAnsiTheme="majorBidi" w:cstheme="majorBidi"/>
          <w:sz w:val="24"/>
          <w:szCs w:val="24"/>
        </w:rPr>
        <w:t xml:space="preserve"> to help people improve their pronunciation. It offers a variety of features, including real-time feedback, personalized training, and interactive exercises. Murf AI is a freemium service, so you can try it out for free before you decide to subscribe.</w:t>
      </w:r>
    </w:p>
    <w:p w:rsidR="00302601" w:rsidRPr="002D2EAE" w:rsidRDefault="00302601" w:rsidP="00FE087B">
      <w:pPr>
        <w:jc w:val="both"/>
        <w:rPr>
          <w:rFonts w:asciiTheme="majorBidi" w:hAnsiTheme="majorBidi" w:cstheme="majorBidi"/>
          <w:b/>
          <w:bCs/>
          <w:sz w:val="24"/>
          <w:szCs w:val="24"/>
        </w:rPr>
      </w:pPr>
    </w:p>
    <w:p w:rsidR="0091613F" w:rsidRPr="002D2EAE" w:rsidRDefault="0091613F"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Data Collection</w:t>
      </w:r>
    </w:p>
    <w:p w:rsidR="0091613F" w:rsidRPr="002D2EAE" w:rsidRDefault="008D6575" w:rsidP="0006566D">
      <w:pPr>
        <w:spacing w:after="0"/>
        <w:jc w:val="both"/>
        <w:rPr>
          <w:rFonts w:asciiTheme="majorBidi" w:hAnsiTheme="majorBidi" w:cstheme="majorBidi"/>
          <w:sz w:val="24"/>
          <w:szCs w:val="24"/>
        </w:rPr>
      </w:pPr>
      <w:r w:rsidRPr="002D2EAE">
        <w:rPr>
          <w:rFonts w:asciiTheme="majorBidi" w:hAnsiTheme="majorBidi" w:cstheme="majorBidi"/>
          <w:sz w:val="24"/>
          <w:szCs w:val="24"/>
        </w:rPr>
        <w:t>Pronunciation accuracy scores were collected from participants before and after the intervention period using AI-based pronunciation tools. The pre-test establish</w:t>
      </w:r>
      <w:r w:rsidR="003768AD" w:rsidRPr="002D2EAE">
        <w:rPr>
          <w:rFonts w:asciiTheme="majorBidi" w:hAnsiTheme="majorBidi" w:cstheme="majorBidi"/>
          <w:sz w:val="24"/>
          <w:szCs w:val="24"/>
        </w:rPr>
        <w:t>ed</w:t>
      </w:r>
      <w:r w:rsidRPr="002D2EAE">
        <w:rPr>
          <w:rFonts w:asciiTheme="majorBidi" w:hAnsiTheme="majorBidi" w:cstheme="majorBidi"/>
          <w:sz w:val="24"/>
          <w:szCs w:val="24"/>
        </w:rPr>
        <w:t xml:space="preserve"> a baseline, and the post-test measure</w:t>
      </w:r>
      <w:r w:rsidR="003768AD" w:rsidRPr="002D2EAE">
        <w:rPr>
          <w:rFonts w:asciiTheme="majorBidi" w:hAnsiTheme="majorBidi" w:cstheme="majorBidi"/>
          <w:sz w:val="24"/>
          <w:szCs w:val="24"/>
        </w:rPr>
        <w:t>d</w:t>
      </w:r>
      <w:r w:rsidRPr="002D2EAE">
        <w:rPr>
          <w:rFonts w:asciiTheme="majorBidi" w:hAnsiTheme="majorBidi" w:cstheme="majorBidi"/>
          <w:sz w:val="24"/>
          <w:szCs w:val="24"/>
        </w:rPr>
        <w:t xml:space="preserve"> the impact of the intervention. </w:t>
      </w:r>
      <w:r w:rsidR="00B96C2F" w:rsidRPr="002D2EAE">
        <w:rPr>
          <w:rFonts w:asciiTheme="majorBidi" w:hAnsiTheme="majorBidi" w:cstheme="majorBidi"/>
          <w:sz w:val="24"/>
          <w:szCs w:val="24"/>
        </w:rPr>
        <w:t>A questionnaire was structured by the researcher</w:t>
      </w:r>
      <w:r w:rsidR="0006566D" w:rsidRPr="002D2EAE">
        <w:rPr>
          <w:rFonts w:asciiTheme="majorBidi" w:hAnsiTheme="majorBidi" w:cstheme="majorBidi"/>
          <w:sz w:val="24"/>
          <w:szCs w:val="24"/>
        </w:rPr>
        <w:t>,</w:t>
      </w:r>
      <w:r w:rsidR="00B96C2F" w:rsidRPr="002D2EAE">
        <w:rPr>
          <w:rFonts w:asciiTheme="majorBidi" w:hAnsiTheme="majorBidi" w:cstheme="majorBidi"/>
          <w:sz w:val="24"/>
          <w:szCs w:val="24"/>
        </w:rPr>
        <w:t xml:space="preserve"> and Cronbach`s alpha was utilized to measure its reliability, which was 0.82, indicating a good result. </w:t>
      </w:r>
      <w:r w:rsidR="00B96C2F" w:rsidRPr="002D2EAE">
        <w:rPr>
          <w:rFonts w:asciiTheme="majorBidi" w:hAnsiTheme="majorBidi" w:cstheme="majorBidi"/>
          <w:sz w:val="24"/>
          <w:szCs w:val="24"/>
        </w:rPr>
        <w:lastRenderedPageBreak/>
        <w:t>It was</w:t>
      </w:r>
      <w:r w:rsidR="0091613F" w:rsidRPr="002D2EAE">
        <w:rPr>
          <w:rFonts w:asciiTheme="majorBidi" w:hAnsiTheme="majorBidi" w:cstheme="majorBidi"/>
          <w:sz w:val="24"/>
          <w:szCs w:val="24"/>
        </w:rPr>
        <w:t xml:space="preserve"> administered to gather quantitative data on participants' </w:t>
      </w:r>
      <w:r w:rsidR="00871EC8" w:rsidRPr="002D2EAE">
        <w:rPr>
          <w:rFonts w:asciiTheme="majorBidi" w:hAnsiTheme="majorBidi" w:cstheme="majorBidi"/>
          <w:sz w:val="24"/>
          <w:szCs w:val="24"/>
        </w:rPr>
        <w:t xml:space="preserve">perceived effectiveness </w:t>
      </w:r>
      <w:r w:rsidR="0091613F" w:rsidRPr="002D2EAE">
        <w:rPr>
          <w:rFonts w:asciiTheme="majorBidi" w:hAnsiTheme="majorBidi" w:cstheme="majorBidi"/>
          <w:sz w:val="24"/>
          <w:szCs w:val="24"/>
        </w:rPr>
        <w:t>of using AI-based pronunciation tool</w:t>
      </w:r>
      <w:r w:rsidR="00871EC8" w:rsidRPr="002D2EAE">
        <w:rPr>
          <w:rFonts w:asciiTheme="majorBidi" w:hAnsiTheme="majorBidi" w:cstheme="majorBidi"/>
          <w:sz w:val="24"/>
          <w:szCs w:val="24"/>
        </w:rPr>
        <w:t>s,</w:t>
      </w:r>
      <w:r w:rsidR="0091613F" w:rsidRPr="002D2EAE">
        <w:rPr>
          <w:rFonts w:asciiTheme="majorBidi" w:hAnsiTheme="majorBidi" w:cstheme="majorBidi"/>
          <w:sz w:val="24"/>
          <w:szCs w:val="24"/>
        </w:rPr>
        <w:t xml:space="preserve"> preferences, and</w:t>
      </w:r>
      <w:r w:rsidR="0006566D" w:rsidRPr="002D2EAE">
        <w:rPr>
          <w:rFonts w:asciiTheme="majorBidi" w:hAnsiTheme="majorBidi" w:cstheme="majorBidi"/>
          <w:sz w:val="24"/>
          <w:szCs w:val="24"/>
        </w:rPr>
        <w:t xml:space="preserve"> other relevant aspects. Likert-</w:t>
      </w:r>
      <w:r w:rsidR="0091613F" w:rsidRPr="002D2EAE">
        <w:rPr>
          <w:rFonts w:asciiTheme="majorBidi" w:hAnsiTheme="majorBidi" w:cstheme="majorBidi"/>
          <w:sz w:val="24"/>
          <w:szCs w:val="24"/>
        </w:rPr>
        <w:t xml:space="preserve">scale questions and closed-ended items </w:t>
      </w:r>
      <w:r w:rsidR="00B96C2F" w:rsidRPr="002D2EAE">
        <w:rPr>
          <w:rFonts w:asciiTheme="majorBidi" w:hAnsiTheme="majorBidi" w:cstheme="majorBidi"/>
          <w:sz w:val="24"/>
          <w:szCs w:val="24"/>
        </w:rPr>
        <w:t>were</w:t>
      </w:r>
      <w:r w:rsidR="0091613F" w:rsidRPr="002D2EAE">
        <w:rPr>
          <w:rFonts w:asciiTheme="majorBidi" w:hAnsiTheme="majorBidi" w:cstheme="majorBidi"/>
          <w:sz w:val="24"/>
          <w:szCs w:val="24"/>
        </w:rPr>
        <w:t xml:space="preserve"> utilized to ensure ease of analysis. Semi-structured interviews </w:t>
      </w:r>
      <w:r w:rsidR="00396885" w:rsidRPr="002D2EAE">
        <w:rPr>
          <w:rFonts w:asciiTheme="majorBidi" w:hAnsiTheme="majorBidi" w:cstheme="majorBidi"/>
          <w:sz w:val="24"/>
          <w:szCs w:val="24"/>
        </w:rPr>
        <w:t>were</w:t>
      </w:r>
      <w:r w:rsidR="0091613F" w:rsidRPr="002D2EAE">
        <w:rPr>
          <w:rFonts w:asciiTheme="majorBidi" w:hAnsiTheme="majorBidi" w:cstheme="majorBidi"/>
          <w:sz w:val="24"/>
          <w:szCs w:val="24"/>
        </w:rPr>
        <w:t xml:space="preserve"> conducted with a subset of participants to obtain in-depth qualitative data. The interviews explore</w:t>
      </w:r>
      <w:r w:rsidR="00396885" w:rsidRPr="002D2EAE">
        <w:rPr>
          <w:rFonts w:asciiTheme="majorBidi" w:hAnsiTheme="majorBidi" w:cstheme="majorBidi"/>
          <w:sz w:val="24"/>
          <w:szCs w:val="24"/>
        </w:rPr>
        <w:t>d</w:t>
      </w:r>
      <w:r w:rsidR="0091613F" w:rsidRPr="002D2EAE">
        <w:rPr>
          <w:rFonts w:asciiTheme="majorBidi" w:hAnsiTheme="majorBidi" w:cstheme="majorBidi"/>
          <w:sz w:val="24"/>
          <w:szCs w:val="24"/>
        </w:rPr>
        <w:t xml:space="preserve"> participants' experiences with AI-based tools, their perceptions of benefits and challenges, and their recommendations for improvements.</w:t>
      </w:r>
    </w:p>
    <w:p w:rsidR="00302601" w:rsidRPr="002D2EAE" w:rsidRDefault="00302601" w:rsidP="00302601">
      <w:pPr>
        <w:spacing w:after="0"/>
        <w:jc w:val="both"/>
        <w:rPr>
          <w:rFonts w:asciiTheme="majorBidi" w:hAnsiTheme="majorBidi" w:cstheme="majorBidi"/>
          <w:sz w:val="24"/>
          <w:szCs w:val="24"/>
        </w:rPr>
      </w:pPr>
    </w:p>
    <w:p w:rsidR="0091613F" w:rsidRPr="002D2EAE" w:rsidRDefault="0091613F"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Data Analysis</w:t>
      </w:r>
    </w:p>
    <w:p w:rsidR="0091613F" w:rsidRPr="002D2EAE" w:rsidRDefault="008D6575" w:rsidP="0006566D">
      <w:pPr>
        <w:jc w:val="both"/>
        <w:rPr>
          <w:rFonts w:asciiTheme="majorBidi" w:hAnsiTheme="majorBidi" w:cstheme="majorBidi"/>
          <w:sz w:val="24"/>
          <w:szCs w:val="24"/>
        </w:rPr>
      </w:pPr>
      <w:r w:rsidRPr="002D2EAE">
        <w:rPr>
          <w:rFonts w:asciiTheme="majorBidi" w:hAnsiTheme="majorBidi" w:cstheme="majorBidi"/>
          <w:sz w:val="24"/>
          <w:szCs w:val="24"/>
        </w:rPr>
        <w:t xml:space="preserve">Pre-test and post-test scores were compared using paired t-tests to determine if there is a significant improvement in pronunciation accuracy after using AI-based tools. </w:t>
      </w:r>
      <w:r w:rsidR="0091613F" w:rsidRPr="002D2EAE">
        <w:rPr>
          <w:rFonts w:asciiTheme="majorBidi" w:hAnsiTheme="majorBidi" w:cstheme="majorBidi"/>
          <w:sz w:val="24"/>
          <w:szCs w:val="24"/>
        </w:rPr>
        <w:t xml:space="preserve">Descriptive statistics, such as frequencies and percentages, </w:t>
      </w:r>
      <w:r w:rsidRPr="002D2EAE">
        <w:rPr>
          <w:rFonts w:asciiTheme="majorBidi" w:hAnsiTheme="majorBidi" w:cstheme="majorBidi"/>
          <w:sz w:val="24"/>
          <w:szCs w:val="24"/>
        </w:rPr>
        <w:t>were</w:t>
      </w:r>
      <w:r w:rsidR="0091613F" w:rsidRPr="002D2EAE">
        <w:rPr>
          <w:rFonts w:asciiTheme="majorBidi" w:hAnsiTheme="majorBidi" w:cstheme="majorBidi"/>
          <w:sz w:val="24"/>
          <w:szCs w:val="24"/>
        </w:rPr>
        <w:t xml:space="preserve"> used to analyze the questionnaire responses. Thematic analysis </w:t>
      </w:r>
      <w:r w:rsidR="00396885" w:rsidRPr="002D2EAE">
        <w:rPr>
          <w:rFonts w:asciiTheme="majorBidi" w:hAnsiTheme="majorBidi" w:cstheme="majorBidi"/>
          <w:sz w:val="24"/>
          <w:szCs w:val="24"/>
        </w:rPr>
        <w:t>was</w:t>
      </w:r>
      <w:r w:rsidR="0091613F" w:rsidRPr="002D2EAE">
        <w:rPr>
          <w:rFonts w:asciiTheme="majorBidi" w:hAnsiTheme="majorBidi" w:cstheme="majorBidi"/>
          <w:sz w:val="24"/>
          <w:szCs w:val="24"/>
        </w:rPr>
        <w:t xml:space="preserve"> used to analyze the interview transcripts. The qualitative data </w:t>
      </w:r>
      <w:r w:rsidR="0006566D" w:rsidRPr="002D2EAE">
        <w:rPr>
          <w:rFonts w:asciiTheme="majorBidi" w:hAnsiTheme="majorBidi" w:cstheme="majorBidi"/>
          <w:sz w:val="24"/>
          <w:szCs w:val="24"/>
        </w:rPr>
        <w:t xml:space="preserve">was </w:t>
      </w:r>
      <w:r w:rsidR="0091613F" w:rsidRPr="002D2EAE">
        <w:rPr>
          <w:rFonts w:asciiTheme="majorBidi" w:hAnsiTheme="majorBidi" w:cstheme="majorBidi"/>
          <w:sz w:val="24"/>
          <w:szCs w:val="24"/>
        </w:rPr>
        <w:t>organized into themes and categories to identify patterns and provide in-depth insights into participants' experiences and perceptions. Quanti</w:t>
      </w:r>
      <w:r w:rsidR="00146DBF" w:rsidRPr="002D2EAE">
        <w:rPr>
          <w:rFonts w:asciiTheme="majorBidi" w:hAnsiTheme="majorBidi" w:cstheme="majorBidi"/>
          <w:sz w:val="24"/>
          <w:szCs w:val="24"/>
        </w:rPr>
        <w:t>tative and qualitative findings</w:t>
      </w:r>
      <w:r w:rsidR="0091613F" w:rsidRPr="002D2EAE">
        <w:rPr>
          <w:rFonts w:asciiTheme="majorBidi" w:hAnsiTheme="majorBidi" w:cstheme="majorBidi"/>
          <w:sz w:val="24"/>
          <w:szCs w:val="24"/>
        </w:rPr>
        <w:t xml:space="preserve"> </w:t>
      </w:r>
      <w:r w:rsidR="0006566D" w:rsidRPr="002D2EAE">
        <w:rPr>
          <w:rFonts w:asciiTheme="majorBidi" w:hAnsiTheme="majorBidi" w:cstheme="majorBidi"/>
          <w:sz w:val="24"/>
          <w:szCs w:val="24"/>
        </w:rPr>
        <w:t xml:space="preserve">are </w:t>
      </w:r>
      <w:r w:rsidR="0091613F" w:rsidRPr="002D2EAE">
        <w:rPr>
          <w:rFonts w:asciiTheme="majorBidi" w:hAnsiTheme="majorBidi" w:cstheme="majorBidi"/>
          <w:sz w:val="24"/>
          <w:szCs w:val="24"/>
        </w:rPr>
        <w:t>compared and integrated through a process of triangulation. This integration help</w:t>
      </w:r>
      <w:r w:rsidR="00146DBF" w:rsidRPr="002D2EAE">
        <w:rPr>
          <w:rFonts w:asciiTheme="majorBidi" w:hAnsiTheme="majorBidi" w:cstheme="majorBidi"/>
          <w:sz w:val="24"/>
          <w:szCs w:val="24"/>
        </w:rPr>
        <w:t>s</w:t>
      </w:r>
      <w:r w:rsidR="0091613F" w:rsidRPr="002D2EAE">
        <w:rPr>
          <w:rFonts w:asciiTheme="majorBidi" w:hAnsiTheme="majorBidi" w:cstheme="majorBidi"/>
          <w:sz w:val="24"/>
          <w:szCs w:val="24"/>
        </w:rPr>
        <w:t xml:space="preserve"> validate and complement each other, providing a more comprehensive understanding of the research questions. The research adhere</w:t>
      </w:r>
      <w:r w:rsidR="00146DBF" w:rsidRPr="002D2EAE">
        <w:rPr>
          <w:rFonts w:asciiTheme="majorBidi" w:hAnsiTheme="majorBidi" w:cstheme="majorBidi"/>
          <w:sz w:val="24"/>
          <w:szCs w:val="24"/>
        </w:rPr>
        <w:t>d</w:t>
      </w:r>
      <w:r w:rsidR="0091613F" w:rsidRPr="002D2EAE">
        <w:rPr>
          <w:rFonts w:asciiTheme="majorBidi" w:hAnsiTheme="majorBidi" w:cstheme="majorBidi"/>
          <w:sz w:val="24"/>
          <w:szCs w:val="24"/>
        </w:rPr>
        <w:t xml:space="preserve"> to ethical guidelines, ensuring informed consent, confidentiality, and anonymity </w:t>
      </w:r>
      <w:r w:rsidR="0006566D" w:rsidRPr="002D2EAE">
        <w:rPr>
          <w:rFonts w:asciiTheme="majorBidi" w:hAnsiTheme="majorBidi" w:cstheme="majorBidi"/>
          <w:sz w:val="24"/>
          <w:szCs w:val="24"/>
        </w:rPr>
        <w:t>for</w:t>
      </w:r>
      <w:r w:rsidR="0091613F" w:rsidRPr="002D2EAE">
        <w:rPr>
          <w:rFonts w:asciiTheme="majorBidi" w:hAnsiTheme="majorBidi" w:cstheme="majorBidi"/>
          <w:sz w:val="24"/>
          <w:szCs w:val="24"/>
        </w:rPr>
        <w:t xml:space="preserve"> participants. Ethical approval </w:t>
      </w:r>
      <w:r w:rsidR="00146DBF" w:rsidRPr="002D2EAE">
        <w:rPr>
          <w:rFonts w:asciiTheme="majorBidi" w:hAnsiTheme="majorBidi" w:cstheme="majorBidi"/>
          <w:sz w:val="24"/>
          <w:szCs w:val="24"/>
        </w:rPr>
        <w:t>was</w:t>
      </w:r>
      <w:r w:rsidR="0091613F" w:rsidRPr="002D2EAE">
        <w:rPr>
          <w:rFonts w:asciiTheme="majorBidi" w:hAnsiTheme="majorBidi" w:cstheme="majorBidi"/>
          <w:sz w:val="24"/>
          <w:szCs w:val="24"/>
        </w:rPr>
        <w:t xml:space="preserve"> obtained from the relevant institutional review board.</w:t>
      </w:r>
    </w:p>
    <w:p w:rsidR="00492B61" w:rsidRPr="002D2EAE" w:rsidRDefault="00492B61" w:rsidP="00FE087B">
      <w:pPr>
        <w:jc w:val="both"/>
        <w:rPr>
          <w:rFonts w:asciiTheme="majorBidi" w:hAnsiTheme="majorBidi" w:cstheme="majorBidi"/>
          <w:sz w:val="24"/>
          <w:szCs w:val="24"/>
        </w:rPr>
      </w:pPr>
    </w:p>
    <w:p w:rsidR="00600CEC" w:rsidRPr="002D2EAE" w:rsidRDefault="00600CEC" w:rsidP="00302601">
      <w:pPr>
        <w:spacing w:after="0"/>
        <w:jc w:val="both"/>
        <w:rPr>
          <w:rFonts w:asciiTheme="majorBidi" w:hAnsiTheme="majorBidi" w:cstheme="majorBidi"/>
          <w:sz w:val="24"/>
          <w:szCs w:val="24"/>
        </w:rPr>
      </w:pPr>
    </w:p>
    <w:p w:rsidR="00600CEC" w:rsidRPr="002D2EAE" w:rsidRDefault="00600CEC"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Reliability and validity</w:t>
      </w:r>
    </w:p>
    <w:p w:rsidR="00F36A13" w:rsidRPr="002D2EAE" w:rsidRDefault="00CA40D0" w:rsidP="00F36A13">
      <w:pPr>
        <w:jc w:val="both"/>
        <w:rPr>
          <w:rFonts w:asciiTheme="majorBidi" w:hAnsiTheme="majorBidi" w:cstheme="majorBidi"/>
          <w:sz w:val="24"/>
          <w:szCs w:val="24"/>
        </w:rPr>
      </w:pPr>
      <w:r w:rsidRPr="002D2EAE">
        <w:rPr>
          <w:rFonts w:asciiTheme="majorBidi" w:hAnsiTheme="majorBidi" w:cstheme="majorBidi"/>
          <w:sz w:val="24"/>
          <w:szCs w:val="24"/>
        </w:rPr>
        <w:t xml:space="preserve">To ensure the reliability of the data collection instruments utilized in this study, several measures were taken. The pre-test and post-test measures for pronunciation accuracy were designed with careful consideration of the constructs being assessed. To establish test-retest reliability, a subset of participants (n=20) from the target population was selected. The pre-test and post-test assessments were administered with a time gap of two </w:t>
      </w:r>
      <w:r w:rsidR="00302601" w:rsidRPr="002D2EAE">
        <w:rPr>
          <w:rFonts w:asciiTheme="majorBidi" w:hAnsiTheme="majorBidi" w:cstheme="majorBidi"/>
          <w:sz w:val="24"/>
          <w:szCs w:val="24"/>
        </w:rPr>
        <w:t>months</w:t>
      </w:r>
      <w:r w:rsidRPr="002D2EAE">
        <w:rPr>
          <w:rFonts w:asciiTheme="majorBidi" w:hAnsiTheme="majorBidi" w:cstheme="majorBidi"/>
          <w:sz w:val="24"/>
          <w:szCs w:val="24"/>
        </w:rPr>
        <w:t>. Pearson correlation analysis was conducted on the scores, revealing a strong positive correlation (r=0.85, p&lt;0.01), indicating the stability of the measures over time. The</w:t>
      </w:r>
      <w:r w:rsidR="0006566D" w:rsidRPr="002D2EAE">
        <w:rPr>
          <w:rFonts w:asciiTheme="majorBidi" w:hAnsiTheme="majorBidi" w:cstheme="majorBidi"/>
          <w:sz w:val="24"/>
          <w:szCs w:val="24"/>
        </w:rPr>
        <w:t xml:space="preserve"> questionnaire comprised Likert-</w:t>
      </w:r>
      <w:r w:rsidRPr="002D2EAE">
        <w:rPr>
          <w:rFonts w:asciiTheme="majorBidi" w:hAnsiTheme="majorBidi" w:cstheme="majorBidi"/>
          <w:sz w:val="24"/>
          <w:szCs w:val="24"/>
        </w:rPr>
        <w:t xml:space="preserve">scale items aimed at capturing participants' perceptions of AI-based pronunciation tools. Internal consistency was assessed using Cronbach's alpha, yielding a value of 0.87. </w:t>
      </w:r>
      <w:r w:rsidR="00F36A13" w:rsidRPr="002D2EAE">
        <w:rPr>
          <w:rFonts w:asciiTheme="majorBidi" w:hAnsiTheme="majorBidi" w:cstheme="majorBidi"/>
          <w:sz w:val="24"/>
          <w:szCs w:val="24"/>
        </w:rPr>
        <w:t>The observed high value suggests that the items included in the questionnaire consistently assess the same underlying concept, thereby establishing the instrument's reliability.</w:t>
      </w:r>
    </w:p>
    <w:p w:rsidR="00D259AC" w:rsidRPr="002D2EAE" w:rsidRDefault="00F36A13" w:rsidP="00D259AC">
      <w:pPr>
        <w:pStyle w:val="NormalWeb"/>
        <w:jc w:val="both"/>
        <w:rPr>
          <w:rFonts w:eastAsia="Times New Roman"/>
          <w:color w:val="252525"/>
        </w:rPr>
      </w:pPr>
      <w:r w:rsidRPr="002D2EAE">
        <w:rPr>
          <w:rFonts w:asciiTheme="majorBidi" w:hAnsiTheme="majorBidi" w:cstheme="majorBidi"/>
        </w:rPr>
        <w:t xml:space="preserve">Ensuring the validity of the data collection tools was of utmost importance, and efforts were made to ensure both content and construct validity. The pre-test and post-test evaluations were subjected to thorough evaluation by professionals in the field of language instruction and specialists in phonetics. The opinions and suggestions provided by participants were integrated to guarantee the questions effectively assessed the participants' pronunciation skills. In addition, the questionnaire topics were carefully developed to include a wide range of variables pertaining to users' impressions of AI-based pronunciation tools. In order to establish face validity, a pilot test was conducted on the questionnaire with a group of English language learners (n=15). </w:t>
      </w:r>
      <w:r w:rsidR="00D259AC" w:rsidRPr="002D2EAE">
        <w:rPr>
          <w:rFonts w:eastAsia="Times New Roman"/>
          <w:color w:val="252525"/>
        </w:rPr>
        <w:t xml:space="preserve">The participants </w:t>
      </w:r>
      <w:r w:rsidR="00D259AC" w:rsidRPr="002D2EAE">
        <w:rPr>
          <w:rFonts w:eastAsia="Times New Roman"/>
          <w:color w:val="252525"/>
        </w:rPr>
        <w:lastRenderedPageBreak/>
        <w:t>were requested to provide feedback about the clarity and relevance of the items. Revisions were implemented based on the feedback received, with the aim of enhancing the clarity and comprehensibility of the survey questionnaire. In addition, the questionnaire items underwent a rigorous content validation procedure, which included requesting feedback from experts in the field of language instruction and researchers with expertise in the relevant field. The interview questions were designed to align with the relevant structures of interest, notably focusing on participants' experiences with artificial intelligence-based pronunciation tools. The inclusion of comments from language educators and phonetics experts served to strengthen the construct validity of the interview questions, guaranteeing that the questions effectively captured the perspectives and insights of the participants.</w:t>
      </w:r>
    </w:p>
    <w:p w:rsidR="0091613F" w:rsidRPr="002D2EAE" w:rsidRDefault="0091613F" w:rsidP="00D259AC">
      <w:pPr>
        <w:jc w:val="both"/>
        <w:rPr>
          <w:rFonts w:asciiTheme="majorBidi" w:hAnsiTheme="majorBidi" w:cstheme="majorBidi"/>
          <w:sz w:val="24"/>
          <w:szCs w:val="24"/>
        </w:rPr>
      </w:pPr>
    </w:p>
    <w:p w:rsidR="00F36A13" w:rsidRPr="002D2EAE" w:rsidRDefault="00F36A13" w:rsidP="00F36A13">
      <w:pPr>
        <w:spacing w:after="0"/>
        <w:jc w:val="both"/>
        <w:rPr>
          <w:rFonts w:asciiTheme="majorBidi" w:hAnsiTheme="majorBidi" w:cstheme="majorBidi"/>
          <w:sz w:val="24"/>
          <w:szCs w:val="24"/>
        </w:rPr>
      </w:pPr>
    </w:p>
    <w:p w:rsidR="0091613F" w:rsidRPr="002D2EAE" w:rsidRDefault="0091613F" w:rsidP="0096033C">
      <w:pPr>
        <w:jc w:val="center"/>
        <w:rPr>
          <w:rFonts w:asciiTheme="majorBidi" w:hAnsiTheme="majorBidi" w:cstheme="majorBidi"/>
          <w:b/>
          <w:bCs/>
          <w:sz w:val="24"/>
          <w:szCs w:val="24"/>
        </w:rPr>
      </w:pPr>
      <w:r w:rsidRPr="002D2EAE">
        <w:rPr>
          <w:rFonts w:asciiTheme="majorBidi" w:hAnsiTheme="majorBidi" w:cstheme="majorBidi"/>
          <w:b/>
          <w:bCs/>
          <w:sz w:val="24"/>
          <w:szCs w:val="24"/>
        </w:rPr>
        <w:t>Results</w:t>
      </w:r>
    </w:p>
    <w:p w:rsidR="0091613F" w:rsidRPr="002D2EAE" w:rsidRDefault="00727310" w:rsidP="00FE087B">
      <w:pPr>
        <w:jc w:val="both"/>
        <w:rPr>
          <w:rFonts w:asciiTheme="majorBidi" w:hAnsiTheme="majorBidi" w:cstheme="majorBidi"/>
          <w:sz w:val="24"/>
          <w:szCs w:val="24"/>
        </w:rPr>
      </w:pPr>
      <w:r w:rsidRPr="002D2EAE">
        <w:rPr>
          <w:rFonts w:asciiTheme="majorBidi" w:hAnsiTheme="majorBidi" w:cstheme="majorBidi"/>
          <w:sz w:val="24"/>
          <w:szCs w:val="24"/>
        </w:rPr>
        <w:t xml:space="preserve">The following table illustrates the results of pre-test and post-test for both classes of elementary and pre-intermediate in experiment control groups. </w:t>
      </w:r>
    </w:p>
    <w:p w:rsidR="00DE3B71" w:rsidRPr="002D2EAE" w:rsidRDefault="00722E49"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Table 3</w:t>
      </w:r>
    </w:p>
    <w:p w:rsidR="00722E49" w:rsidRPr="002D2EAE" w:rsidRDefault="00722E49" w:rsidP="00FE087B">
      <w:pPr>
        <w:jc w:val="both"/>
        <w:rPr>
          <w:rFonts w:asciiTheme="majorBidi" w:hAnsiTheme="majorBidi" w:cstheme="majorBidi"/>
          <w:i/>
          <w:iCs/>
          <w:sz w:val="24"/>
          <w:szCs w:val="24"/>
        </w:rPr>
      </w:pPr>
      <w:r w:rsidRPr="002D2EAE">
        <w:rPr>
          <w:rFonts w:asciiTheme="majorBidi" w:hAnsiTheme="majorBidi" w:cstheme="majorBidi"/>
          <w:i/>
          <w:iCs/>
          <w:sz w:val="24"/>
          <w:szCs w:val="24"/>
        </w:rPr>
        <w:t>Results of pre- and post-test for both experiment and control groups</w:t>
      </w:r>
    </w:p>
    <w:tbl>
      <w:tblPr>
        <w:tblStyle w:val="PlainTable2"/>
        <w:tblW w:w="0" w:type="auto"/>
        <w:tblLook w:val="04A0" w:firstRow="1" w:lastRow="0" w:firstColumn="1" w:lastColumn="0" w:noHBand="0" w:noVBand="1"/>
      </w:tblPr>
      <w:tblGrid>
        <w:gridCol w:w="2337"/>
        <w:gridCol w:w="2337"/>
        <w:gridCol w:w="2338"/>
        <w:gridCol w:w="2338"/>
      </w:tblGrid>
      <w:tr w:rsidR="00F75D11" w:rsidRPr="002D2EAE" w:rsidTr="00302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75D11" w:rsidRPr="002D2EAE" w:rsidRDefault="00F75D11"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Groups</w:t>
            </w:r>
          </w:p>
        </w:tc>
        <w:tc>
          <w:tcPr>
            <w:tcW w:w="2337" w:type="dxa"/>
          </w:tcPr>
          <w:p w:rsidR="00F75D11" w:rsidRPr="002D2EAE" w:rsidRDefault="00F75D11"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Pre-test</w:t>
            </w:r>
          </w:p>
        </w:tc>
        <w:tc>
          <w:tcPr>
            <w:tcW w:w="2338" w:type="dxa"/>
          </w:tcPr>
          <w:p w:rsidR="00F75D11" w:rsidRPr="002D2EAE" w:rsidRDefault="00F75D11"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Post-test</w:t>
            </w:r>
          </w:p>
        </w:tc>
        <w:tc>
          <w:tcPr>
            <w:tcW w:w="2338" w:type="dxa"/>
          </w:tcPr>
          <w:p w:rsidR="00F75D11" w:rsidRPr="002D2EAE" w:rsidRDefault="00F75D11"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Paired t-test</w:t>
            </w:r>
          </w:p>
        </w:tc>
      </w:tr>
      <w:tr w:rsidR="00F75D11" w:rsidRPr="002D2EAE" w:rsidTr="0030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75D11" w:rsidRPr="002D2EAE" w:rsidRDefault="00F75D11"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Group 1 Experiment</w:t>
            </w:r>
          </w:p>
        </w:tc>
        <w:tc>
          <w:tcPr>
            <w:tcW w:w="2337" w:type="dxa"/>
          </w:tcPr>
          <w:p w:rsidR="00F75D11" w:rsidRPr="002D2EAE" w:rsidRDefault="00E463BA"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58.4% (SD = 8.2)</w:t>
            </w:r>
          </w:p>
        </w:tc>
        <w:tc>
          <w:tcPr>
            <w:tcW w:w="2338" w:type="dxa"/>
          </w:tcPr>
          <w:p w:rsidR="00F75D11" w:rsidRPr="002D2EAE" w:rsidRDefault="00722E49"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72.6% (SD = 7.5)</w:t>
            </w:r>
          </w:p>
        </w:tc>
        <w:tc>
          <w:tcPr>
            <w:tcW w:w="2338" w:type="dxa"/>
          </w:tcPr>
          <w:p w:rsidR="00F75D11" w:rsidRPr="002D2EAE" w:rsidRDefault="00722E49"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p &lt; 0.001</w:t>
            </w:r>
          </w:p>
        </w:tc>
      </w:tr>
      <w:tr w:rsidR="00F75D11" w:rsidRPr="002D2EAE" w:rsidTr="00302601">
        <w:tc>
          <w:tcPr>
            <w:cnfStyle w:val="001000000000" w:firstRow="0" w:lastRow="0" w:firstColumn="1" w:lastColumn="0" w:oddVBand="0" w:evenVBand="0" w:oddHBand="0" w:evenHBand="0" w:firstRowFirstColumn="0" w:firstRowLastColumn="0" w:lastRowFirstColumn="0" w:lastRowLastColumn="0"/>
            <w:tcW w:w="2337" w:type="dxa"/>
          </w:tcPr>
          <w:p w:rsidR="00F75D11" w:rsidRPr="002D2EAE" w:rsidRDefault="00F75D11"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 xml:space="preserve">Group 2 Experiment </w:t>
            </w:r>
          </w:p>
        </w:tc>
        <w:tc>
          <w:tcPr>
            <w:tcW w:w="2337" w:type="dxa"/>
          </w:tcPr>
          <w:p w:rsidR="00F75D11" w:rsidRPr="002D2EAE" w:rsidRDefault="00E463BA"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59.8% (SD = 7.9)</w:t>
            </w:r>
          </w:p>
        </w:tc>
        <w:tc>
          <w:tcPr>
            <w:tcW w:w="2338" w:type="dxa"/>
          </w:tcPr>
          <w:p w:rsidR="00F75D11" w:rsidRPr="002D2EAE" w:rsidRDefault="00722E49"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74</w:t>
            </w:r>
            <w:r w:rsidR="00E463BA" w:rsidRPr="002D2EAE">
              <w:rPr>
                <w:rFonts w:asciiTheme="majorBidi" w:hAnsiTheme="majorBidi" w:cstheme="majorBidi"/>
                <w:sz w:val="24"/>
                <w:szCs w:val="24"/>
              </w:rPr>
              <w:t>.2% (SD = 6.8)</w:t>
            </w:r>
          </w:p>
        </w:tc>
        <w:tc>
          <w:tcPr>
            <w:tcW w:w="2338" w:type="dxa"/>
          </w:tcPr>
          <w:p w:rsidR="00F75D11" w:rsidRPr="002D2EAE" w:rsidRDefault="00E463BA"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p &lt; 0.001</w:t>
            </w:r>
          </w:p>
        </w:tc>
      </w:tr>
      <w:tr w:rsidR="00F75D11" w:rsidRPr="002D2EAE" w:rsidTr="0030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75D11" w:rsidRPr="002D2EAE" w:rsidRDefault="00F75D11"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Group 1 Control</w:t>
            </w:r>
          </w:p>
        </w:tc>
        <w:tc>
          <w:tcPr>
            <w:tcW w:w="2337" w:type="dxa"/>
          </w:tcPr>
          <w:p w:rsidR="00F75D11" w:rsidRPr="002D2EAE" w:rsidRDefault="00E463BA"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57.1% (SD = 9.0)</w:t>
            </w:r>
          </w:p>
        </w:tc>
        <w:tc>
          <w:tcPr>
            <w:tcW w:w="2338" w:type="dxa"/>
          </w:tcPr>
          <w:p w:rsidR="00F75D11" w:rsidRPr="002D2EAE" w:rsidRDefault="00E463BA"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6</w:t>
            </w:r>
            <w:r w:rsidR="00722E49" w:rsidRPr="002D2EAE">
              <w:rPr>
                <w:rFonts w:asciiTheme="majorBidi" w:hAnsiTheme="majorBidi" w:cstheme="majorBidi"/>
                <w:sz w:val="24"/>
                <w:szCs w:val="24"/>
              </w:rPr>
              <w:t>2</w:t>
            </w:r>
            <w:r w:rsidRPr="002D2EAE">
              <w:rPr>
                <w:rFonts w:asciiTheme="majorBidi" w:hAnsiTheme="majorBidi" w:cstheme="majorBidi"/>
                <w:sz w:val="24"/>
                <w:szCs w:val="24"/>
              </w:rPr>
              <w:t>.2% (SD = 8.5)</w:t>
            </w:r>
          </w:p>
        </w:tc>
        <w:tc>
          <w:tcPr>
            <w:tcW w:w="2338" w:type="dxa"/>
          </w:tcPr>
          <w:p w:rsidR="00F75D11" w:rsidRPr="002D2EAE" w:rsidRDefault="00E463BA"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p = 0.249</w:t>
            </w:r>
          </w:p>
        </w:tc>
      </w:tr>
      <w:tr w:rsidR="00F75D11" w:rsidRPr="002D2EAE" w:rsidTr="00302601">
        <w:tc>
          <w:tcPr>
            <w:cnfStyle w:val="001000000000" w:firstRow="0" w:lastRow="0" w:firstColumn="1" w:lastColumn="0" w:oddVBand="0" w:evenVBand="0" w:oddHBand="0" w:evenHBand="0" w:firstRowFirstColumn="0" w:firstRowLastColumn="0" w:lastRowFirstColumn="0" w:lastRowLastColumn="0"/>
            <w:tcW w:w="2337" w:type="dxa"/>
          </w:tcPr>
          <w:p w:rsidR="00F75D11" w:rsidRPr="002D2EAE" w:rsidRDefault="00F75D11"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Group 2 Control</w:t>
            </w:r>
          </w:p>
        </w:tc>
        <w:tc>
          <w:tcPr>
            <w:tcW w:w="2337" w:type="dxa"/>
          </w:tcPr>
          <w:p w:rsidR="00F75D11" w:rsidRPr="002D2EAE" w:rsidRDefault="00F75D11"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58.6%</w:t>
            </w:r>
            <w:r w:rsidR="00E463BA" w:rsidRPr="002D2EAE">
              <w:rPr>
                <w:rFonts w:asciiTheme="majorBidi" w:hAnsiTheme="majorBidi" w:cstheme="majorBidi"/>
                <w:sz w:val="24"/>
                <w:szCs w:val="24"/>
              </w:rPr>
              <w:t>(SD = 8.5)</w:t>
            </w:r>
          </w:p>
        </w:tc>
        <w:tc>
          <w:tcPr>
            <w:tcW w:w="2338" w:type="dxa"/>
          </w:tcPr>
          <w:p w:rsidR="00F75D11" w:rsidRPr="002D2EAE" w:rsidRDefault="00F75D11"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6</w:t>
            </w:r>
            <w:r w:rsidR="00722E49" w:rsidRPr="002D2EAE">
              <w:rPr>
                <w:rFonts w:asciiTheme="majorBidi" w:hAnsiTheme="majorBidi" w:cstheme="majorBidi"/>
                <w:sz w:val="24"/>
                <w:szCs w:val="24"/>
              </w:rPr>
              <w:t>4</w:t>
            </w:r>
            <w:r w:rsidRPr="002D2EAE">
              <w:rPr>
                <w:rFonts w:asciiTheme="majorBidi" w:hAnsiTheme="majorBidi" w:cstheme="majorBidi"/>
                <w:sz w:val="24"/>
                <w:szCs w:val="24"/>
              </w:rPr>
              <w:t>.4%</w:t>
            </w:r>
            <w:r w:rsidR="00E463BA" w:rsidRPr="002D2EAE">
              <w:rPr>
                <w:rFonts w:asciiTheme="majorBidi" w:hAnsiTheme="majorBidi" w:cstheme="majorBidi"/>
                <w:sz w:val="24"/>
                <w:szCs w:val="24"/>
              </w:rPr>
              <w:t>(SD = 7.9)</w:t>
            </w:r>
          </w:p>
        </w:tc>
        <w:tc>
          <w:tcPr>
            <w:tcW w:w="2338" w:type="dxa"/>
          </w:tcPr>
          <w:p w:rsidR="00F75D11" w:rsidRPr="002D2EAE" w:rsidRDefault="00E463BA"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P= 0.339</w:t>
            </w:r>
          </w:p>
        </w:tc>
      </w:tr>
    </w:tbl>
    <w:p w:rsidR="00F75D11" w:rsidRPr="002D2EAE" w:rsidRDefault="00F75D11" w:rsidP="00FE087B">
      <w:pPr>
        <w:jc w:val="both"/>
        <w:rPr>
          <w:rFonts w:asciiTheme="majorBidi" w:hAnsiTheme="majorBidi" w:cstheme="majorBidi"/>
          <w:sz w:val="24"/>
          <w:szCs w:val="24"/>
        </w:rPr>
      </w:pPr>
    </w:p>
    <w:p w:rsidR="00F36A13" w:rsidRPr="002D2EAE" w:rsidRDefault="00D259AC" w:rsidP="00D259AC">
      <w:pPr>
        <w:jc w:val="both"/>
        <w:rPr>
          <w:rFonts w:asciiTheme="majorBidi" w:hAnsiTheme="majorBidi" w:cstheme="majorBidi"/>
          <w:sz w:val="24"/>
          <w:szCs w:val="24"/>
        </w:rPr>
      </w:pPr>
      <w:r w:rsidRPr="002D2EAE">
        <w:rPr>
          <w:rFonts w:asciiTheme="majorBidi" w:hAnsiTheme="majorBidi" w:cstheme="majorBidi"/>
          <w:sz w:val="24"/>
          <w:szCs w:val="24"/>
        </w:rPr>
        <w:t xml:space="preserve">The results </w:t>
      </w:r>
      <w:r w:rsidR="00A1754B" w:rsidRPr="002D2EAE">
        <w:rPr>
          <w:rFonts w:asciiTheme="majorBidi" w:hAnsiTheme="majorBidi" w:cstheme="majorBidi"/>
          <w:sz w:val="24"/>
          <w:szCs w:val="24"/>
        </w:rPr>
        <w:t xml:space="preserve">of Table 3 </w:t>
      </w:r>
      <w:r w:rsidRPr="002D2EAE">
        <w:rPr>
          <w:rFonts w:asciiTheme="majorBidi" w:hAnsiTheme="majorBidi" w:cstheme="majorBidi"/>
          <w:sz w:val="24"/>
          <w:szCs w:val="24"/>
        </w:rPr>
        <w:t>indicate that the experimental groups, who were subjected to pronunciation interventions using AI, exhibited significant improvements in pronunciation accuracy when compared to the control groups that received traditional instructional methods. Both experimental groups had significant gains, as evidenced by post-test scores that were much higher than their respective pre-test scores.</w:t>
      </w:r>
      <w:r w:rsidR="00F36A13" w:rsidRPr="002D2EAE">
        <w:rPr>
          <w:rFonts w:asciiTheme="majorBidi" w:hAnsiTheme="majorBidi" w:cstheme="majorBidi"/>
          <w:sz w:val="24"/>
          <w:szCs w:val="24"/>
        </w:rPr>
        <w:t xml:space="preserve"> On the other hand, the control groups demonstrated negligible changes in pronunciation accuracy, indicating that conventional teaching in isolation would not have as significant an influence on pronunciation skills. These results highlight the potential efficacy of AI techniques in improving the pronunciation skills of those learning the English language.</w:t>
      </w:r>
    </w:p>
    <w:p w:rsidR="00F36A13" w:rsidRPr="002D2EAE" w:rsidRDefault="00F36A13" w:rsidP="00F36A13">
      <w:pPr>
        <w:spacing w:after="0"/>
        <w:jc w:val="both"/>
        <w:rPr>
          <w:rFonts w:asciiTheme="majorBidi" w:hAnsiTheme="majorBidi" w:cstheme="majorBidi"/>
          <w:sz w:val="24"/>
          <w:szCs w:val="24"/>
        </w:rPr>
      </w:pPr>
    </w:p>
    <w:p w:rsidR="00B048BE" w:rsidRPr="002D2EAE" w:rsidRDefault="00B048BE"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Questionnaire</w:t>
      </w:r>
      <w:r w:rsidR="00FE087B" w:rsidRPr="002D2EAE">
        <w:rPr>
          <w:rFonts w:asciiTheme="majorBidi" w:hAnsiTheme="majorBidi" w:cstheme="majorBidi"/>
          <w:b/>
          <w:bCs/>
          <w:sz w:val="24"/>
          <w:szCs w:val="24"/>
        </w:rPr>
        <w:t>s</w:t>
      </w:r>
    </w:p>
    <w:p w:rsidR="00B048BE" w:rsidRPr="002D2EAE" w:rsidRDefault="00B048BE" w:rsidP="00FE087B">
      <w:pPr>
        <w:jc w:val="both"/>
        <w:rPr>
          <w:rFonts w:asciiTheme="majorBidi" w:hAnsiTheme="majorBidi" w:cstheme="majorBidi"/>
          <w:sz w:val="24"/>
          <w:szCs w:val="24"/>
        </w:rPr>
      </w:pPr>
      <w:r w:rsidRPr="002D2EAE">
        <w:rPr>
          <w:rFonts w:asciiTheme="majorBidi" w:hAnsiTheme="majorBidi" w:cstheme="majorBidi"/>
          <w:sz w:val="24"/>
          <w:szCs w:val="24"/>
        </w:rPr>
        <w:t xml:space="preserve">The questionnaire consisted of </w:t>
      </w:r>
      <w:r w:rsidR="00710E5B" w:rsidRPr="002D2EAE">
        <w:rPr>
          <w:rFonts w:asciiTheme="majorBidi" w:hAnsiTheme="majorBidi" w:cstheme="majorBidi"/>
          <w:sz w:val="24"/>
          <w:szCs w:val="24"/>
        </w:rPr>
        <w:t>four</w:t>
      </w:r>
      <w:r w:rsidRPr="002D2EAE">
        <w:rPr>
          <w:rFonts w:asciiTheme="majorBidi" w:hAnsiTheme="majorBidi" w:cstheme="majorBidi"/>
          <w:sz w:val="24"/>
          <w:szCs w:val="24"/>
        </w:rPr>
        <w:t xml:space="preserve"> sections. In the following part, the results of each section are presented. </w:t>
      </w:r>
    </w:p>
    <w:p w:rsidR="00302601" w:rsidRPr="002D2EAE" w:rsidRDefault="00302601" w:rsidP="00302601">
      <w:pPr>
        <w:spacing w:after="0"/>
        <w:jc w:val="both"/>
        <w:rPr>
          <w:rFonts w:asciiTheme="majorBidi" w:hAnsiTheme="majorBidi" w:cstheme="majorBidi"/>
          <w:sz w:val="24"/>
          <w:szCs w:val="24"/>
        </w:rPr>
      </w:pPr>
    </w:p>
    <w:p w:rsidR="00302601" w:rsidRPr="002D2EAE" w:rsidRDefault="00302601"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Table 4</w:t>
      </w:r>
    </w:p>
    <w:p w:rsidR="00302601" w:rsidRPr="002D2EAE" w:rsidRDefault="00302601" w:rsidP="00302601">
      <w:pPr>
        <w:jc w:val="both"/>
        <w:rPr>
          <w:rFonts w:asciiTheme="majorBidi" w:hAnsiTheme="majorBidi" w:cstheme="majorBidi"/>
          <w:i/>
          <w:iCs/>
          <w:sz w:val="24"/>
          <w:szCs w:val="24"/>
        </w:rPr>
      </w:pPr>
      <w:r w:rsidRPr="002D2EAE">
        <w:rPr>
          <w:rFonts w:asciiTheme="majorBidi" w:hAnsiTheme="majorBidi" w:cstheme="majorBidi"/>
          <w:i/>
          <w:iCs/>
          <w:sz w:val="24"/>
          <w:szCs w:val="24"/>
        </w:rPr>
        <w:lastRenderedPageBreak/>
        <w:t>Section A: Impact of AI-based Pronunciation Tools</w:t>
      </w:r>
    </w:p>
    <w:tbl>
      <w:tblPr>
        <w:tblStyle w:val="PlainTable2"/>
        <w:tblW w:w="0" w:type="auto"/>
        <w:tblLook w:val="04A0" w:firstRow="1" w:lastRow="0" w:firstColumn="1" w:lastColumn="0" w:noHBand="0" w:noVBand="1"/>
      </w:tblPr>
      <w:tblGrid>
        <w:gridCol w:w="4422"/>
        <w:gridCol w:w="1069"/>
        <w:gridCol w:w="1069"/>
        <w:gridCol w:w="936"/>
        <w:gridCol w:w="821"/>
        <w:gridCol w:w="1043"/>
      </w:tblGrid>
      <w:tr w:rsidR="00B048BE" w:rsidRPr="002D2EAE" w:rsidTr="00302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B048BE"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Items</w:t>
            </w:r>
          </w:p>
        </w:tc>
        <w:tc>
          <w:tcPr>
            <w:tcW w:w="1008" w:type="dxa"/>
          </w:tcPr>
          <w:p w:rsidR="00B048BE" w:rsidRPr="002D2EAE" w:rsidRDefault="00B048BE"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Strongly Disagree</w:t>
            </w:r>
          </w:p>
        </w:tc>
        <w:tc>
          <w:tcPr>
            <w:tcW w:w="993" w:type="dxa"/>
          </w:tcPr>
          <w:p w:rsidR="00B048BE" w:rsidRPr="002D2EAE" w:rsidRDefault="00B048BE"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Disagree</w:t>
            </w:r>
          </w:p>
          <w:p w:rsidR="00B048BE" w:rsidRPr="002D2EAE" w:rsidRDefault="00B048BE"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c>
          <w:tcPr>
            <w:tcW w:w="900" w:type="dxa"/>
          </w:tcPr>
          <w:p w:rsidR="00B048BE" w:rsidRPr="002D2EAE" w:rsidRDefault="00B048BE"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Neutral</w:t>
            </w:r>
          </w:p>
          <w:p w:rsidR="00B048BE" w:rsidRPr="002D2EAE" w:rsidRDefault="00B048BE"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c>
          <w:tcPr>
            <w:tcW w:w="823" w:type="dxa"/>
          </w:tcPr>
          <w:p w:rsidR="00B048BE" w:rsidRPr="002D2EAE" w:rsidRDefault="00B048BE"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Agree</w:t>
            </w:r>
          </w:p>
          <w:p w:rsidR="00B048BE" w:rsidRPr="002D2EAE" w:rsidRDefault="00B048BE"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c>
          <w:tcPr>
            <w:tcW w:w="972" w:type="dxa"/>
          </w:tcPr>
          <w:p w:rsidR="00B048BE" w:rsidRPr="002D2EAE" w:rsidRDefault="00B048BE" w:rsidP="00FE087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D2EAE">
              <w:rPr>
                <w:rFonts w:asciiTheme="majorBidi" w:hAnsiTheme="majorBidi" w:cstheme="majorBidi"/>
                <w:b w:val="0"/>
                <w:bCs w:val="0"/>
                <w:sz w:val="24"/>
                <w:szCs w:val="24"/>
              </w:rPr>
              <w:t>Strongly Agree</w:t>
            </w:r>
          </w:p>
        </w:tc>
      </w:tr>
      <w:tr w:rsidR="00B048BE" w:rsidRPr="002D2EAE" w:rsidTr="0030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rsidR="00B048BE" w:rsidRPr="002D2EAE" w:rsidRDefault="00B048BE" w:rsidP="00302601">
            <w:pPr>
              <w:jc w:val="center"/>
              <w:rPr>
                <w:rFonts w:asciiTheme="majorBidi" w:hAnsiTheme="majorBidi" w:cstheme="majorBidi"/>
                <w:b w:val="0"/>
                <w:bCs w:val="0"/>
                <w:sz w:val="24"/>
                <w:szCs w:val="24"/>
              </w:rPr>
            </w:pPr>
            <w:r w:rsidRPr="002D2EAE">
              <w:rPr>
                <w:rFonts w:asciiTheme="majorBidi" w:hAnsiTheme="majorBidi" w:cstheme="majorBidi"/>
                <w:b w:val="0"/>
                <w:bCs w:val="0"/>
                <w:sz w:val="24"/>
                <w:szCs w:val="24"/>
              </w:rPr>
              <w:t>Impact</w:t>
            </w:r>
          </w:p>
        </w:tc>
      </w:tr>
      <w:tr w:rsidR="00B048BE" w:rsidRPr="002D2EAE" w:rsidTr="00302601">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B048BE"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1. AI-based pronunciation tools have significantly improved my English pronunciation.</w:t>
            </w:r>
          </w:p>
        </w:tc>
        <w:tc>
          <w:tcPr>
            <w:tcW w:w="1008"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0 %</w:t>
            </w:r>
          </w:p>
        </w:tc>
        <w:tc>
          <w:tcPr>
            <w:tcW w:w="99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1 %</w:t>
            </w:r>
          </w:p>
        </w:tc>
        <w:tc>
          <w:tcPr>
            <w:tcW w:w="900"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82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96%</w:t>
            </w:r>
          </w:p>
        </w:tc>
        <w:tc>
          <w:tcPr>
            <w:tcW w:w="972"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w:t>
            </w:r>
          </w:p>
        </w:tc>
      </w:tr>
      <w:tr w:rsidR="00B048BE" w:rsidRPr="002D2EAE" w:rsidTr="0030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B048BE"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2. I have noticed a positive change in my overall English pronunciation accuracy since using AI-based tools.</w:t>
            </w:r>
          </w:p>
        </w:tc>
        <w:tc>
          <w:tcPr>
            <w:tcW w:w="1008"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0 %</w:t>
            </w:r>
          </w:p>
        </w:tc>
        <w:tc>
          <w:tcPr>
            <w:tcW w:w="993"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0 %</w:t>
            </w:r>
          </w:p>
        </w:tc>
        <w:tc>
          <w:tcPr>
            <w:tcW w:w="900"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823"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97%</w:t>
            </w:r>
          </w:p>
        </w:tc>
        <w:tc>
          <w:tcPr>
            <w:tcW w:w="972"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w:t>
            </w:r>
          </w:p>
        </w:tc>
      </w:tr>
      <w:tr w:rsidR="00B048BE" w:rsidRPr="002D2EAE" w:rsidTr="00302601">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B048BE"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3. AI-based tools have helped me identify and correct specific pronunciation errors.</w:t>
            </w:r>
          </w:p>
        </w:tc>
        <w:tc>
          <w:tcPr>
            <w:tcW w:w="1008"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99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w:t>
            </w:r>
          </w:p>
        </w:tc>
        <w:tc>
          <w:tcPr>
            <w:tcW w:w="900"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w:t>
            </w:r>
          </w:p>
        </w:tc>
        <w:tc>
          <w:tcPr>
            <w:tcW w:w="82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95%</w:t>
            </w:r>
          </w:p>
        </w:tc>
        <w:tc>
          <w:tcPr>
            <w:tcW w:w="972"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w:t>
            </w:r>
          </w:p>
        </w:tc>
      </w:tr>
    </w:tbl>
    <w:p w:rsidR="00B048BE" w:rsidRPr="002D2EAE" w:rsidRDefault="00B048BE" w:rsidP="00FE087B">
      <w:pPr>
        <w:jc w:val="both"/>
        <w:rPr>
          <w:rFonts w:asciiTheme="majorBidi" w:hAnsiTheme="majorBidi" w:cstheme="majorBidi"/>
          <w:sz w:val="24"/>
          <w:szCs w:val="24"/>
        </w:rPr>
      </w:pPr>
    </w:p>
    <w:p w:rsidR="00B048BE" w:rsidRPr="002D2EAE" w:rsidRDefault="00A1754B" w:rsidP="00302601">
      <w:pPr>
        <w:jc w:val="both"/>
        <w:rPr>
          <w:rFonts w:asciiTheme="majorBidi" w:hAnsiTheme="majorBidi" w:cstheme="majorBidi"/>
          <w:sz w:val="24"/>
          <w:szCs w:val="24"/>
        </w:rPr>
      </w:pPr>
      <w:r w:rsidRPr="002D2EAE">
        <w:rPr>
          <w:rFonts w:asciiTheme="majorBidi" w:hAnsiTheme="majorBidi" w:cstheme="majorBidi"/>
          <w:sz w:val="24"/>
          <w:szCs w:val="24"/>
        </w:rPr>
        <w:t>According to Table 4, i</w:t>
      </w:r>
      <w:r w:rsidR="00B048BE" w:rsidRPr="002D2EAE">
        <w:rPr>
          <w:rFonts w:asciiTheme="majorBidi" w:hAnsiTheme="majorBidi" w:cstheme="majorBidi"/>
          <w:sz w:val="24"/>
          <w:szCs w:val="24"/>
        </w:rPr>
        <w:t xml:space="preserve">n Section A of the questionnaire, respondents overwhelmingly expressed positive perceptions regarding the impact of AI-based pronunciation tools on their English language pronunciation skills. An impressive 96% of participants agreed that these tools significantly improved their pronunciation, while 97% reported noticing a positive change in their overall pronunciation accuracy since using AI-based tools. Additionally, 95% of respondents agreed that AI-based tools assisted them in identifying and rectifying specific pronunciation errors. </w:t>
      </w:r>
    </w:p>
    <w:p w:rsidR="00302601" w:rsidRPr="002D2EAE" w:rsidRDefault="00302601" w:rsidP="00302601">
      <w:pPr>
        <w:spacing w:after="0"/>
        <w:jc w:val="both"/>
        <w:rPr>
          <w:rFonts w:asciiTheme="majorBidi" w:hAnsiTheme="majorBidi" w:cstheme="majorBidi"/>
          <w:sz w:val="24"/>
          <w:szCs w:val="24"/>
        </w:rPr>
      </w:pPr>
    </w:p>
    <w:p w:rsidR="00302601" w:rsidRPr="002D2EAE" w:rsidRDefault="00302601" w:rsidP="00302601">
      <w:pPr>
        <w:jc w:val="both"/>
        <w:rPr>
          <w:rFonts w:asciiTheme="majorBidi" w:hAnsiTheme="majorBidi" w:cstheme="majorBidi"/>
          <w:b/>
          <w:bCs/>
          <w:sz w:val="24"/>
          <w:szCs w:val="24"/>
        </w:rPr>
      </w:pPr>
      <w:r w:rsidRPr="002D2EAE">
        <w:rPr>
          <w:rFonts w:asciiTheme="majorBidi" w:hAnsiTheme="majorBidi" w:cstheme="majorBidi"/>
          <w:b/>
          <w:bCs/>
          <w:sz w:val="24"/>
          <w:szCs w:val="24"/>
        </w:rPr>
        <w:t xml:space="preserve">Table 5 </w:t>
      </w:r>
    </w:p>
    <w:p w:rsidR="00302601" w:rsidRPr="002D2EAE" w:rsidRDefault="00302601" w:rsidP="00302601">
      <w:pPr>
        <w:jc w:val="both"/>
        <w:rPr>
          <w:rFonts w:asciiTheme="majorBidi" w:hAnsiTheme="majorBidi" w:cstheme="majorBidi"/>
          <w:i/>
          <w:iCs/>
          <w:sz w:val="24"/>
          <w:szCs w:val="24"/>
        </w:rPr>
      </w:pPr>
      <w:r w:rsidRPr="002D2EAE">
        <w:rPr>
          <w:rFonts w:asciiTheme="majorBidi" w:hAnsiTheme="majorBidi" w:cstheme="majorBidi"/>
          <w:i/>
          <w:iCs/>
          <w:sz w:val="24"/>
          <w:szCs w:val="24"/>
        </w:rPr>
        <w:t>Section B: Perceived Benefits and Challenges of AI-based Pronunciation Tools</w:t>
      </w:r>
    </w:p>
    <w:tbl>
      <w:tblPr>
        <w:tblStyle w:val="PlainTable2"/>
        <w:tblW w:w="0" w:type="auto"/>
        <w:tblLook w:val="04A0" w:firstRow="1" w:lastRow="0" w:firstColumn="1" w:lastColumn="0" w:noHBand="0" w:noVBand="1"/>
      </w:tblPr>
      <w:tblGrid>
        <w:gridCol w:w="4654"/>
        <w:gridCol w:w="1008"/>
        <w:gridCol w:w="993"/>
        <w:gridCol w:w="900"/>
        <w:gridCol w:w="823"/>
        <w:gridCol w:w="972"/>
      </w:tblGrid>
      <w:tr w:rsidR="00B048BE" w:rsidRPr="002D2EAE" w:rsidTr="00302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rsidR="00B048BE" w:rsidRPr="002D2EAE" w:rsidRDefault="00B048BE" w:rsidP="00302601">
            <w:pPr>
              <w:jc w:val="center"/>
              <w:rPr>
                <w:rFonts w:asciiTheme="majorBidi" w:hAnsiTheme="majorBidi" w:cstheme="majorBidi"/>
                <w:b w:val="0"/>
                <w:bCs w:val="0"/>
                <w:sz w:val="24"/>
                <w:szCs w:val="24"/>
              </w:rPr>
            </w:pPr>
            <w:r w:rsidRPr="002D2EAE">
              <w:rPr>
                <w:rFonts w:asciiTheme="majorBidi" w:hAnsiTheme="majorBidi" w:cstheme="majorBidi"/>
                <w:b w:val="0"/>
                <w:bCs w:val="0"/>
                <w:sz w:val="24"/>
                <w:szCs w:val="24"/>
              </w:rPr>
              <w:t>Benefits and Challenges</w:t>
            </w:r>
          </w:p>
        </w:tc>
      </w:tr>
      <w:tr w:rsidR="00B048BE" w:rsidRPr="002D2EAE" w:rsidTr="0030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B048BE"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4. Using AI-based pronunciation tools has increased my confidence in speaking English.</w:t>
            </w:r>
          </w:p>
        </w:tc>
        <w:tc>
          <w:tcPr>
            <w:tcW w:w="1008"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993"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900"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4%</w:t>
            </w:r>
          </w:p>
        </w:tc>
        <w:tc>
          <w:tcPr>
            <w:tcW w:w="823"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93%</w:t>
            </w:r>
          </w:p>
        </w:tc>
        <w:tc>
          <w:tcPr>
            <w:tcW w:w="972"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w:t>
            </w:r>
          </w:p>
        </w:tc>
      </w:tr>
      <w:tr w:rsidR="00B048BE" w:rsidRPr="002D2EAE" w:rsidTr="00302601">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B048BE"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5. AI-based tools have provided immediate feedback on my pronunciation, which is beneficial.</w:t>
            </w:r>
          </w:p>
        </w:tc>
        <w:tc>
          <w:tcPr>
            <w:tcW w:w="1008"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99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6%</w:t>
            </w:r>
          </w:p>
        </w:tc>
        <w:tc>
          <w:tcPr>
            <w:tcW w:w="900"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w:t>
            </w:r>
          </w:p>
        </w:tc>
        <w:tc>
          <w:tcPr>
            <w:tcW w:w="82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88%</w:t>
            </w:r>
          </w:p>
        </w:tc>
        <w:tc>
          <w:tcPr>
            <w:tcW w:w="972"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w:t>
            </w:r>
          </w:p>
        </w:tc>
      </w:tr>
      <w:tr w:rsidR="00B048BE" w:rsidRPr="002D2EAE" w:rsidTr="0030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B048BE"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6. I find AI-based pronunciation tools engaging and motivating for practicing pronunciation.</w:t>
            </w:r>
          </w:p>
        </w:tc>
        <w:tc>
          <w:tcPr>
            <w:tcW w:w="1008"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993"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900"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823"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97%</w:t>
            </w:r>
          </w:p>
        </w:tc>
        <w:tc>
          <w:tcPr>
            <w:tcW w:w="972"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w:t>
            </w:r>
          </w:p>
        </w:tc>
      </w:tr>
      <w:tr w:rsidR="00B048BE" w:rsidRPr="002D2EAE" w:rsidTr="00302601">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710E5B"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 xml:space="preserve">7. </w:t>
            </w:r>
            <w:r w:rsidR="00B048BE" w:rsidRPr="002D2EAE">
              <w:rPr>
                <w:rFonts w:asciiTheme="majorBidi" w:hAnsiTheme="majorBidi" w:cstheme="majorBidi"/>
                <w:b w:val="0"/>
                <w:bCs w:val="0"/>
                <w:sz w:val="24"/>
                <w:szCs w:val="24"/>
              </w:rPr>
              <w:t>The use of AI-based tools has made learning English pronunciation more enjoyable.</w:t>
            </w:r>
          </w:p>
        </w:tc>
        <w:tc>
          <w:tcPr>
            <w:tcW w:w="1008"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99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900"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w:t>
            </w:r>
          </w:p>
        </w:tc>
        <w:tc>
          <w:tcPr>
            <w:tcW w:w="82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96%</w:t>
            </w:r>
          </w:p>
        </w:tc>
        <w:tc>
          <w:tcPr>
            <w:tcW w:w="972"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w:t>
            </w:r>
          </w:p>
        </w:tc>
      </w:tr>
      <w:tr w:rsidR="00B048BE" w:rsidRPr="002D2EAE" w:rsidTr="0030260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710E5B"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 xml:space="preserve">8. </w:t>
            </w:r>
            <w:r w:rsidR="00B048BE" w:rsidRPr="002D2EAE">
              <w:rPr>
                <w:rFonts w:asciiTheme="majorBidi" w:hAnsiTheme="majorBidi" w:cstheme="majorBidi"/>
                <w:b w:val="0"/>
                <w:bCs w:val="0"/>
                <w:sz w:val="24"/>
                <w:szCs w:val="24"/>
              </w:rPr>
              <w:t>I sometimes find it challenging to interpret the feedback provided by AI-based tools accurately.</w:t>
            </w:r>
          </w:p>
        </w:tc>
        <w:tc>
          <w:tcPr>
            <w:tcW w:w="1008"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22%</w:t>
            </w:r>
          </w:p>
        </w:tc>
        <w:tc>
          <w:tcPr>
            <w:tcW w:w="993"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47%</w:t>
            </w:r>
          </w:p>
        </w:tc>
        <w:tc>
          <w:tcPr>
            <w:tcW w:w="900"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5%</w:t>
            </w:r>
          </w:p>
        </w:tc>
        <w:tc>
          <w:tcPr>
            <w:tcW w:w="823"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26%</w:t>
            </w:r>
          </w:p>
        </w:tc>
        <w:tc>
          <w:tcPr>
            <w:tcW w:w="972" w:type="dxa"/>
          </w:tcPr>
          <w:p w:rsidR="00B048BE" w:rsidRPr="002D2EAE" w:rsidRDefault="00B048BE"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r>
      <w:tr w:rsidR="00B048BE" w:rsidRPr="002D2EAE" w:rsidTr="00302601">
        <w:trPr>
          <w:trHeight w:val="593"/>
        </w:trPr>
        <w:tc>
          <w:tcPr>
            <w:cnfStyle w:val="001000000000" w:firstRow="0" w:lastRow="0" w:firstColumn="1" w:lastColumn="0" w:oddVBand="0" w:evenVBand="0" w:oddHBand="0" w:evenHBand="0" w:firstRowFirstColumn="0" w:firstRowLastColumn="0" w:lastRowFirstColumn="0" w:lastRowLastColumn="0"/>
            <w:tcW w:w="4654" w:type="dxa"/>
          </w:tcPr>
          <w:p w:rsidR="00B048BE" w:rsidRPr="002D2EAE" w:rsidRDefault="00710E5B"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 xml:space="preserve">9. </w:t>
            </w:r>
            <w:r w:rsidR="00B048BE" w:rsidRPr="002D2EAE">
              <w:rPr>
                <w:rFonts w:asciiTheme="majorBidi" w:hAnsiTheme="majorBidi" w:cstheme="majorBidi"/>
                <w:b w:val="0"/>
                <w:bCs w:val="0"/>
                <w:sz w:val="24"/>
                <w:szCs w:val="24"/>
              </w:rPr>
              <w:t>AI-based tools do not always capture the nuances of my pronunciation accurately.</w:t>
            </w:r>
          </w:p>
        </w:tc>
        <w:tc>
          <w:tcPr>
            <w:tcW w:w="1008"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27%</w:t>
            </w:r>
          </w:p>
        </w:tc>
        <w:tc>
          <w:tcPr>
            <w:tcW w:w="99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17%</w:t>
            </w:r>
          </w:p>
        </w:tc>
        <w:tc>
          <w:tcPr>
            <w:tcW w:w="900"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13%</w:t>
            </w:r>
          </w:p>
        </w:tc>
        <w:tc>
          <w:tcPr>
            <w:tcW w:w="823"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39%</w:t>
            </w:r>
          </w:p>
        </w:tc>
        <w:tc>
          <w:tcPr>
            <w:tcW w:w="972" w:type="dxa"/>
          </w:tcPr>
          <w:p w:rsidR="00B048BE" w:rsidRPr="002D2EAE" w:rsidRDefault="00B048BE"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4%</w:t>
            </w:r>
          </w:p>
        </w:tc>
      </w:tr>
    </w:tbl>
    <w:p w:rsidR="00B048BE" w:rsidRPr="002D2EAE" w:rsidRDefault="00B048BE" w:rsidP="00FE087B">
      <w:pPr>
        <w:jc w:val="both"/>
        <w:rPr>
          <w:rFonts w:asciiTheme="majorBidi" w:hAnsiTheme="majorBidi" w:cstheme="majorBidi"/>
          <w:sz w:val="24"/>
          <w:szCs w:val="24"/>
        </w:rPr>
      </w:pPr>
    </w:p>
    <w:p w:rsidR="00B048BE" w:rsidRPr="002D2EAE" w:rsidRDefault="00A1754B" w:rsidP="00302601">
      <w:pPr>
        <w:jc w:val="both"/>
        <w:rPr>
          <w:rFonts w:asciiTheme="majorBidi" w:hAnsiTheme="majorBidi" w:cstheme="majorBidi"/>
          <w:sz w:val="24"/>
          <w:szCs w:val="24"/>
        </w:rPr>
      </w:pPr>
      <w:r w:rsidRPr="002D2EAE">
        <w:rPr>
          <w:rFonts w:asciiTheme="majorBidi" w:hAnsiTheme="majorBidi" w:cstheme="majorBidi"/>
          <w:sz w:val="24"/>
          <w:szCs w:val="24"/>
        </w:rPr>
        <w:t>Based on Table 5, i</w:t>
      </w:r>
      <w:r w:rsidR="00B048BE" w:rsidRPr="002D2EAE">
        <w:rPr>
          <w:rFonts w:asciiTheme="majorBidi" w:hAnsiTheme="majorBidi" w:cstheme="majorBidi"/>
          <w:sz w:val="24"/>
          <w:szCs w:val="24"/>
        </w:rPr>
        <w:t xml:space="preserve">n Section B of the questionnaire, students' perceptions of AI-based pronunciation tools' benefits and challenges are evident. The data reveals that a substantial 93% of </w:t>
      </w:r>
      <w:r w:rsidR="00B048BE" w:rsidRPr="002D2EAE">
        <w:rPr>
          <w:rFonts w:asciiTheme="majorBidi" w:hAnsiTheme="majorBidi" w:cstheme="majorBidi"/>
          <w:sz w:val="24"/>
          <w:szCs w:val="24"/>
        </w:rPr>
        <w:lastRenderedPageBreak/>
        <w:t xml:space="preserve">respondents agreed that using these tools has increased their confidence in speaking English, underscoring their positive impact on learners' self-assurance. Furthermore, a significant 88% of participants found the immediate feedback provided by AI tools beneficial for pronunciation practice, and 97% considered them engaging and motivating for this purpose, suggesting that these tools enhance learning experiences. Additionally, 96% reported that AI-based tools make learning English pronunciation more enjoyable. However, it's noteworthy that a notable proportion (47%) found it somewhat challenging to interpret the feedback accurately, indicating room for improvement in user interface or guidance. Similarly, 44% expressed concerns about the tools' ability to capture nuances in their pronunciation. </w:t>
      </w:r>
    </w:p>
    <w:p w:rsidR="00302601" w:rsidRPr="002D2EAE" w:rsidRDefault="00302601" w:rsidP="00302601">
      <w:pPr>
        <w:spacing w:after="0"/>
        <w:jc w:val="both"/>
        <w:rPr>
          <w:rFonts w:asciiTheme="majorBidi" w:hAnsiTheme="majorBidi" w:cstheme="majorBidi"/>
          <w:sz w:val="24"/>
          <w:szCs w:val="24"/>
        </w:rPr>
      </w:pPr>
    </w:p>
    <w:p w:rsidR="00BD0603" w:rsidRPr="002D2EAE" w:rsidRDefault="00302601"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Table 6</w:t>
      </w:r>
    </w:p>
    <w:p w:rsidR="00302601" w:rsidRPr="002D2EAE" w:rsidRDefault="00302601" w:rsidP="00FE087B">
      <w:pPr>
        <w:jc w:val="both"/>
        <w:rPr>
          <w:rFonts w:asciiTheme="majorBidi" w:hAnsiTheme="majorBidi" w:cstheme="majorBidi"/>
          <w:i/>
          <w:iCs/>
          <w:sz w:val="24"/>
          <w:szCs w:val="24"/>
        </w:rPr>
      </w:pPr>
      <w:r w:rsidRPr="002D2EAE">
        <w:rPr>
          <w:rFonts w:asciiTheme="majorBidi" w:hAnsiTheme="majorBidi" w:cstheme="majorBidi"/>
          <w:i/>
          <w:iCs/>
          <w:sz w:val="24"/>
          <w:szCs w:val="24"/>
        </w:rPr>
        <w:t>Section C: Influence of Individual Learner Characteristics</w:t>
      </w:r>
    </w:p>
    <w:tbl>
      <w:tblPr>
        <w:tblStyle w:val="PlainTable2"/>
        <w:tblW w:w="0" w:type="auto"/>
        <w:tblLook w:val="04A0" w:firstRow="1" w:lastRow="0" w:firstColumn="1" w:lastColumn="0" w:noHBand="0" w:noVBand="1"/>
      </w:tblPr>
      <w:tblGrid>
        <w:gridCol w:w="4654"/>
        <w:gridCol w:w="1008"/>
        <w:gridCol w:w="993"/>
        <w:gridCol w:w="900"/>
        <w:gridCol w:w="823"/>
        <w:gridCol w:w="972"/>
      </w:tblGrid>
      <w:tr w:rsidR="00710E5B" w:rsidRPr="002D2EAE" w:rsidTr="00302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rsidR="00710E5B" w:rsidRPr="002D2EAE" w:rsidRDefault="00710E5B" w:rsidP="00302601">
            <w:pPr>
              <w:jc w:val="center"/>
              <w:rPr>
                <w:rFonts w:asciiTheme="majorBidi" w:hAnsiTheme="majorBidi" w:cstheme="majorBidi"/>
                <w:b w:val="0"/>
                <w:bCs w:val="0"/>
                <w:sz w:val="24"/>
                <w:szCs w:val="24"/>
              </w:rPr>
            </w:pPr>
            <w:r w:rsidRPr="002D2EAE">
              <w:rPr>
                <w:rFonts w:asciiTheme="majorBidi" w:hAnsiTheme="majorBidi" w:cstheme="majorBidi"/>
                <w:b w:val="0"/>
                <w:bCs w:val="0"/>
                <w:sz w:val="24"/>
                <w:szCs w:val="24"/>
              </w:rPr>
              <w:t>Influence of Individual Learner Characteristics</w:t>
            </w:r>
          </w:p>
        </w:tc>
      </w:tr>
      <w:tr w:rsidR="00710E5B" w:rsidRPr="002D2EAE" w:rsidTr="0030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4" w:type="dxa"/>
          </w:tcPr>
          <w:p w:rsidR="00710E5B" w:rsidRPr="002D2EAE" w:rsidRDefault="00710E5B"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10. My current English proficiency level affects how I perceive the effectiveness of AI-based pronunciation tools.</w:t>
            </w:r>
          </w:p>
        </w:tc>
        <w:tc>
          <w:tcPr>
            <w:tcW w:w="1008"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12%</w:t>
            </w:r>
          </w:p>
        </w:tc>
        <w:tc>
          <w:tcPr>
            <w:tcW w:w="993"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22%</w:t>
            </w:r>
          </w:p>
        </w:tc>
        <w:tc>
          <w:tcPr>
            <w:tcW w:w="900"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9%</w:t>
            </w:r>
          </w:p>
        </w:tc>
        <w:tc>
          <w:tcPr>
            <w:tcW w:w="823"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55%</w:t>
            </w:r>
          </w:p>
        </w:tc>
        <w:tc>
          <w:tcPr>
            <w:tcW w:w="972"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3%</w:t>
            </w:r>
          </w:p>
        </w:tc>
      </w:tr>
      <w:tr w:rsidR="00710E5B" w:rsidRPr="002D2EAE" w:rsidTr="00302601">
        <w:tc>
          <w:tcPr>
            <w:cnfStyle w:val="001000000000" w:firstRow="0" w:lastRow="0" w:firstColumn="1" w:lastColumn="0" w:oddVBand="0" w:evenVBand="0" w:oddHBand="0" w:evenHBand="0" w:firstRowFirstColumn="0" w:firstRowLastColumn="0" w:lastRowFirstColumn="0" w:lastRowLastColumn="0"/>
            <w:tcW w:w="4654" w:type="dxa"/>
          </w:tcPr>
          <w:p w:rsidR="00710E5B" w:rsidRPr="002D2EAE" w:rsidRDefault="00710E5B"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11. The user-friendliness of AI-based pronunciation tools varies based on my familiarity with technology.</w:t>
            </w:r>
          </w:p>
        </w:tc>
        <w:tc>
          <w:tcPr>
            <w:tcW w:w="1008" w:type="dxa"/>
          </w:tcPr>
          <w:p w:rsidR="00710E5B" w:rsidRPr="002D2EAE" w:rsidRDefault="00710E5B"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6%</w:t>
            </w:r>
          </w:p>
        </w:tc>
        <w:tc>
          <w:tcPr>
            <w:tcW w:w="993" w:type="dxa"/>
          </w:tcPr>
          <w:p w:rsidR="00710E5B" w:rsidRPr="002D2EAE" w:rsidRDefault="00710E5B"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10%</w:t>
            </w:r>
          </w:p>
        </w:tc>
        <w:tc>
          <w:tcPr>
            <w:tcW w:w="900" w:type="dxa"/>
          </w:tcPr>
          <w:p w:rsidR="00710E5B" w:rsidRPr="002D2EAE" w:rsidRDefault="00710E5B"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0%</w:t>
            </w:r>
          </w:p>
        </w:tc>
        <w:tc>
          <w:tcPr>
            <w:tcW w:w="823" w:type="dxa"/>
          </w:tcPr>
          <w:p w:rsidR="00710E5B" w:rsidRPr="002D2EAE" w:rsidRDefault="00710E5B"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80%</w:t>
            </w:r>
          </w:p>
        </w:tc>
        <w:tc>
          <w:tcPr>
            <w:tcW w:w="972" w:type="dxa"/>
          </w:tcPr>
          <w:p w:rsidR="00710E5B" w:rsidRPr="002D2EAE" w:rsidRDefault="00710E5B" w:rsidP="00FE087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4%</w:t>
            </w:r>
          </w:p>
        </w:tc>
      </w:tr>
    </w:tbl>
    <w:p w:rsidR="00A1754B" w:rsidRPr="002D2EAE" w:rsidRDefault="00A1754B" w:rsidP="00302601">
      <w:pPr>
        <w:jc w:val="both"/>
        <w:rPr>
          <w:rFonts w:asciiTheme="majorBidi" w:hAnsiTheme="majorBidi" w:cstheme="majorBidi"/>
          <w:sz w:val="24"/>
          <w:szCs w:val="24"/>
        </w:rPr>
      </w:pPr>
    </w:p>
    <w:p w:rsidR="00B048BE" w:rsidRPr="002D2EAE" w:rsidRDefault="00A1754B" w:rsidP="00302601">
      <w:pPr>
        <w:jc w:val="both"/>
        <w:rPr>
          <w:rFonts w:asciiTheme="majorBidi" w:hAnsiTheme="majorBidi" w:cstheme="majorBidi"/>
          <w:sz w:val="24"/>
          <w:szCs w:val="24"/>
        </w:rPr>
      </w:pPr>
      <w:r w:rsidRPr="002D2EAE">
        <w:rPr>
          <w:rFonts w:asciiTheme="majorBidi" w:hAnsiTheme="majorBidi" w:cstheme="majorBidi"/>
          <w:sz w:val="24"/>
          <w:szCs w:val="24"/>
        </w:rPr>
        <w:t>P</w:t>
      </w:r>
      <w:r w:rsidR="00710E5B" w:rsidRPr="002D2EAE">
        <w:rPr>
          <w:rFonts w:asciiTheme="majorBidi" w:hAnsiTheme="majorBidi" w:cstheme="majorBidi"/>
          <w:sz w:val="24"/>
          <w:szCs w:val="24"/>
        </w:rPr>
        <w:t>articipants' perceptions regarding how individual learner characteristics influence their experience with AI-based pronunciation tools</w:t>
      </w:r>
      <w:r w:rsidRPr="002D2EAE">
        <w:rPr>
          <w:rFonts w:asciiTheme="majorBidi" w:hAnsiTheme="majorBidi" w:cstheme="majorBidi"/>
          <w:sz w:val="24"/>
          <w:szCs w:val="24"/>
        </w:rPr>
        <w:t xml:space="preserve"> are presented in Table 6</w:t>
      </w:r>
      <w:r w:rsidR="00710E5B" w:rsidRPr="002D2EAE">
        <w:rPr>
          <w:rFonts w:asciiTheme="majorBidi" w:hAnsiTheme="majorBidi" w:cstheme="majorBidi"/>
          <w:sz w:val="24"/>
          <w:szCs w:val="24"/>
        </w:rPr>
        <w:t xml:space="preserve">. Approximately 55% of respondents acknowledged that their current English proficiency level affects how they perceive the effectiveness of these tools, indicating that learners with varying proficiency levels may have different expectations or experiences when using AI-based pronunciation tools. Additionally, a substantial 80% of participants noted that the user-friendliness of these tools varies based on their familiarity with technology, highlighting the importance of considering learners' technological background when designing and implementing such tools. </w:t>
      </w:r>
    </w:p>
    <w:p w:rsidR="00492B61" w:rsidRPr="002D2EAE" w:rsidRDefault="00492B61" w:rsidP="00492B61">
      <w:pPr>
        <w:spacing w:after="0"/>
        <w:jc w:val="both"/>
        <w:rPr>
          <w:rFonts w:asciiTheme="majorBidi" w:hAnsiTheme="majorBidi" w:cstheme="majorBidi"/>
          <w:sz w:val="24"/>
          <w:szCs w:val="24"/>
        </w:rPr>
      </w:pPr>
    </w:p>
    <w:p w:rsidR="00710E5B" w:rsidRPr="002D2EAE" w:rsidRDefault="00302601" w:rsidP="00FE087B">
      <w:pPr>
        <w:jc w:val="both"/>
        <w:rPr>
          <w:rFonts w:asciiTheme="majorBidi" w:hAnsiTheme="majorBidi" w:cstheme="majorBidi"/>
          <w:b/>
          <w:bCs/>
          <w:sz w:val="24"/>
          <w:szCs w:val="24"/>
        </w:rPr>
      </w:pPr>
      <w:r w:rsidRPr="002D2EAE">
        <w:rPr>
          <w:rFonts w:asciiTheme="majorBidi" w:hAnsiTheme="majorBidi" w:cstheme="majorBidi"/>
          <w:b/>
          <w:bCs/>
          <w:sz w:val="24"/>
          <w:szCs w:val="24"/>
        </w:rPr>
        <w:t>Table 7</w:t>
      </w:r>
    </w:p>
    <w:p w:rsidR="00302601" w:rsidRPr="002D2EAE" w:rsidRDefault="00302601" w:rsidP="00302601">
      <w:pPr>
        <w:jc w:val="both"/>
        <w:rPr>
          <w:rFonts w:asciiTheme="majorBidi" w:hAnsiTheme="majorBidi" w:cstheme="majorBidi"/>
          <w:i/>
          <w:iCs/>
          <w:sz w:val="24"/>
          <w:szCs w:val="24"/>
        </w:rPr>
      </w:pPr>
      <w:r w:rsidRPr="002D2EAE">
        <w:rPr>
          <w:rFonts w:asciiTheme="majorBidi" w:hAnsiTheme="majorBidi" w:cstheme="majorBidi"/>
          <w:i/>
          <w:iCs/>
          <w:sz w:val="24"/>
          <w:szCs w:val="24"/>
        </w:rPr>
        <w:t>Section D: Overall Experience and Suggestions</w:t>
      </w:r>
    </w:p>
    <w:tbl>
      <w:tblPr>
        <w:tblStyle w:val="PlainTable2"/>
        <w:tblW w:w="0" w:type="auto"/>
        <w:tblLook w:val="04A0" w:firstRow="1" w:lastRow="0" w:firstColumn="1" w:lastColumn="0" w:noHBand="0" w:noVBand="1"/>
      </w:tblPr>
      <w:tblGrid>
        <w:gridCol w:w="4654"/>
        <w:gridCol w:w="1008"/>
        <w:gridCol w:w="993"/>
        <w:gridCol w:w="900"/>
        <w:gridCol w:w="823"/>
        <w:gridCol w:w="972"/>
      </w:tblGrid>
      <w:tr w:rsidR="00710E5B" w:rsidRPr="002D2EAE" w:rsidTr="00302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rsidR="00710E5B" w:rsidRPr="002D2EAE" w:rsidRDefault="00710E5B" w:rsidP="00302601">
            <w:pPr>
              <w:jc w:val="center"/>
              <w:rPr>
                <w:rFonts w:asciiTheme="majorBidi" w:hAnsiTheme="majorBidi" w:cstheme="majorBidi"/>
                <w:b w:val="0"/>
                <w:bCs w:val="0"/>
                <w:sz w:val="24"/>
                <w:szCs w:val="24"/>
              </w:rPr>
            </w:pPr>
            <w:r w:rsidRPr="002D2EAE">
              <w:rPr>
                <w:rFonts w:asciiTheme="majorBidi" w:hAnsiTheme="majorBidi" w:cstheme="majorBidi"/>
                <w:b w:val="0"/>
                <w:bCs w:val="0"/>
                <w:sz w:val="24"/>
                <w:szCs w:val="24"/>
              </w:rPr>
              <w:t>Experience and Suggestions</w:t>
            </w:r>
          </w:p>
        </w:tc>
      </w:tr>
      <w:tr w:rsidR="00710E5B" w:rsidRPr="002D2EAE" w:rsidTr="0030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4" w:type="dxa"/>
          </w:tcPr>
          <w:p w:rsidR="00710E5B" w:rsidRPr="002D2EAE" w:rsidRDefault="00710E5B" w:rsidP="00FE087B">
            <w:pPr>
              <w:jc w:val="both"/>
              <w:rPr>
                <w:rFonts w:asciiTheme="majorBidi" w:hAnsiTheme="majorBidi" w:cstheme="majorBidi"/>
                <w:b w:val="0"/>
                <w:bCs w:val="0"/>
                <w:sz w:val="24"/>
                <w:szCs w:val="24"/>
              </w:rPr>
            </w:pPr>
            <w:r w:rsidRPr="002D2EAE">
              <w:rPr>
                <w:rFonts w:asciiTheme="majorBidi" w:hAnsiTheme="majorBidi" w:cstheme="majorBidi"/>
                <w:b w:val="0"/>
                <w:bCs w:val="0"/>
                <w:sz w:val="24"/>
                <w:szCs w:val="24"/>
              </w:rPr>
              <w:t>12. Using AI-based pronunciation tools has positively impacted my overall English language learning experience.</w:t>
            </w:r>
          </w:p>
        </w:tc>
        <w:tc>
          <w:tcPr>
            <w:tcW w:w="1008"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9%</w:t>
            </w:r>
          </w:p>
        </w:tc>
        <w:tc>
          <w:tcPr>
            <w:tcW w:w="993"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17%</w:t>
            </w:r>
          </w:p>
        </w:tc>
        <w:tc>
          <w:tcPr>
            <w:tcW w:w="900"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14%</w:t>
            </w:r>
          </w:p>
        </w:tc>
        <w:tc>
          <w:tcPr>
            <w:tcW w:w="823"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59%</w:t>
            </w:r>
          </w:p>
        </w:tc>
        <w:tc>
          <w:tcPr>
            <w:tcW w:w="972" w:type="dxa"/>
          </w:tcPr>
          <w:p w:rsidR="00710E5B" w:rsidRPr="002D2EAE" w:rsidRDefault="00710E5B" w:rsidP="00FE087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D2EAE">
              <w:rPr>
                <w:rFonts w:asciiTheme="majorBidi" w:hAnsiTheme="majorBidi" w:cstheme="majorBidi"/>
                <w:sz w:val="24"/>
                <w:szCs w:val="24"/>
              </w:rPr>
              <w:t>1%</w:t>
            </w:r>
          </w:p>
        </w:tc>
      </w:tr>
    </w:tbl>
    <w:p w:rsidR="00710E5B" w:rsidRPr="002D2EAE" w:rsidRDefault="00710E5B" w:rsidP="00FE087B">
      <w:pPr>
        <w:jc w:val="both"/>
        <w:rPr>
          <w:rFonts w:asciiTheme="majorBidi" w:hAnsiTheme="majorBidi" w:cstheme="majorBidi"/>
          <w:sz w:val="24"/>
          <w:szCs w:val="24"/>
        </w:rPr>
      </w:pPr>
    </w:p>
    <w:p w:rsidR="00710E5B" w:rsidRPr="002D2EAE" w:rsidRDefault="00A1754B" w:rsidP="009044ED">
      <w:pPr>
        <w:jc w:val="both"/>
        <w:rPr>
          <w:rFonts w:asciiTheme="majorBidi" w:hAnsiTheme="majorBidi" w:cstheme="majorBidi"/>
          <w:sz w:val="24"/>
          <w:szCs w:val="24"/>
        </w:rPr>
      </w:pPr>
      <w:r w:rsidRPr="002D2EAE">
        <w:rPr>
          <w:rFonts w:asciiTheme="majorBidi" w:hAnsiTheme="majorBidi" w:cstheme="majorBidi"/>
          <w:sz w:val="24"/>
          <w:szCs w:val="24"/>
        </w:rPr>
        <w:t xml:space="preserve">Table </w:t>
      </w:r>
      <w:r w:rsidR="009044ED" w:rsidRPr="002D2EAE">
        <w:rPr>
          <w:rFonts w:asciiTheme="majorBidi" w:hAnsiTheme="majorBidi" w:cstheme="majorBidi"/>
          <w:sz w:val="24"/>
          <w:szCs w:val="24"/>
        </w:rPr>
        <w:t>7</w:t>
      </w:r>
      <w:r w:rsidRPr="002D2EAE">
        <w:rPr>
          <w:rFonts w:asciiTheme="majorBidi" w:hAnsiTheme="majorBidi" w:cstheme="majorBidi"/>
          <w:sz w:val="24"/>
          <w:szCs w:val="24"/>
        </w:rPr>
        <w:t xml:space="preserve">, the last section of the questionnaire, reflects participants' overall experiences with AI-based pronunciation tools and their suggestions. </w:t>
      </w:r>
      <w:r w:rsidR="00710E5B" w:rsidRPr="002D2EAE">
        <w:rPr>
          <w:rFonts w:asciiTheme="majorBidi" w:hAnsiTheme="majorBidi" w:cstheme="majorBidi"/>
          <w:sz w:val="24"/>
          <w:szCs w:val="24"/>
        </w:rPr>
        <w:t xml:space="preserve">The data shows that 59% of respondents strongly agreed that using these tools has had a positive impact on their overall English language learning </w:t>
      </w:r>
      <w:r w:rsidR="00710E5B" w:rsidRPr="002D2EAE">
        <w:rPr>
          <w:rFonts w:asciiTheme="majorBidi" w:hAnsiTheme="majorBidi" w:cstheme="majorBidi"/>
          <w:sz w:val="24"/>
          <w:szCs w:val="24"/>
        </w:rPr>
        <w:lastRenderedPageBreak/>
        <w:t xml:space="preserve">experience, suggesting that learners generally view these tools as valuable additions to their language learning journey. Additionally, 14% agreed, and 17% had a neutral stance on this statement, indicating a generally favorable perception of the impact of AI-based pronunciation tools. However, it's worth noting that 9% disagreed, and 1% strongly disagreed, implying that a small portion of participants did not perceive a positive impact. </w:t>
      </w:r>
    </w:p>
    <w:p w:rsidR="00710E5B" w:rsidRPr="002D2EAE" w:rsidRDefault="00710E5B" w:rsidP="00FE087B">
      <w:pPr>
        <w:jc w:val="both"/>
        <w:rPr>
          <w:rFonts w:asciiTheme="majorBidi" w:hAnsiTheme="majorBidi" w:cstheme="majorBidi"/>
          <w:sz w:val="24"/>
          <w:szCs w:val="24"/>
        </w:rPr>
      </w:pPr>
    </w:p>
    <w:p w:rsidR="00BD0603" w:rsidRPr="002D2EAE" w:rsidRDefault="00BD0603" w:rsidP="00FE087B">
      <w:pPr>
        <w:shd w:val="clear" w:color="auto" w:fill="FFFFFF" w:themeFill="background1"/>
        <w:jc w:val="both"/>
        <w:rPr>
          <w:rFonts w:asciiTheme="majorBidi" w:hAnsiTheme="majorBidi" w:cstheme="majorBidi"/>
          <w:b/>
          <w:bCs/>
          <w:sz w:val="24"/>
          <w:szCs w:val="24"/>
        </w:rPr>
      </w:pPr>
      <w:r w:rsidRPr="002D2EAE">
        <w:rPr>
          <w:rFonts w:asciiTheme="majorBidi" w:hAnsiTheme="majorBidi" w:cstheme="majorBidi"/>
          <w:b/>
          <w:bCs/>
          <w:sz w:val="24"/>
          <w:szCs w:val="24"/>
        </w:rPr>
        <w:t>Interview</w:t>
      </w:r>
      <w:r w:rsidR="00FE087B" w:rsidRPr="002D2EAE">
        <w:rPr>
          <w:rFonts w:asciiTheme="majorBidi" w:hAnsiTheme="majorBidi" w:cstheme="majorBidi"/>
          <w:b/>
          <w:bCs/>
          <w:sz w:val="24"/>
          <w:szCs w:val="24"/>
        </w:rPr>
        <w:t>s</w:t>
      </w:r>
    </w:p>
    <w:p w:rsidR="00C17C38" w:rsidRPr="002D2EAE" w:rsidRDefault="00C17C38" w:rsidP="00FE087B">
      <w:pPr>
        <w:shd w:val="clear" w:color="auto" w:fill="FFFFFF" w:themeFill="background1"/>
        <w:jc w:val="both"/>
        <w:rPr>
          <w:rFonts w:asciiTheme="majorBidi" w:hAnsiTheme="majorBidi" w:cstheme="majorBidi"/>
          <w:b/>
          <w:bCs/>
          <w:i/>
          <w:iCs/>
          <w:sz w:val="24"/>
          <w:szCs w:val="24"/>
        </w:rPr>
      </w:pPr>
      <w:r w:rsidRPr="002D2EAE">
        <w:rPr>
          <w:rFonts w:asciiTheme="majorBidi" w:hAnsiTheme="majorBidi" w:cstheme="majorBidi"/>
          <w:b/>
          <w:bCs/>
          <w:i/>
          <w:iCs/>
          <w:sz w:val="24"/>
          <w:szCs w:val="24"/>
        </w:rPr>
        <w:t>Impacts of AI on Pronunciation</w:t>
      </w:r>
    </w:p>
    <w:p w:rsidR="00F56095" w:rsidRPr="002D2EAE" w:rsidRDefault="00F56095" w:rsidP="00492B61">
      <w:pPr>
        <w:jc w:val="both"/>
        <w:rPr>
          <w:rFonts w:asciiTheme="majorBidi" w:hAnsiTheme="majorBidi" w:cstheme="majorBidi"/>
          <w:sz w:val="24"/>
          <w:szCs w:val="24"/>
        </w:rPr>
      </w:pPr>
      <w:r w:rsidRPr="002D2EAE">
        <w:rPr>
          <w:rFonts w:asciiTheme="majorBidi" w:hAnsiTheme="majorBidi" w:cstheme="majorBidi"/>
          <w:sz w:val="24"/>
          <w:szCs w:val="24"/>
        </w:rPr>
        <w:t xml:space="preserve">The perceptions of students and teachers regarding the impact of AI-based pronunciation tools varied. Some student expressed a positive impact, noting increased confidence resulting from these tools' immediate feedback and help in correcting pronunciation errors. In contrast, some teachers emphasized the significance of regular and consistent tool usage for noticeable improvements, suggesting that sporadic use might yield less noticeable results. </w:t>
      </w:r>
      <w:r w:rsidR="0089055E" w:rsidRPr="002D2EAE">
        <w:rPr>
          <w:rFonts w:asciiTheme="majorBidi" w:hAnsiTheme="majorBidi" w:cstheme="majorBidi"/>
          <w:sz w:val="24"/>
          <w:szCs w:val="24"/>
        </w:rPr>
        <w:t>Other teachers recognized</w:t>
      </w:r>
      <w:r w:rsidRPr="002D2EAE">
        <w:rPr>
          <w:rFonts w:asciiTheme="majorBidi" w:hAnsiTheme="majorBidi" w:cstheme="majorBidi"/>
          <w:sz w:val="24"/>
          <w:szCs w:val="24"/>
        </w:rPr>
        <w:t xml:space="preserve"> the value of AI-based tools but refrains from describing their impact as "significant," stressing the importance of a comprehensive approach to pronunciation enhancement that includes these tools as part of a broader toolkit. </w:t>
      </w:r>
    </w:p>
    <w:p w:rsidR="00C17C38" w:rsidRPr="002D2EAE" w:rsidRDefault="00BD0603" w:rsidP="00FE087B">
      <w:pPr>
        <w:jc w:val="both"/>
        <w:rPr>
          <w:rFonts w:asciiTheme="majorBidi" w:hAnsiTheme="majorBidi" w:cstheme="majorBidi"/>
          <w:sz w:val="24"/>
          <w:szCs w:val="24"/>
        </w:rPr>
      </w:pPr>
      <w:r w:rsidRPr="002D2EAE">
        <w:rPr>
          <w:rFonts w:asciiTheme="majorBidi" w:hAnsiTheme="majorBidi" w:cstheme="majorBidi"/>
          <w:sz w:val="24"/>
          <w:szCs w:val="24"/>
        </w:rPr>
        <w:t xml:space="preserve">Student </w:t>
      </w:r>
      <w:r w:rsidR="00C17C38" w:rsidRPr="002D2EAE">
        <w:rPr>
          <w:rFonts w:asciiTheme="majorBidi" w:hAnsiTheme="majorBidi" w:cstheme="majorBidi"/>
          <w:sz w:val="24"/>
          <w:szCs w:val="24"/>
        </w:rPr>
        <w:t>37</w:t>
      </w:r>
    </w:p>
    <w:p w:rsidR="00BD0603" w:rsidRPr="002D2EAE" w:rsidRDefault="00C17C38" w:rsidP="00FE087B">
      <w:pPr>
        <w:jc w:val="both"/>
        <w:rPr>
          <w:rFonts w:asciiTheme="majorBidi" w:hAnsiTheme="majorBidi" w:cstheme="majorBidi"/>
          <w:sz w:val="24"/>
          <w:szCs w:val="24"/>
        </w:rPr>
      </w:pPr>
      <w:r w:rsidRPr="002D2EAE">
        <w:rPr>
          <w:rFonts w:asciiTheme="majorBidi" w:hAnsiTheme="majorBidi" w:cstheme="majorBidi"/>
          <w:sz w:val="24"/>
          <w:szCs w:val="24"/>
        </w:rPr>
        <w:t>“</w:t>
      </w:r>
      <w:r w:rsidR="00BD0603" w:rsidRPr="002D2EAE">
        <w:rPr>
          <w:rFonts w:asciiTheme="majorBidi" w:hAnsiTheme="majorBidi" w:cstheme="majorBidi"/>
          <w:sz w:val="24"/>
          <w:szCs w:val="24"/>
        </w:rPr>
        <w:t>Before using these tools, I struggled with certain sounds, but the immediate feedback they provide helped me correct my mistakes. Now, I feel more confident in my pronunciation.</w:t>
      </w:r>
      <w:r w:rsidRPr="002D2EAE">
        <w:rPr>
          <w:rFonts w:asciiTheme="majorBidi" w:hAnsiTheme="majorBidi" w:cstheme="majorBidi"/>
          <w:sz w:val="24"/>
          <w:szCs w:val="24"/>
        </w:rPr>
        <w:t>”</w:t>
      </w:r>
    </w:p>
    <w:p w:rsidR="00C17C38" w:rsidRPr="002D2EAE" w:rsidRDefault="00C17C38" w:rsidP="00FE087B">
      <w:pPr>
        <w:jc w:val="both"/>
        <w:rPr>
          <w:rFonts w:asciiTheme="majorBidi" w:hAnsiTheme="majorBidi" w:cstheme="majorBidi"/>
          <w:sz w:val="24"/>
          <w:szCs w:val="24"/>
        </w:rPr>
      </w:pPr>
      <w:r w:rsidRPr="002D2EAE">
        <w:rPr>
          <w:rFonts w:asciiTheme="majorBidi" w:hAnsiTheme="majorBidi" w:cstheme="majorBidi"/>
          <w:sz w:val="24"/>
          <w:szCs w:val="24"/>
        </w:rPr>
        <w:t>Teacher 11</w:t>
      </w:r>
    </w:p>
    <w:p w:rsidR="00BD0603" w:rsidRPr="002D2EAE" w:rsidRDefault="00C17C38" w:rsidP="00FE087B">
      <w:pPr>
        <w:jc w:val="both"/>
        <w:rPr>
          <w:rFonts w:asciiTheme="majorBidi" w:hAnsiTheme="majorBidi" w:cstheme="majorBidi"/>
          <w:sz w:val="24"/>
          <w:szCs w:val="24"/>
        </w:rPr>
      </w:pPr>
      <w:r w:rsidRPr="002D2EAE">
        <w:rPr>
          <w:rFonts w:asciiTheme="majorBidi" w:hAnsiTheme="majorBidi" w:cstheme="majorBidi"/>
          <w:sz w:val="24"/>
          <w:szCs w:val="24"/>
        </w:rPr>
        <w:t>“</w:t>
      </w:r>
      <w:r w:rsidR="00BD0603" w:rsidRPr="002D2EAE">
        <w:rPr>
          <w:rFonts w:asciiTheme="majorBidi" w:hAnsiTheme="majorBidi" w:cstheme="majorBidi"/>
          <w:sz w:val="24"/>
          <w:szCs w:val="24"/>
        </w:rPr>
        <w:t xml:space="preserve">I believe AI-based pronunciation tools do have a significant impact, but it also depends on how regularly </w:t>
      </w:r>
      <w:r w:rsidRPr="002D2EAE">
        <w:rPr>
          <w:rFonts w:asciiTheme="majorBidi" w:hAnsiTheme="majorBidi" w:cstheme="majorBidi"/>
          <w:sz w:val="24"/>
          <w:szCs w:val="24"/>
        </w:rPr>
        <w:t>students</w:t>
      </w:r>
      <w:r w:rsidR="00BD0603" w:rsidRPr="002D2EAE">
        <w:rPr>
          <w:rFonts w:asciiTheme="majorBidi" w:hAnsiTheme="majorBidi" w:cstheme="majorBidi"/>
          <w:sz w:val="24"/>
          <w:szCs w:val="24"/>
        </w:rPr>
        <w:t xml:space="preserve"> use them. When </w:t>
      </w:r>
      <w:r w:rsidRPr="002D2EAE">
        <w:rPr>
          <w:rFonts w:asciiTheme="majorBidi" w:hAnsiTheme="majorBidi" w:cstheme="majorBidi"/>
          <w:sz w:val="24"/>
          <w:szCs w:val="24"/>
        </w:rPr>
        <w:t>they</w:t>
      </w:r>
      <w:r w:rsidR="00BD0603" w:rsidRPr="002D2EAE">
        <w:rPr>
          <w:rFonts w:asciiTheme="majorBidi" w:hAnsiTheme="majorBidi" w:cstheme="majorBidi"/>
          <w:sz w:val="24"/>
          <w:szCs w:val="24"/>
        </w:rPr>
        <w:t xml:space="preserve"> use these tools consistently, I notice a marked improvement in my pronunciation. However, if </w:t>
      </w:r>
      <w:r w:rsidRPr="002D2EAE">
        <w:rPr>
          <w:rFonts w:asciiTheme="majorBidi" w:hAnsiTheme="majorBidi" w:cstheme="majorBidi"/>
          <w:sz w:val="24"/>
          <w:szCs w:val="24"/>
        </w:rPr>
        <w:t>they</w:t>
      </w:r>
      <w:r w:rsidR="00BD0603" w:rsidRPr="002D2EAE">
        <w:rPr>
          <w:rFonts w:asciiTheme="majorBidi" w:hAnsiTheme="majorBidi" w:cstheme="majorBidi"/>
          <w:sz w:val="24"/>
          <w:szCs w:val="24"/>
        </w:rPr>
        <w:t xml:space="preserve"> only use them occasionally, the impact is less noticeable.</w:t>
      </w:r>
      <w:r w:rsidRPr="002D2EAE">
        <w:rPr>
          <w:rFonts w:asciiTheme="majorBidi" w:hAnsiTheme="majorBidi" w:cstheme="majorBidi"/>
          <w:sz w:val="24"/>
          <w:szCs w:val="24"/>
        </w:rPr>
        <w:t>”</w:t>
      </w:r>
    </w:p>
    <w:p w:rsidR="00C17C38" w:rsidRPr="002D2EAE" w:rsidRDefault="00C17C38" w:rsidP="00FE087B">
      <w:pPr>
        <w:jc w:val="both"/>
        <w:rPr>
          <w:rFonts w:asciiTheme="majorBidi" w:hAnsiTheme="majorBidi" w:cstheme="majorBidi"/>
          <w:sz w:val="24"/>
          <w:szCs w:val="24"/>
        </w:rPr>
      </w:pPr>
      <w:r w:rsidRPr="002D2EAE">
        <w:rPr>
          <w:rFonts w:asciiTheme="majorBidi" w:hAnsiTheme="majorBidi" w:cstheme="majorBidi"/>
          <w:sz w:val="24"/>
          <w:szCs w:val="24"/>
        </w:rPr>
        <w:t>Teacher 5</w:t>
      </w:r>
    </w:p>
    <w:p w:rsidR="00BD0603" w:rsidRPr="002D2EAE" w:rsidRDefault="00BD0603" w:rsidP="00FE087B">
      <w:pPr>
        <w:jc w:val="both"/>
        <w:rPr>
          <w:rFonts w:asciiTheme="majorBidi" w:hAnsiTheme="majorBidi" w:cstheme="majorBidi"/>
          <w:sz w:val="24"/>
          <w:szCs w:val="24"/>
        </w:rPr>
      </w:pPr>
      <w:r w:rsidRPr="002D2EAE">
        <w:rPr>
          <w:rFonts w:asciiTheme="majorBidi" w:hAnsiTheme="majorBidi" w:cstheme="majorBidi"/>
          <w:sz w:val="24"/>
          <w:szCs w:val="24"/>
        </w:rPr>
        <w:t xml:space="preserve">"While AI-based pronunciation tools are helpful, I wouldn't say they have a 'significant' impact on my pronunciation. They certainly help, but pronunciation improvement also requires </w:t>
      </w:r>
      <w:r w:rsidR="00C17C38" w:rsidRPr="002D2EAE">
        <w:rPr>
          <w:rFonts w:asciiTheme="majorBidi" w:hAnsiTheme="majorBidi" w:cstheme="majorBidi"/>
          <w:sz w:val="24"/>
          <w:szCs w:val="24"/>
        </w:rPr>
        <w:t xml:space="preserve">more </w:t>
      </w:r>
      <w:r w:rsidRPr="002D2EAE">
        <w:rPr>
          <w:rFonts w:asciiTheme="majorBidi" w:hAnsiTheme="majorBidi" w:cstheme="majorBidi"/>
          <w:sz w:val="24"/>
          <w:szCs w:val="24"/>
        </w:rPr>
        <w:t>prac</w:t>
      </w:r>
      <w:r w:rsidR="00C17C38" w:rsidRPr="002D2EAE">
        <w:rPr>
          <w:rFonts w:asciiTheme="majorBidi" w:hAnsiTheme="majorBidi" w:cstheme="majorBidi"/>
          <w:sz w:val="24"/>
          <w:szCs w:val="24"/>
        </w:rPr>
        <w:t xml:space="preserve">tice and integrating </w:t>
      </w:r>
      <w:r w:rsidRPr="002D2EAE">
        <w:rPr>
          <w:rFonts w:asciiTheme="majorBidi" w:hAnsiTheme="majorBidi" w:cstheme="majorBidi"/>
          <w:sz w:val="24"/>
          <w:szCs w:val="24"/>
        </w:rPr>
        <w:t>other methods. So, they are a valuable addition to my learning toolkit, but not the sole factor."</w:t>
      </w:r>
    </w:p>
    <w:p w:rsidR="00BD0603" w:rsidRPr="002D2EAE" w:rsidRDefault="00BD0603" w:rsidP="00FE087B">
      <w:pPr>
        <w:jc w:val="both"/>
        <w:rPr>
          <w:rFonts w:asciiTheme="majorBidi" w:hAnsiTheme="majorBidi" w:cstheme="majorBidi"/>
          <w:sz w:val="24"/>
          <w:szCs w:val="24"/>
        </w:rPr>
      </w:pPr>
    </w:p>
    <w:p w:rsidR="00C17C38" w:rsidRPr="002D2EAE" w:rsidRDefault="00C17C38" w:rsidP="00FE087B">
      <w:pPr>
        <w:jc w:val="both"/>
        <w:rPr>
          <w:rFonts w:asciiTheme="majorBidi" w:hAnsiTheme="majorBidi" w:cstheme="majorBidi"/>
          <w:b/>
          <w:bCs/>
          <w:i/>
          <w:iCs/>
          <w:sz w:val="24"/>
          <w:szCs w:val="24"/>
        </w:rPr>
      </w:pPr>
      <w:r w:rsidRPr="002D2EAE">
        <w:rPr>
          <w:rFonts w:asciiTheme="majorBidi" w:hAnsiTheme="majorBidi" w:cstheme="majorBidi"/>
          <w:b/>
          <w:bCs/>
          <w:i/>
          <w:iCs/>
          <w:sz w:val="24"/>
          <w:szCs w:val="24"/>
        </w:rPr>
        <w:t>Benefits and challenges</w:t>
      </w:r>
    </w:p>
    <w:p w:rsidR="0089055E" w:rsidRPr="002D2EAE" w:rsidRDefault="0089055E" w:rsidP="00492B61">
      <w:pPr>
        <w:jc w:val="both"/>
        <w:rPr>
          <w:rFonts w:asciiTheme="majorBidi" w:hAnsiTheme="majorBidi" w:cstheme="majorBidi"/>
          <w:sz w:val="24"/>
          <w:szCs w:val="24"/>
        </w:rPr>
      </w:pPr>
      <w:r w:rsidRPr="002D2EAE">
        <w:rPr>
          <w:rFonts w:asciiTheme="majorBidi" w:hAnsiTheme="majorBidi" w:cstheme="majorBidi"/>
          <w:sz w:val="24"/>
          <w:szCs w:val="24"/>
        </w:rPr>
        <w:t xml:space="preserve">The perceptions shared by students and teachers highlighted both the benefits and challenges associated with AI-based pronunciation tools. Some students underscored the immediate feedback these tools provide, which has led to noticeable improvements in their pronunciation. However, they also acknowledged the challenge of accurately interpreting this feedback at times. A number of teachers emphasized the motivational aspect of these tools, as they encourage students through </w:t>
      </w:r>
      <w:r w:rsidRPr="002D2EAE">
        <w:rPr>
          <w:rFonts w:asciiTheme="majorBidi" w:hAnsiTheme="majorBidi" w:cstheme="majorBidi"/>
          <w:sz w:val="24"/>
          <w:szCs w:val="24"/>
        </w:rPr>
        <w:lastRenderedPageBreak/>
        <w:t xml:space="preserve">the visual improvement of their pronunciation scores. Still, the teachers acknowledged that AI tools cannot fully replace human interaction in language learning. Other teachers appreciated the convenience of AI tools, emphasizing their flexibility for learners who can practice pronunciation at their own pace. However, technical issues such as voice recognition errors pose occasional challenges, potentially disrupting students' practice sessions. </w:t>
      </w:r>
    </w:p>
    <w:p w:rsidR="00C17C38" w:rsidRPr="002D2EAE" w:rsidRDefault="00C17C38" w:rsidP="00FE087B">
      <w:pPr>
        <w:jc w:val="both"/>
        <w:rPr>
          <w:rFonts w:asciiTheme="majorBidi" w:hAnsiTheme="majorBidi" w:cstheme="majorBidi"/>
          <w:sz w:val="24"/>
          <w:szCs w:val="24"/>
        </w:rPr>
      </w:pPr>
      <w:r w:rsidRPr="002D2EAE">
        <w:rPr>
          <w:rFonts w:asciiTheme="majorBidi" w:hAnsiTheme="majorBidi" w:cstheme="majorBidi"/>
          <w:sz w:val="24"/>
          <w:szCs w:val="24"/>
        </w:rPr>
        <w:t>Student 7</w:t>
      </w:r>
    </w:p>
    <w:p w:rsidR="00C17C38" w:rsidRPr="002D2EAE" w:rsidRDefault="00C17C38" w:rsidP="00FE087B">
      <w:pPr>
        <w:jc w:val="both"/>
        <w:rPr>
          <w:rFonts w:asciiTheme="majorBidi" w:hAnsiTheme="majorBidi" w:cstheme="majorBidi"/>
          <w:sz w:val="24"/>
          <w:szCs w:val="24"/>
        </w:rPr>
      </w:pPr>
      <w:r w:rsidRPr="002D2EAE">
        <w:rPr>
          <w:rFonts w:asciiTheme="majorBidi" w:hAnsiTheme="majorBidi" w:cstheme="majorBidi"/>
          <w:sz w:val="24"/>
          <w:szCs w:val="24"/>
        </w:rPr>
        <w:t>“One of the major benefits of AI-based pronunciation tools is the immediate feedback they offer. This helps me pinpoint my mistakes and make corrections on the spot, which has significantly improved my pronunciation.</w:t>
      </w:r>
      <w:r w:rsidR="002E7DC9" w:rsidRPr="002D2EAE">
        <w:rPr>
          <w:rFonts w:asciiTheme="majorBidi" w:hAnsiTheme="majorBidi" w:cstheme="majorBidi"/>
          <w:sz w:val="24"/>
          <w:szCs w:val="24"/>
        </w:rPr>
        <w:t xml:space="preserve"> However, sometimes, I find it challenging to interpret the feedback provided by AI tools accurately.”</w:t>
      </w:r>
    </w:p>
    <w:p w:rsidR="00C17C38" w:rsidRPr="002D2EAE" w:rsidRDefault="00E051FD" w:rsidP="00FE087B">
      <w:pPr>
        <w:jc w:val="both"/>
        <w:rPr>
          <w:rFonts w:asciiTheme="majorBidi" w:hAnsiTheme="majorBidi" w:cstheme="majorBidi"/>
          <w:sz w:val="24"/>
          <w:szCs w:val="24"/>
        </w:rPr>
      </w:pPr>
      <w:r w:rsidRPr="002D2EAE">
        <w:rPr>
          <w:rFonts w:asciiTheme="majorBidi" w:hAnsiTheme="majorBidi" w:cstheme="majorBidi"/>
          <w:sz w:val="24"/>
          <w:szCs w:val="24"/>
        </w:rPr>
        <w:t>Teacher</w:t>
      </w:r>
      <w:r w:rsidR="00C17C38" w:rsidRPr="002D2EAE">
        <w:rPr>
          <w:rFonts w:asciiTheme="majorBidi" w:hAnsiTheme="majorBidi" w:cstheme="majorBidi"/>
          <w:sz w:val="24"/>
          <w:szCs w:val="24"/>
        </w:rPr>
        <w:t xml:space="preserve"> </w:t>
      </w:r>
      <w:r w:rsidRPr="002D2EAE">
        <w:rPr>
          <w:rFonts w:asciiTheme="majorBidi" w:hAnsiTheme="majorBidi" w:cstheme="majorBidi"/>
          <w:sz w:val="24"/>
          <w:szCs w:val="24"/>
        </w:rPr>
        <w:t>16</w:t>
      </w:r>
    </w:p>
    <w:p w:rsidR="00C17C38" w:rsidRPr="002D2EAE" w:rsidRDefault="00C17C38" w:rsidP="00FE087B">
      <w:pPr>
        <w:jc w:val="both"/>
        <w:rPr>
          <w:rFonts w:asciiTheme="majorBidi" w:hAnsiTheme="majorBidi" w:cstheme="majorBidi"/>
          <w:sz w:val="24"/>
          <w:szCs w:val="24"/>
        </w:rPr>
      </w:pPr>
      <w:r w:rsidRPr="002D2EAE">
        <w:rPr>
          <w:rFonts w:asciiTheme="majorBidi" w:hAnsiTheme="majorBidi" w:cstheme="majorBidi"/>
          <w:sz w:val="24"/>
          <w:szCs w:val="24"/>
        </w:rPr>
        <w:t xml:space="preserve">“I find AI tools highly motivating. They provide a sense of achievement when </w:t>
      </w:r>
      <w:r w:rsidR="002E7DC9" w:rsidRPr="002D2EAE">
        <w:rPr>
          <w:rFonts w:asciiTheme="majorBidi" w:hAnsiTheme="majorBidi" w:cstheme="majorBidi"/>
          <w:sz w:val="24"/>
          <w:szCs w:val="24"/>
        </w:rPr>
        <w:t>students</w:t>
      </w:r>
      <w:r w:rsidRPr="002D2EAE">
        <w:rPr>
          <w:rFonts w:asciiTheme="majorBidi" w:hAnsiTheme="majorBidi" w:cstheme="majorBidi"/>
          <w:sz w:val="24"/>
          <w:szCs w:val="24"/>
        </w:rPr>
        <w:t xml:space="preserve"> see </w:t>
      </w:r>
      <w:r w:rsidR="002E7DC9" w:rsidRPr="002D2EAE">
        <w:rPr>
          <w:rFonts w:asciiTheme="majorBidi" w:hAnsiTheme="majorBidi" w:cstheme="majorBidi"/>
          <w:sz w:val="24"/>
          <w:szCs w:val="24"/>
        </w:rPr>
        <w:t>their</w:t>
      </w:r>
      <w:r w:rsidRPr="002D2EAE">
        <w:rPr>
          <w:rFonts w:asciiTheme="majorBidi" w:hAnsiTheme="majorBidi" w:cstheme="majorBidi"/>
          <w:sz w:val="24"/>
          <w:szCs w:val="24"/>
        </w:rPr>
        <w:t xml:space="preserve"> pronunciation score improve. This motivates </w:t>
      </w:r>
      <w:r w:rsidR="002E7DC9" w:rsidRPr="002D2EAE">
        <w:rPr>
          <w:rFonts w:asciiTheme="majorBidi" w:hAnsiTheme="majorBidi" w:cstheme="majorBidi"/>
          <w:sz w:val="24"/>
          <w:szCs w:val="24"/>
        </w:rPr>
        <w:t>them</w:t>
      </w:r>
      <w:r w:rsidRPr="002D2EAE">
        <w:rPr>
          <w:rFonts w:asciiTheme="majorBidi" w:hAnsiTheme="majorBidi" w:cstheme="majorBidi"/>
          <w:sz w:val="24"/>
          <w:szCs w:val="24"/>
        </w:rPr>
        <w:t xml:space="preserve"> to practice more regularly and with enthusiasm</w:t>
      </w:r>
      <w:r w:rsidR="002E7DC9" w:rsidRPr="002D2EAE">
        <w:rPr>
          <w:rFonts w:asciiTheme="majorBidi" w:hAnsiTheme="majorBidi" w:cstheme="majorBidi"/>
          <w:sz w:val="24"/>
          <w:szCs w:val="24"/>
        </w:rPr>
        <w:t>, but they can't replace the experience of speaking with human.</w:t>
      </w:r>
      <w:r w:rsidRPr="002D2EAE">
        <w:rPr>
          <w:rFonts w:asciiTheme="majorBidi" w:hAnsiTheme="majorBidi" w:cstheme="majorBidi"/>
          <w:sz w:val="24"/>
          <w:szCs w:val="24"/>
        </w:rPr>
        <w:t>”</w:t>
      </w:r>
    </w:p>
    <w:p w:rsidR="00E051FD" w:rsidRPr="002D2EAE" w:rsidRDefault="00E051FD" w:rsidP="00FE087B">
      <w:pPr>
        <w:jc w:val="both"/>
        <w:rPr>
          <w:rFonts w:asciiTheme="majorBidi" w:hAnsiTheme="majorBidi" w:cstheme="majorBidi"/>
          <w:sz w:val="24"/>
          <w:szCs w:val="24"/>
        </w:rPr>
      </w:pPr>
      <w:r w:rsidRPr="002D2EAE">
        <w:rPr>
          <w:rFonts w:asciiTheme="majorBidi" w:hAnsiTheme="majorBidi" w:cstheme="majorBidi"/>
          <w:sz w:val="24"/>
          <w:szCs w:val="24"/>
        </w:rPr>
        <w:t>Teacher 9</w:t>
      </w:r>
    </w:p>
    <w:p w:rsidR="00C17C38" w:rsidRPr="002D2EAE" w:rsidRDefault="002E7DC9" w:rsidP="00FE087B">
      <w:pPr>
        <w:jc w:val="both"/>
        <w:rPr>
          <w:rFonts w:asciiTheme="majorBidi" w:hAnsiTheme="majorBidi" w:cstheme="majorBidi"/>
          <w:sz w:val="24"/>
          <w:szCs w:val="24"/>
        </w:rPr>
      </w:pPr>
      <w:r w:rsidRPr="002D2EAE">
        <w:rPr>
          <w:rFonts w:asciiTheme="majorBidi" w:hAnsiTheme="majorBidi" w:cstheme="majorBidi"/>
          <w:sz w:val="24"/>
          <w:szCs w:val="24"/>
        </w:rPr>
        <w:t>“</w:t>
      </w:r>
      <w:r w:rsidR="00C17C38" w:rsidRPr="002D2EAE">
        <w:rPr>
          <w:rFonts w:asciiTheme="majorBidi" w:hAnsiTheme="majorBidi" w:cstheme="majorBidi"/>
          <w:sz w:val="24"/>
          <w:szCs w:val="24"/>
        </w:rPr>
        <w:t>AI tools are convenient because I can use them anytime, anywhere. This flexibility fits well with my schedule, allowing me to practice pronunci</w:t>
      </w:r>
      <w:r w:rsidRPr="002D2EAE">
        <w:rPr>
          <w:rFonts w:asciiTheme="majorBidi" w:hAnsiTheme="majorBidi" w:cstheme="majorBidi"/>
          <w:sz w:val="24"/>
          <w:szCs w:val="24"/>
        </w:rPr>
        <w:t>ation even during short breaks.</w:t>
      </w:r>
      <w:r w:rsidR="00E051FD" w:rsidRPr="002D2EAE">
        <w:rPr>
          <w:rFonts w:asciiTheme="majorBidi" w:hAnsiTheme="majorBidi" w:cstheme="majorBidi"/>
          <w:sz w:val="24"/>
          <w:szCs w:val="24"/>
        </w:rPr>
        <w:t xml:space="preserve"> One challenge is that we`ve encountered occasional technical issues with AI tools, like voice recognition errors. These disruptions can be frustrating and disrupt students` practice sessions.</w:t>
      </w:r>
      <w:r w:rsidRPr="002D2EAE">
        <w:rPr>
          <w:rFonts w:asciiTheme="majorBidi" w:hAnsiTheme="majorBidi" w:cstheme="majorBidi"/>
          <w:sz w:val="24"/>
          <w:szCs w:val="24"/>
        </w:rPr>
        <w:t>”</w:t>
      </w:r>
    </w:p>
    <w:p w:rsidR="00E051FD" w:rsidRPr="002D2EAE" w:rsidRDefault="00E051FD" w:rsidP="00FE087B">
      <w:pPr>
        <w:jc w:val="both"/>
        <w:rPr>
          <w:rFonts w:asciiTheme="majorBidi" w:hAnsiTheme="majorBidi" w:cstheme="majorBidi"/>
          <w:sz w:val="24"/>
          <w:szCs w:val="24"/>
        </w:rPr>
      </w:pPr>
    </w:p>
    <w:p w:rsidR="00E051FD" w:rsidRPr="002D2EAE" w:rsidRDefault="00E051FD" w:rsidP="00FE087B">
      <w:pPr>
        <w:jc w:val="both"/>
        <w:rPr>
          <w:rFonts w:asciiTheme="majorBidi" w:hAnsiTheme="majorBidi" w:cstheme="majorBidi"/>
          <w:b/>
          <w:bCs/>
          <w:i/>
          <w:iCs/>
          <w:sz w:val="24"/>
          <w:szCs w:val="24"/>
        </w:rPr>
      </w:pPr>
      <w:r w:rsidRPr="002D2EAE">
        <w:rPr>
          <w:rFonts w:asciiTheme="majorBidi" w:hAnsiTheme="majorBidi" w:cstheme="majorBidi"/>
          <w:b/>
          <w:bCs/>
          <w:i/>
          <w:iCs/>
          <w:sz w:val="24"/>
          <w:szCs w:val="24"/>
        </w:rPr>
        <w:t>Influence of Language Proficiency on Perception</w:t>
      </w:r>
    </w:p>
    <w:p w:rsidR="00FE087B" w:rsidRPr="002D2EAE" w:rsidRDefault="00FE087B" w:rsidP="00FE087B">
      <w:pPr>
        <w:jc w:val="both"/>
        <w:rPr>
          <w:rFonts w:asciiTheme="majorBidi" w:hAnsiTheme="majorBidi" w:cstheme="majorBidi"/>
          <w:sz w:val="24"/>
          <w:szCs w:val="24"/>
        </w:rPr>
      </w:pPr>
      <w:r w:rsidRPr="002D2EAE">
        <w:rPr>
          <w:rFonts w:asciiTheme="majorBidi" w:hAnsiTheme="majorBidi" w:cstheme="majorBidi"/>
          <w:sz w:val="24"/>
          <w:szCs w:val="24"/>
        </w:rPr>
        <w:t xml:space="preserve">The perceptions of students and teachers indicate that language proficiency levels play a crucial role in shaping how AI-based pronunciation tools are utilized, with beginners relying heavily on these tools for foundational support, intermediate learners using them selectively for targeted practice and fine-tuning pronunciation. </w:t>
      </w:r>
    </w:p>
    <w:p w:rsidR="00F56095" w:rsidRPr="002D2EAE" w:rsidRDefault="00E051FD" w:rsidP="00FE087B">
      <w:pPr>
        <w:jc w:val="both"/>
        <w:rPr>
          <w:rFonts w:asciiTheme="majorBidi" w:hAnsiTheme="majorBidi" w:cstheme="majorBidi"/>
          <w:sz w:val="24"/>
          <w:szCs w:val="24"/>
        </w:rPr>
      </w:pPr>
      <w:r w:rsidRPr="002D2EAE">
        <w:rPr>
          <w:rFonts w:asciiTheme="majorBidi" w:hAnsiTheme="majorBidi" w:cstheme="majorBidi"/>
          <w:sz w:val="24"/>
          <w:szCs w:val="24"/>
        </w:rPr>
        <w:t xml:space="preserve">Elementary Student </w:t>
      </w:r>
      <w:r w:rsidR="00F56095" w:rsidRPr="002D2EAE">
        <w:rPr>
          <w:rFonts w:asciiTheme="majorBidi" w:hAnsiTheme="majorBidi" w:cstheme="majorBidi"/>
          <w:sz w:val="24"/>
          <w:szCs w:val="24"/>
        </w:rPr>
        <w:t>13</w:t>
      </w:r>
    </w:p>
    <w:p w:rsidR="00E051FD" w:rsidRPr="002D2EAE" w:rsidRDefault="00F56095" w:rsidP="00FE087B">
      <w:pPr>
        <w:jc w:val="both"/>
        <w:rPr>
          <w:rFonts w:asciiTheme="majorBidi" w:hAnsiTheme="majorBidi" w:cstheme="majorBidi"/>
          <w:sz w:val="24"/>
          <w:szCs w:val="24"/>
        </w:rPr>
      </w:pPr>
      <w:r w:rsidRPr="002D2EAE">
        <w:rPr>
          <w:rFonts w:asciiTheme="majorBidi" w:hAnsiTheme="majorBidi" w:cstheme="majorBidi"/>
          <w:sz w:val="24"/>
          <w:szCs w:val="24"/>
        </w:rPr>
        <w:t>“</w:t>
      </w:r>
      <w:r w:rsidR="00E051FD" w:rsidRPr="002D2EAE">
        <w:rPr>
          <w:rFonts w:asciiTheme="majorBidi" w:hAnsiTheme="majorBidi" w:cstheme="majorBidi"/>
          <w:sz w:val="24"/>
          <w:szCs w:val="24"/>
        </w:rPr>
        <w:t>I'm still like a beginner, so I use AI tools a lot. They show me how to say words correctly, and I can practice until I get them right. It's like having a friendly teacher on my computer.</w:t>
      </w:r>
      <w:r w:rsidRPr="002D2EAE">
        <w:rPr>
          <w:rFonts w:asciiTheme="majorBidi" w:hAnsiTheme="majorBidi" w:cstheme="majorBidi"/>
          <w:sz w:val="24"/>
          <w:szCs w:val="24"/>
        </w:rPr>
        <w:t>”</w:t>
      </w:r>
    </w:p>
    <w:p w:rsidR="00F56095" w:rsidRPr="002D2EAE" w:rsidRDefault="00E051FD" w:rsidP="00FE087B">
      <w:pPr>
        <w:jc w:val="both"/>
        <w:rPr>
          <w:rFonts w:asciiTheme="majorBidi" w:hAnsiTheme="majorBidi" w:cstheme="majorBidi"/>
          <w:sz w:val="24"/>
          <w:szCs w:val="24"/>
        </w:rPr>
      </w:pPr>
      <w:r w:rsidRPr="002D2EAE">
        <w:rPr>
          <w:rFonts w:asciiTheme="majorBidi" w:hAnsiTheme="majorBidi" w:cstheme="majorBidi"/>
          <w:sz w:val="24"/>
          <w:szCs w:val="24"/>
        </w:rPr>
        <w:t xml:space="preserve">Intermediate Student </w:t>
      </w:r>
      <w:r w:rsidR="00F56095" w:rsidRPr="002D2EAE">
        <w:rPr>
          <w:rFonts w:asciiTheme="majorBidi" w:hAnsiTheme="majorBidi" w:cstheme="majorBidi"/>
          <w:sz w:val="24"/>
          <w:szCs w:val="24"/>
        </w:rPr>
        <w:t>3</w:t>
      </w:r>
    </w:p>
    <w:p w:rsidR="00E051FD" w:rsidRPr="002D2EAE" w:rsidRDefault="00E051FD" w:rsidP="00F36A13">
      <w:pPr>
        <w:jc w:val="both"/>
        <w:rPr>
          <w:rFonts w:asciiTheme="majorBidi" w:hAnsiTheme="majorBidi" w:cstheme="majorBidi"/>
          <w:sz w:val="24"/>
          <w:szCs w:val="24"/>
        </w:rPr>
      </w:pPr>
      <w:r w:rsidRPr="002D2EAE">
        <w:rPr>
          <w:rFonts w:asciiTheme="majorBidi" w:hAnsiTheme="majorBidi" w:cstheme="majorBidi"/>
          <w:sz w:val="24"/>
          <w:szCs w:val="24"/>
        </w:rPr>
        <w:t xml:space="preserve">"I'm at an intermediate level, so I use AI tools when I want to work on specific sounds or words. </w:t>
      </w:r>
      <w:r w:rsidR="00F36A13" w:rsidRPr="002D2EAE">
        <w:rPr>
          <w:rFonts w:asciiTheme="majorBidi" w:hAnsiTheme="majorBidi" w:cstheme="majorBidi"/>
          <w:sz w:val="24"/>
          <w:szCs w:val="24"/>
        </w:rPr>
        <w:t>They are useful for focused and specific practice. I use them occasionally when I see a need for further assistance.</w:t>
      </w:r>
      <w:r w:rsidR="00F56095" w:rsidRPr="002D2EAE">
        <w:rPr>
          <w:rFonts w:asciiTheme="majorBidi" w:hAnsiTheme="majorBidi" w:cstheme="majorBidi"/>
          <w:sz w:val="24"/>
          <w:szCs w:val="24"/>
        </w:rPr>
        <w:t>”</w:t>
      </w:r>
    </w:p>
    <w:p w:rsidR="00F56095" w:rsidRPr="002D2EAE" w:rsidRDefault="00F56095" w:rsidP="00FE087B">
      <w:pPr>
        <w:jc w:val="both"/>
        <w:rPr>
          <w:rFonts w:asciiTheme="majorBidi" w:hAnsiTheme="majorBidi" w:cstheme="majorBidi"/>
          <w:sz w:val="24"/>
          <w:szCs w:val="24"/>
        </w:rPr>
      </w:pPr>
      <w:r w:rsidRPr="002D2EAE">
        <w:rPr>
          <w:rFonts w:asciiTheme="majorBidi" w:hAnsiTheme="majorBidi" w:cstheme="majorBidi"/>
          <w:sz w:val="24"/>
          <w:szCs w:val="24"/>
        </w:rPr>
        <w:t xml:space="preserve">Teacher 5 </w:t>
      </w:r>
    </w:p>
    <w:p w:rsidR="00E051FD" w:rsidRPr="002D2EAE" w:rsidRDefault="00F56095" w:rsidP="00F36A13">
      <w:pPr>
        <w:jc w:val="both"/>
        <w:rPr>
          <w:rFonts w:asciiTheme="majorBidi" w:hAnsiTheme="majorBidi" w:cstheme="majorBidi"/>
          <w:sz w:val="24"/>
          <w:szCs w:val="24"/>
        </w:rPr>
      </w:pPr>
      <w:r w:rsidRPr="002D2EAE">
        <w:rPr>
          <w:rFonts w:asciiTheme="majorBidi" w:hAnsiTheme="majorBidi" w:cstheme="majorBidi"/>
          <w:sz w:val="24"/>
          <w:szCs w:val="24"/>
        </w:rPr>
        <w:t>“</w:t>
      </w:r>
      <w:r w:rsidR="00F36A13" w:rsidRPr="002D2EAE">
        <w:rPr>
          <w:rFonts w:asciiTheme="majorBidi" w:hAnsiTheme="majorBidi" w:cstheme="majorBidi"/>
          <w:sz w:val="24"/>
          <w:szCs w:val="24"/>
        </w:rPr>
        <w:t xml:space="preserve">Based on my own observations, the level of proficiency among learners has a notable impact on their perception and use of AI-driven pronunciation tools. Beginner individuals sometimes </w:t>
      </w:r>
      <w:r w:rsidR="00F36A13" w:rsidRPr="002D2EAE">
        <w:rPr>
          <w:rFonts w:asciiTheme="majorBidi" w:hAnsiTheme="majorBidi" w:cstheme="majorBidi"/>
          <w:sz w:val="24"/>
          <w:szCs w:val="24"/>
        </w:rPr>
        <w:lastRenderedPageBreak/>
        <w:t>strongly depend on these tools due to their ability to provide fundamental assistance. The rapid response is seen as comforting by individuals. In contrast, individuals with a higher level of proficiency may use these resources as extra tools to refine their pronunciation or address particular difficulties.</w:t>
      </w:r>
      <w:r w:rsidRPr="002D2EAE">
        <w:rPr>
          <w:rFonts w:asciiTheme="majorBidi" w:hAnsiTheme="majorBidi" w:cstheme="majorBidi"/>
          <w:sz w:val="24"/>
          <w:szCs w:val="24"/>
        </w:rPr>
        <w:t>”</w:t>
      </w:r>
    </w:p>
    <w:p w:rsidR="00FE087B" w:rsidRPr="002D2EAE" w:rsidRDefault="00FE087B" w:rsidP="00FE087B">
      <w:pPr>
        <w:jc w:val="both"/>
        <w:rPr>
          <w:rFonts w:asciiTheme="majorBidi" w:hAnsiTheme="majorBidi" w:cstheme="majorBidi"/>
          <w:sz w:val="24"/>
          <w:szCs w:val="24"/>
        </w:rPr>
      </w:pPr>
    </w:p>
    <w:p w:rsidR="00BD0603" w:rsidRPr="002D2EAE" w:rsidRDefault="00FE087B" w:rsidP="0096033C">
      <w:pPr>
        <w:jc w:val="center"/>
        <w:rPr>
          <w:rFonts w:asciiTheme="majorBidi" w:hAnsiTheme="majorBidi" w:cstheme="majorBidi"/>
          <w:b/>
          <w:bCs/>
          <w:sz w:val="24"/>
          <w:szCs w:val="24"/>
        </w:rPr>
      </w:pPr>
      <w:r w:rsidRPr="002D2EAE">
        <w:rPr>
          <w:rFonts w:asciiTheme="majorBidi" w:hAnsiTheme="majorBidi" w:cstheme="majorBidi"/>
          <w:b/>
          <w:bCs/>
          <w:sz w:val="24"/>
          <w:szCs w:val="24"/>
        </w:rPr>
        <w:t>Discussion</w:t>
      </w:r>
    </w:p>
    <w:p w:rsidR="00C1628B" w:rsidRPr="002D2EAE" w:rsidRDefault="00FF422E" w:rsidP="00A55E11">
      <w:pPr>
        <w:jc w:val="both"/>
        <w:rPr>
          <w:rFonts w:asciiTheme="majorBidi" w:hAnsiTheme="majorBidi" w:cstheme="majorBidi"/>
          <w:sz w:val="24"/>
          <w:szCs w:val="24"/>
        </w:rPr>
      </w:pPr>
      <w:r w:rsidRPr="002D2EAE">
        <w:rPr>
          <w:rFonts w:asciiTheme="majorBidi" w:hAnsiTheme="majorBidi" w:cstheme="majorBidi"/>
          <w:sz w:val="24"/>
          <w:szCs w:val="24"/>
        </w:rPr>
        <w:t>The findings of this research provide significant contributions in understanding the effects of AI-driven pronunciation tools on individuals learning the English language. Moreover, they shed light on the advantages and difficulties associated with these tools. The pre-test and post-test data indicated that the experimental groups, who received pronunciation interventions using AI, exhibited noteworthy improvements in pronunciation accuracy when compared to the control groups that received conventional teaching. This implies that the use of AI-based technologies may have a significant impact on the development of learners' pronunciation skills, highlighting the potential limitations of relying only on conventional instructional methods to achieve substantial advancements in this field. These results support the conclusions drawn from earlier research, which have also shown significant improvements in the accuracy of pronunciation among individuals using AI-based tools for pronunciation (De la Vall &amp; Araya, 2023; Gupta &amp; Garg, 2023; Rusmiyanto et al., 2023).</w:t>
      </w:r>
    </w:p>
    <w:p w:rsidR="00F46E6A" w:rsidRPr="002D2EAE" w:rsidRDefault="00D259AC" w:rsidP="00C1628B">
      <w:pPr>
        <w:jc w:val="both"/>
        <w:rPr>
          <w:rFonts w:asciiTheme="majorBidi" w:hAnsiTheme="majorBidi" w:cstheme="majorBidi"/>
          <w:sz w:val="24"/>
          <w:szCs w:val="24"/>
        </w:rPr>
      </w:pPr>
      <w:r w:rsidRPr="002D2EAE">
        <w:rPr>
          <w:rFonts w:asciiTheme="majorBidi" w:hAnsiTheme="majorBidi" w:cstheme="majorBidi"/>
          <w:sz w:val="24"/>
          <w:szCs w:val="24"/>
        </w:rPr>
        <w:t xml:space="preserve">The findings of the research were corroborated by the data obtained from the questionnaire, as respondents mostly expressed positive perceptions towards AI-based pronunciation tools. A substantial percentage of the participants indicated agreement about the significant improvement of their pronunciation abilities and overall accuracy in pronunciation via the use of these tools. </w:t>
      </w:r>
      <w:r w:rsidR="00F46E6A" w:rsidRPr="002D2EAE">
        <w:rPr>
          <w:rFonts w:asciiTheme="majorBidi" w:hAnsiTheme="majorBidi" w:cstheme="majorBidi"/>
          <w:sz w:val="24"/>
          <w:szCs w:val="24"/>
        </w:rPr>
        <w:t>Additionally, these techniques were proven to be helpful in the identification and correction of certain pronunciation errors. The aforementioned results underscore the beneficial effects of AI technologies on the development of learners' pronunciation abilities, as they provide prompt feedback and tailored support. These results align with prior studies that have similarly indicated the positive perception of learners towards AI-based pronunciation tools as a means of enhancing pronunciation. However, learners may face challenges in effectively interpreting feedback and accurately capturing the subtleties of pronunciation, as noted by Alvarez and Lane (2023) and Fraiwan and Khasawneh (2023).</w:t>
      </w:r>
    </w:p>
    <w:p w:rsidR="00EF0C97" w:rsidRPr="002D2EAE" w:rsidRDefault="00EF0C97" w:rsidP="00EF0C97">
      <w:pPr>
        <w:jc w:val="both"/>
        <w:rPr>
          <w:rFonts w:asciiTheme="majorBidi" w:hAnsiTheme="majorBidi" w:cstheme="majorBidi"/>
          <w:sz w:val="24"/>
          <w:szCs w:val="24"/>
        </w:rPr>
      </w:pPr>
      <w:r w:rsidRPr="002D2EAE">
        <w:rPr>
          <w:rFonts w:asciiTheme="majorBidi" w:hAnsiTheme="majorBidi" w:cstheme="majorBidi"/>
          <w:sz w:val="24"/>
          <w:szCs w:val="24"/>
        </w:rPr>
        <w:t xml:space="preserve">Nevertheless, the questionnaire also revealed several obstacles linked to pronunciation tools based on AI. Although the majority of participants reported finding the comments interesting, motivating, and pleasurable, a significant subset had challenges appropriately understanding the feedback. This implies that there may be a need for enhancements in the user interface or assistance in order to optimize the user experience. Furthermore, there were expressed concerns about the tools' capacity to accurately capture the subtleties of pronunciation, suggesting possible avenues for further improvement and enhancement. </w:t>
      </w:r>
    </w:p>
    <w:p w:rsidR="00EF0C97" w:rsidRPr="002D2EAE" w:rsidRDefault="00EF0C97" w:rsidP="00EF0C97">
      <w:pPr>
        <w:jc w:val="both"/>
        <w:rPr>
          <w:rFonts w:asciiTheme="majorBidi" w:hAnsiTheme="majorBidi" w:cstheme="majorBidi"/>
          <w:sz w:val="24"/>
          <w:szCs w:val="24"/>
        </w:rPr>
      </w:pPr>
      <w:r w:rsidRPr="002D2EAE">
        <w:rPr>
          <w:rFonts w:asciiTheme="majorBidi" w:hAnsiTheme="majorBidi" w:cstheme="majorBidi"/>
          <w:sz w:val="24"/>
          <w:szCs w:val="24"/>
        </w:rPr>
        <w:t xml:space="preserve">The questionnaire responses also demonstrated the impact of individual learner characteristics, such as degrees of language proficiency and familiarity with technology. The efficiency of AI-based tools was seen differently by learners at different levels of proficiency, highlighting the need </w:t>
      </w:r>
      <w:r w:rsidRPr="002D2EAE">
        <w:rPr>
          <w:rFonts w:asciiTheme="majorBidi" w:hAnsiTheme="majorBidi" w:cstheme="majorBidi"/>
          <w:sz w:val="24"/>
          <w:szCs w:val="24"/>
        </w:rPr>
        <w:lastRenderedPageBreak/>
        <w:t>for customizing these tools to cater to the distinct requirements and expectations of learners at various language development stages. The participants also emphasized the significance of their technical proficiency in relation to the user-friendliness of these tools, underscoring the need to take into account learners' technological backgrounds when designing such tools. The findings presented align with other studies, which have similarly shown that the proficiency levels of learners and their familiarity with technology play a role in shaping their interactions with AI-driven pronunciation tools (Huang et al., 2023; Mavjudovna, 2023; Yesilyurt, 2023).</w:t>
      </w:r>
    </w:p>
    <w:p w:rsidR="00EF0C97" w:rsidRPr="002D2EAE" w:rsidRDefault="00EF0C97" w:rsidP="00EF0C97">
      <w:pPr>
        <w:jc w:val="both"/>
        <w:rPr>
          <w:rFonts w:asciiTheme="majorBidi" w:hAnsiTheme="majorBidi" w:cstheme="majorBidi"/>
          <w:sz w:val="24"/>
          <w:szCs w:val="24"/>
        </w:rPr>
      </w:pPr>
      <w:r w:rsidRPr="002D2EAE">
        <w:rPr>
          <w:rFonts w:asciiTheme="majorBidi" w:hAnsiTheme="majorBidi" w:cstheme="majorBidi"/>
          <w:sz w:val="24"/>
          <w:szCs w:val="24"/>
        </w:rPr>
        <w:t>The interviews yielded further insights, as several students reported heightened self-assurance and notable improvements in pronunciation as a consequence of the immediate feedback offered by AI-based technologies. Nevertheless, educators have observed that the extent of the influence might be contingent upon the frequency and uniformity of tool use, since occasional usage may possibly lead to less discernible outcomes. Educators acknowledged the significance of AI-driven resources in pronunciation improvement, although they underscored the need to adopt a holistic methodology that encompasses a wide range of strategies, whereby these tools serve as a constituent component.</w:t>
      </w:r>
    </w:p>
    <w:p w:rsidR="00FE087B" w:rsidRPr="002D2EAE" w:rsidRDefault="00EF0C97" w:rsidP="00EF0C97">
      <w:pPr>
        <w:jc w:val="both"/>
        <w:rPr>
          <w:rFonts w:asciiTheme="majorBidi" w:hAnsiTheme="majorBidi" w:cstheme="majorBidi"/>
          <w:sz w:val="24"/>
          <w:szCs w:val="24"/>
        </w:rPr>
      </w:pPr>
      <w:r w:rsidRPr="002D2EAE">
        <w:rPr>
          <w:rFonts w:asciiTheme="majorBidi" w:hAnsiTheme="majorBidi" w:cstheme="majorBidi"/>
          <w:sz w:val="24"/>
          <w:szCs w:val="24"/>
        </w:rPr>
        <w:t>The study results provided an in-depth examination of the research questions. In relation to the influence of AI-driven pronunciation tools on the accuracy of learners' pronunciation (Research Question 1), the findings from the pre-test and post-test assessments indicate that the experimental groups, who were exposed to AI-based interventions, exhibited a noteworthy enhancement in pronunciation accuracy when compared to the control groups that received conventional instruction. These results suggest a substantial positive effect of AI tools on the improvement of pronunciation accuracy. Furthermore, when examining the perceived advantages and difficulties (Research Question 2), the findings from the questionnaire and interviews indicated that learners generally regarded AI-based tools as highly advantageous. These benefits encompassed enhancements in pronunciation, heightened confidence, prompt feedback, increased engagement, motivation, and improved enjoyment. Nevertheless, it is important to acknowledge that there are some difficulties associated with the precise interpretation of feedback and the exact capture of subtle nuances in pronunciation. Finally, the impact of individual learner characteristics (Research Question 3) was apparent based on the responses obtained from the questionnaires and interviews. These responses emphasized that learners' existing levels of English proficiency and familiarity with technology significantly influenced their experiences and perceptions of AI-based pronunciation tools.</w:t>
      </w:r>
    </w:p>
    <w:p w:rsidR="009453F1" w:rsidRPr="002D2EAE" w:rsidRDefault="009453F1" w:rsidP="00FE716A">
      <w:pPr>
        <w:jc w:val="both"/>
        <w:rPr>
          <w:rFonts w:asciiTheme="majorBidi" w:hAnsiTheme="majorBidi" w:cstheme="majorBidi"/>
          <w:sz w:val="24"/>
          <w:szCs w:val="24"/>
        </w:rPr>
      </w:pPr>
    </w:p>
    <w:p w:rsidR="00741463" w:rsidRPr="002D2EAE" w:rsidRDefault="00741463" w:rsidP="0096033C">
      <w:pPr>
        <w:jc w:val="center"/>
        <w:rPr>
          <w:rFonts w:asciiTheme="majorBidi" w:hAnsiTheme="majorBidi" w:cstheme="majorBidi"/>
          <w:b/>
          <w:bCs/>
          <w:sz w:val="24"/>
          <w:szCs w:val="24"/>
        </w:rPr>
      </w:pPr>
      <w:r w:rsidRPr="002D2EAE">
        <w:rPr>
          <w:rFonts w:asciiTheme="majorBidi" w:hAnsiTheme="majorBidi" w:cstheme="majorBidi"/>
          <w:b/>
          <w:bCs/>
          <w:sz w:val="24"/>
          <w:szCs w:val="24"/>
        </w:rPr>
        <w:t>Conclusion and Recommendations</w:t>
      </w:r>
    </w:p>
    <w:p w:rsidR="00D21F41" w:rsidRPr="002D2EAE" w:rsidRDefault="00D21F41" w:rsidP="00D21F41">
      <w:pPr>
        <w:jc w:val="both"/>
        <w:rPr>
          <w:rFonts w:asciiTheme="majorBidi" w:hAnsiTheme="majorBidi" w:cstheme="majorBidi"/>
          <w:sz w:val="24"/>
          <w:szCs w:val="24"/>
        </w:rPr>
      </w:pPr>
      <w:r w:rsidRPr="002D2EAE">
        <w:rPr>
          <w:rFonts w:asciiTheme="majorBidi" w:hAnsiTheme="majorBidi" w:cstheme="majorBidi"/>
          <w:sz w:val="24"/>
          <w:szCs w:val="24"/>
        </w:rPr>
        <w:t xml:space="preserve">In a nutshell this research investigated the use of AI in promoting English language pronunciation skills among language learners. The findings suggest that pronunciation accuracy may be significantly improved via the use of AI-based pronunciation tools. These tools provide learners individualized feedback and focused practice opportunities, therefore enhancing their ability to pronounce words correctly. The tools are often seen by learners as advantageous, motivating, and </w:t>
      </w:r>
      <w:r w:rsidRPr="002D2EAE">
        <w:rPr>
          <w:rFonts w:asciiTheme="majorBidi" w:hAnsiTheme="majorBidi" w:cstheme="majorBidi"/>
          <w:sz w:val="24"/>
          <w:szCs w:val="24"/>
        </w:rPr>
        <w:lastRenderedPageBreak/>
        <w:t>engaging. However, there are difficulties associated with understanding feedback and accurately capturing subtle differences in pronunciation.</w:t>
      </w:r>
    </w:p>
    <w:p w:rsidR="00741A5B" w:rsidRPr="002D2EAE" w:rsidRDefault="00741A5B" w:rsidP="00741A5B">
      <w:pPr>
        <w:jc w:val="both"/>
        <w:rPr>
          <w:rFonts w:asciiTheme="majorBidi" w:hAnsiTheme="majorBidi" w:cstheme="majorBidi"/>
          <w:sz w:val="24"/>
          <w:szCs w:val="24"/>
        </w:rPr>
      </w:pPr>
      <w:r w:rsidRPr="002D2EAE">
        <w:rPr>
          <w:rFonts w:asciiTheme="majorBidi" w:hAnsiTheme="majorBidi" w:cstheme="majorBidi"/>
          <w:sz w:val="24"/>
          <w:szCs w:val="24"/>
        </w:rPr>
        <w:t>This study emphasizes the need for educators to consider the integration of pronunciation tools powered by AI into their instructional methodologies, especially for learners seeking to enhance their pronunciation skills. However, it is crucial that we recognize and tackle the barriers that have been identified through the implementation of improved user interface design and support. Moreover, it is important to acknowledge the influence of certain student characteristics, such as language proficiency and technological familiarity, in order to effectively tailor the use of AI technologies.</w:t>
      </w:r>
    </w:p>
    <w:p w:rsidR="00741A5B" w:rsidRPr="002D2EAE" w:rsidRDefault="00741A5B" w:rsidP="00741A5B">
      <w:pPr>
        <w:jc w:val="both"/>
        <w:rPr>
          <w:rFonts w:asciiTheme="majorBidi" w:hAnsiTheme="majorBidi" w:cstheme="majorBidi"/>
          <w:sz w:val="24"/>
          <w:szCs w:val="24"/>
        </w:rPr>
      </w:pPr>
      <w:r w:rsidRPr="002D2EAE">
        <w:rPr>
          <w:rFonts w:asciiTheme="majorBidi" w:hAnsiTheme="majorBidi" w:cstheme="majorBidi"/>
          <w:sz w:val="24"/>
          <w:szCs w:val="24"/>
        </w:rPr>
        <w:t>This research endeavor enhances the understanding of the influence of AI on the process of language learning, particularly in relation to the instruction of pronunciation. This comment underscores the potential benefits of using AI tools while also highlighting the need to implement a comprehensive approach to enhancing pronunciation skills.</w:t>
      </w:r>
    </w:p>
    <w:p w:rsidR="00741463" w:rsidRPr="002D2EAE" w:rsidRDefault="00741463" w:rsidP="00741463">
      <w:pPr>
        <w:jc w:val="both"/>
        <w:rPr>
          <w:rFonts w:asciiTheme="majorBidi" w:hAnsiTheme="majorBidi" w:cstheme="majorBidi"/>
          <w:sz w:val="24"/>
          <w:szCs w:val="24"/>
        </w:rPr>
      </w:pPr>
      <w:r w:rsidRPr="002D2EAE">
        <w:rPr>
          <w:rFonts w:asciiTheme="majorBidi" w:hAnsiTheme="majorBidi" w:cstheme="majorBidi"/>
          <w:sz w:val="24"/>
          <w:szCs w:val="24"/>
        </w:rPr>
        <w:t>By incorporating AI-based tools into language instruction and addressing the identified challenges, educators can foster improved pronunciation skills and more engaging language learning experiences for their students.</w:t>
      </w:r>
    </w:p>
    <w:p w:rsidR="00741463" w:rsidRPr="002D2EAE" w:rsidRDefault="00741463" w:rsidP="00741463">
      <w:pPr>
        <w:jc w:val="both"/>
        <w:rPr>
          <w:rFonts w:asciiTheme="majorBidi" w:hAnsiTheme="majorBidi" w:cstheme="majorBidi"/>
          <w:sz w:val="24"/>
          <w:szCs w:val="24"/>
        </w:rPr>
      </w:pPr>
      <w:r w:rsidRPr="002D2EAE">
        <w:rPr>
          <w:rFonts w:asciiTheme="majorBidi" w:hAnsiTheme="majorBidi" w:cstheme="majorBidi"/>
          <w:sz w:val="24"/>
          <w:szCs w:val="24"/>
        </w:rPr>
        <w:t xml:space="preserve">One limitation of this study is the relatively short duration of the intervention, which extended over two months. Longer-term investigations may provide a deeper understanding of the sustained impact of AI-based pronunciation tools on learners' skills. </w:t>
      </w:r>
    </w:p>
    <w:p w:rsidR="00741463" w:rsidRPr="002D2EAE" w:rsidRDefault="00741463" w:rsidP="00741463">
      <w:pPr>
        <w:jc w:val="both"/>
        <w:rPr>
          <w:rFonts w:asciiTheme="majorBidi" w:hAnsiTheme="majorBidi" w:cstheme="majorBidi"/>
          <w:sz w:val="24"/>
          <w:szCs w:val="24"/>
        </w:rPr>
      </w:pPr>
      <w:r w:rsidRPr="002D2EAE">
        <w:rPr>
          <w:rFonts w:asciiTheme="majorBidi" w:hAnsiTheme="majorBidi" w:cstheme="majorBidi"/>
          <w:sz w:val="24"/>
          <w:szCs w:val="24"/>
        </w:rPr>
        <w:t xml:space="preserve">In addition, the study was conducted with English language learners in a specific educational context in Iran. Expanding the study to a more diverse and extensive participant pool from various cultural and linguistic backgrounds could enhance the generalizability of the findings. </w:t>
      </w:r>
    </w:p>
    <w:p w:rsidR="00D21F41" w:rsidRPr="002D2EAE" w:rsidRDefault="00286C7F" w:rsidP="00D21F41">
      <w:pPr>
        <w:jc w:val="both"/>
        <w:rPr>
          <w:rFonts w:asciiTheme="majorBidi" w:hAnsiTheme="majorBidi" w:cstheme="majorBidi"/>
          <w:sz w:val="24"/>
          <w:szCs w:val="24"/>
        </w:rPr>
      </w:pPr>
      <w:r w:rsidRPr="002D2EAE">
        <w:rPr>
          <w:rFonts w:asciiTheme="majorBidi" w:hAnsiTheme="majorBidi" w:cstheme="majorBidi"/>
          <w:sz w:val="24"/>
          <w:szCs w:val="24"/>
        </w:rPr>
        <w:t xml:space="preserve">The findings of this study carry several implications for both English language learners and educators. Firstly, the significant improvements in pronunciation accuracy observed in the experimental groups following AI-based interventions highlight the potential of AI tools to enhance learners' pronunciation skills. </w:t>
      </w:r>
      <w:r w:rsidR="00D21F41" w:rsidRPr="002D2EAE">
        <w:rPr>
          <w:rFonts w:asciiTheme="majorBidi" w:hAnsiTheme="majorBidi" w:cstheme="majorBidi"/>
          <w:sz w:val="24"/>
          <w:szCs w:val="24"/>
        </w:rPr>
        <w:t>This implies that educators have to consider integrating AI-powered pronunciation instruments into their curriculum, specifically for learners who are aiming to enhance their pronunciation skills. These technologies have the capability to provide tailored feedback and focused practice, successfully addressing specific issues in pronunciation for individuals.</w:t>
      </w:r>
    </w:p>
    <w:p w:rsidR="009A18AB" w:rsidRPr="002D2EAE" w:rsidRDefault="009A18AB" w:rsidP="00741A5B">
      <w:pPr>
        <w:jc w:val="both"/>
        <w:rPr>
          <w:rFonts w:asciiTheme="majorBidi" w:hAnsiTheme="majorBidi" w:cstheme="majorBidi"/>
          <w:sz w:val="24"/>
          <w:szCs w:val="24"/>
        </w:rPr>
      </w:pPr>
      <w:r w:rsidRPr="002D2EAE">
        <w:rPr>
          <w:rFonts w:asciiTheme="majorBidi" w:hAnsiTheme="majorBidi" w:cstheme="majorBidi"/>
          <w:sz w:val="24"/>
          <w:szCs w:val="24"/>
        </w:rPr>
        <w:t xml:space="preserve">Furthermore, the participants' overwhelmingly positive attitudes towards AI-based pronunciation tools underscore the motivational and engaging aspects inherent in these tools. </w:t>
      </w:r>
      <w:r w:rsidR="00741A5B" w:rsidRPr="002D2EAE">
        <w:rPr>
          <w:rFonts w:asciiTheme="majorBidi" w:hAnsiTheme="majorBidi" w:cstheme="majorBidi"/>
          <w:sz w:val="24"/>
          <w:szCs w:val="24"/>
        </w:rPr>
        <w:t>These results provide instructors with a potential avenue to use these attributes in order to successfully boost student engagement and motivation. It is essential to recognize that AI technologies have the potential to provide an engaging educational environment for students, especially in the context of pronunciation activities. However, it is important to recognize and tackle the issues that have been emphasized, particularly with the precise understanding of feedback, in order to fully use the advantages provided by these technologies.</w:t>
      </w:r>
    </w:p>
    <w:p w:rsidR="00741A5B" w:rsidRPr="002D2EAE" w:rsidRDefault="00741A5B" w:rsidP="00741A5B">
      <w:pPr>
        <w:jc w:val="both"/>
        <w:rPr>
          <w:rFonts w:asciiTheme="majorBidi" w:hAnsiTheme="majorBidi" w:cstheme="majorBidi"/>
          <w:sz w:val="24"/>
          <w:szCs w:val="24"/>
        </w:rPr>
      </w:pPr>
      <w:r w:rsidRPr="002D2EAE">
        <w:rPr>
          <w:rFonts w:asciiTheme="majorBidi" w:hAnsiTheme="majorBidi" w:cstheme="majorBidi"/>
          <w:sz w:val="24"/>
          <w:szCs w:val="24"/>
        </w:rPr>
        <w:lastRenderedPageBreak/>
        <w:t>Moreover, the impact of individual learner characteristics, such as differing degrees of language proficiency and experience with technology, highlights the need for customized methodologies. When integrating AI technology into educational settings, it is important for educators to take into account the proficiency levels of the learners. This entails ensuring that the AI tools used are in line with the learners' individual characteristics and anticipated outcomes. Additionally, offering assistance and support to those with little technological proficiency may greatly improve their overall user satisfaction.</w:t>
      </w:r>
    </w:p>
    <w:p w:rsidR="00741A5B" w:rsidRPr="002D2EAE" w:rsidRDefault="00741A5B" w:rsidP="00741A5B">
      <w:pPr>
        <w:jc w:val="both"/>
        <w:rPr>
          <w:rFonts w:asciiTheme="majorBidi" w:hAnsiTheme="majorBidi" w:cstheme="majorBidi"/>
          <w:sz w:val="24"/>
          <w:szCs w:val="24"/>
        </w:rPr>
      </w:pPr>
      <w:r w:rsidRPr="002D2EAE">
        <w:rPr>
          <w:rFonts w:asciiTheme="majorBidi" w:hAnsiTheme="majorBidi" w:cstheme="majorBidi"/>
          <w:sz w:val="24"/>
          <w:szCs w:val="24"/>
        </w:rPr>
        <w:t>In addition, the viewpoints of instructors on the frequency and consistency of AI tool utilization underscore the need for thorough pronunciation instruction. While AI tools provide valuable support, they should be integrated into a broader array of strategies for pronunciation improvement. Educators have to prioritize a comprehensive technique that integrates AI-based technologies with other teaching methodologies in order to achieve a comprehensive advancement in pronunciation skills. </w:t>
      </w:r>
    </w:p>
    <w:p w:rsidR="00741463" w:rsidRPr="002D2EAE" w:rsidRDefault="00741A5B" w:rsidP="00D8401F">
      <w:pPr>
        <w:jc w:val="both"/>
        <w:rPr>
          <w:rFonts w:asciiTheme="majorBidi" w:hAnsiTheme="majorBidi" w:cstheme="majorBidi"/>
          <w:sz w:val="24"/>
          <w:szCs w:val="24"/>
        </w:rPr>
      </w:pPr>
      <w:r w:rsidRPr="002D2EAE">
        <w:rPr>
          <w:rFonts w:asciiTheme="majorBidi" w:hAnsiTheme="majorBidi" w:cstheme="majorBidi"/>
          <w:sz w:val="24"/>
          <w:szCs w:val="24"/>
        </w:rPr>
        <w:t>Subsequent investigations may direct their attention towards longitudinal studies in order to scrutinize the enduring effects of AI-driven pronunciation technologies.</w:t>
      </w:r>
      <w:r w:rsidR="00D8401F" w:rsidRPr="002D2EAE">
        <w:rPr>
          <w:rFonts w:asciiTheme="majorBidi" w:hAnsiTheme="majorBidi" w:cstheme="majorBidi"/>
          <w:sz w:val="24"/>
          <w:szCs w:val="24"/>
        </w:rPr>
        <w:t xml:space="preserve"> </w:t>
      </w:r>
      <w:r w:rsidR="00741463" w:rsidRPr="002D2EAE">
        <w:rPr>
          <w:rFonts w:asciiTheme="majorBidi" w:hAnsiTheme="majorBidi" w:cstheme="majorBidi"/>
          <w:sz w:val="24"/>
          <w:szCs w:val="24"/>
        </w:rPr>
        <w:t>This could involve tracking learners' progress over an extended period, potentially several semesters, to understand how sustained use influences pronunciation skills.</w:t>
      </w:r>
    </w:p>
    <w:p w:rsidR="00741463" w:rsidRPr="002D2EAE" w:rsidRDefault="00741463" w:rsidP="00741463">
      <w:pPr>
        <w:jc w:val="both"/>
        <w:rPr>
          <w:rFonts w:asciiTheme="majorBidi" w:hAnsiTheme="majorBidi" w:cstheme="majorBidi"/>
          <w:sz w:val="24"/>
          <w:szCs w:val="24"/>
        </w:rPr>
      </w:pPr>
      <w:r w:rsidRPr="002D2EAE">
        <w:rPr>
          <w:rFonts w:asciiTheme="majorBidi" w:hAnsiTheme="majorBidi" w:cstheme="majorBidi"/>
          <w:sz w:val="24"/>
          <w:szCs w:val="24"/>
        </w:rPr>
        <w:t>Conducting comparative studies to evaluate the effectiveness of different AI-based pronunciation tools could be beneficial. Comparing various tools in terms of their impact on pronunciation accuracy, user experience, and engagement could assist educators and learners in selecting the most suitable options.</w:t>
      </w:r>
    </w:p>
    <w:p w:rsidR="00741463" w:rsidRPr="002D2EAE" w:rsidRDefault="00741463" w:rsidP="00741463">
      <w:pPr>
        <w:jc w:val="both"/>
        <w:rPr>
          <w:rFonts w:asciiTheme="majorBidi" w:hAnsiTheme="majorBidi" w:cstheme="majorBidi"/>
          <w:sz w:val="24"/>
          <w:szCs w:val="24"/>
        </w:rPr>
      </w:pPr>
      <w:r w:rsidRPr="002D2EAE">
        <w:rPr>
          <w:rFonts w:asciiTheme="majorBidi" w:hAnsiTheme="majorBidi" w:cstheme="majorBidi"/>
          <w:sz w:val="24"/>
          <w:szCs w:val="24"/>
        </w:rPr>
        <w:t>Investigating the integration of AI-based pronunciation tools with different pedagogical approaches could provide valuable insights. For example, comparing the outcomes of using AI tools within task-based language teaching, communicative language teaching, and other instructional methods could shed light on their compatibility and effectiveness within various teaching frameworks.</w:t>
      </w:r>
    </w:p>
    <w:p w:rsidR="00741463" w:rsidRPr="002D2EAE" w:rsidRDefault="00741463" w:rsidP="00741463">
      <w:pPr>
        <w:jc w:val="both"/>
        <w:rPr>
          <w:rFonts w:asciiTheme="majorBidi" w:hAnsiTheme="majorBidi" w:cstheme="majorBidi"/>
          <w:sz w:val="24"/>
          <w:szCs w:val="24"/>
        </w:rPr>
      </w:pPr>
      <w:r w:rsidRPr="002D2EAE">
        <w:rPr>
          <w:rFonts w:asciiTheme="majorBidi" w:hAnsiTheme="majorBidi" w:cstheme="majorBidi"/>
          <w:sz w:val="24"/>
          <w:szCs w:val="24"/>
        </w:rPr>
        <w:t>Comparative studies involving learners from diverse cultural and linguistic backgrounds could reveal potential cultural influences on the perception and effectiveness of AI-based pronunciation tools. This could help tailor these tools to specific learner populations.</w:t>
      </w:r>
    </w:p>
    <w:p w:rsidR="003F6854" w:rsidRPr="002D2EAE" w:rsidRDefault="003F6854" w:rsidP="003F6854">
      <w:pPr>
        <w:jc w:val="both"/>
        <w:rPr>
          <w:rFonts w:asciiTheme="majorBidi" w:hAnsiTheme="majorBidi" w:cstheme="majorBidi"/>
          <w:sz w:val="24"/>
          <w:szCs w:val="24"/>
        </w:rPr>
      </w:pPr>
    </w:p>
    <w:p w:rsidR="003F6854" w:rsidRPr="002D2EAE" w:rsidRDefault="003F6854" w:rsidP="003F6854">
      <w:pPr>
        <w:jc w:val="both"/>
        <w:rPr>
          <w:rFonts w:asciiTheme="majorBidi" w:hAnsiTheme="majorBidi" w:cstheme="majorBidi"/>
          <w:sz w:val="24"/>
          <w:szCs w:val="24"/>
        </w:rPr>
      </w:pPr>
    </w:p>
    <w:p w:rsidR="003F6854" w:rsidRPr="002D2EAE" w:rsidRDefault="003F6854" w:rsidP="003F6854">
      <w:pPr>
        <w:jc w:val="both"/>
        <w:rPr>
          <w:rFonts w:asciiTheme="majorBidi" w:hAnsiTheme="majorBidi" w:cstheme="majorBidi"/>
          <w:b/>
          <w:bCs/>
          <w:sz w:val="24"/>
          <w:szCs w:val="24"/>
        </w:rPr>
      </w:pPr>
      <w:r w:rsidRPr="002D2EAE">
        <w:rPr>
          <w:rFonts w:asciiTheme="majorBidi" w:hAnsiTheme="majorBidi" w:cstheme="majorBidi"/>
          <w:b/>
          <w:bCs/>
          <w:sz w:val="24"/>
          <w:szCs w:val="24"/>
        </w:rPr>
        <w:t>Data Availability</w:t>
      </w:r>
    </w:p>
    <w:p w:rsidR="007357DA" w:rsidRPr="002D2EAE" w:rsidRDefault="007357DA" w:rsidP="007357DA">
      <w:pPr>
        <w:jc w:val="both"/>
        <w:rPr>
          <w:rFonts w:asciiTheme="majorBidi" w:hAnsiTheme="majorBidi" w:cstheme="majorBidi"/>
          <w:sz w:val="24"/>
          <w:szCs w:val="24"/>
        </w:rPr>
      </w:pPr>
      <w:r w:rsidRPr="002D2EAE">
        <w:rPr>
          <w:rFonts w:asciiTheme="majorBidi" w:hAnsiTheme="majorBidi" w:cstheme="majorBidi"/>
          <w:sz w:val="24"/>
          <w:szCs w:val="24"/>
        </w:rPr>
        <w:t>The data that supports the findings of this study is available from the author, but to protect study participant privacy, restrictions apply to the public availability of these data. The data are, however, available from the authors upon reasonable request.</w:t>
      </w:r>
    </w:p>
    <w:p w:rsidR="00CB2AEF" w:rsidRDefault="00CB2AEF" w:rsidP="000B21E0">
      <w:pPr>
        <w:spacing w:after="0"/>
        <w:jc w:val="both"/>
        <w:rPr>
          <w:rFonts w:asciiTheme="majorBidi" w:hAnsiTheme="majorBidi" w:cstheme="majorBidi"/>
          <w:sz w:val="24"/>
          <w:szCs w:val="24"/>
        </w:rPr>
      </w:pPr>
    </w:p>
    <w:p w:rsidR="000B21E0" w:rsidRPr="000B21E0" w:rsidRDefault="000B21E0" w:rsidP="000B21E0">
      <w:pPr>
        <w:jc w:val="both"/>
        <w:rPr>
          <w:rFonts w:asciiTheme="majorBidi" w:hAnsiTheme="majorBidi" w:cstheme="majorBidi"/>
          <w:b/>
          <w:bCs/>
          <w:sz w:val="24"/>
          <w:szCs w:val="24"/>
        </w:rPr>
      </w:pPr>
      <w:r w:rsidRPr="000B21E0">
        <w:rPr>
          <w:rFonts w:asciiTheme="majorBidi" w:hAnsiTheme="majorBidi" w:cstheme="majorBidi"/>
          <w:b/>
          <w:bCs/>
          <w:sz w:val="24"/>
          <w:szCs w:val="24"/>
        </w:rPr>
        <w:t>Funding</w:t>
      </w:r>
    </w:p>
    <w:p w:rsidR="000B21E0" w:rsidRPr="000B21E0" w:rsidRDefault="000B21E0" w:rsidP="000B21E0">
      <w:pPr>
        <w:jc w:val="both"/>
        <w:rPr>
          <w:rFonts w:asciiTheme="majorBidi" w:hAnsiTheme="majorBidi" w:cstheme="majorBidi"/>
          <w:sz w:val="24"/>
          <w:szCs w:val="24"/>
        </w:rPr>
      </w:pPr>
      <w:r w:rsidRPr="000B21E0">
        <w:rPr>
          <w:rFonts w:asciiTheme="majorBidi" w:hAnsiTheme="majorBidi" w:cstheme="majorBidi"/>
          <w:sz w:val="24"/>
          <w:szCs w:val="24"/>
        </w:rPr>
        <w:lastRenderedPageBreak/>
        <w:t>The authors did not receive support from any organization for the submitted work.</w:t>
      </w:r>
    </w:p>
    <w:p w:rsidR="000B21E0" w:rsidRPr="000B21E0" w:rsidRDefault="000B21E0" w:rsidP="000B21E0">
      <w:pPr>
        <w:spacing w:after="0"/>
        <w:jc w:val="both"/>
        <w:rPr>
          <w:rFonts w:asciiTheme="majorBidi" w:hAnsiTheme="majorBidi" w:cstheme="majorBidi"/>
          <w:sz w:val="24"/>
          <w:szCs w:val="24"/>
        </w:rPr>
      </w:pPr>
    </w:p>
    <w:p w:rsidR="000B21E0" w:rsidRPr="000B21E0" w:rsidRDefault="000B21E0" w:rsidP="000B21E0">
      <w:pPr>
        <w:jc w:val="both"/>
        <w:rPr>
          <w:rFonts w:asciiTheme="majorBidi" w:hAnsiTheme="majorBidi" w:cstheme="majorBidi"/>
          <w:b/>
          <w:bCs/>
          <w:sz w:val="24"/>
          <w:szCs w:val="24"/>
        </w:rPr>
      </w:pPr>
      <w:r w:rsidRPr="000B21E0">
        <w:rPr>
          <w:rFonts w:asciiTheme="majorBidi" w:hAnsiTheme="majorBidi" w:cstheme="majorBidi"/>
          <w:b/>
          <w:bCs/>
          <w:sz w:val="24"/>
          <w:szCs w:val="24"/>
        </w:rPr>
        <w:t>Financial interests</w:t>
      </w:r>
    </w:p>
    <w:p w:rsidR="000B21E0" w:rsidRPr="000B21E0" w:rsidRDefault="000B21E0" w:rsidP="000B21E0">
      <w:pPr>
        <w:jc w:val="both"/>
        <w:rPr>
          <w:rFonts w:asciiTheme="majorBidi" w:hAnsiTheme="majorBidi" w:cstheme="majorBidi"/>
          <w:sz w:val="24"/>
          <w:szCs w:val="24"/>
        </w:rPr>
      </w:pPr>
      <w:r w:rsidRPr="000B21E0">
        <w:rPr>
          <w:rFonts w:asciiTheme="majorBidi" w:hAnsiTheme="majorBidi" w:cstheme="majorBidi"/>
          <w:sz w:val="24"/>
          <w:szCs w:val="24"/>
        </w:rPr>
        <w:t>The authors have no relevant financial or non-financial interests to disclose.</w:t>
      </w:r>
    </w:p>
    <w:p w:rsidR="000B21E0" w:rsidRPr="002D2EAE" w:rsidRDefault="000B21E0" w:rsidP="00426A62">
      <w:pPr>
        <w:jc w:val="both"/>
        <w:rPr>
          <w:rFonts w:asciiTheme="majorBidi" w:hAnsiTheme="majorBidi" w:cstheme="majorBidi"/>
          <w:sz w:val="24"/>
          <w:szCs w:val="24"/>
        </w:rPr>
      </w:pPr>
    </w:p>
    <w:p w:rsidR="00C1628B" w:rsidRPr="002D2EAE" w:rsidRDefault="008B3CA7" w:rsidP="0096033C">
      <w:pPr>
        <w:jc w:val="center"/>
        <w:rPr>
          <w:rFonts w:asciiTheme="majorBidi" w:hAnsiTheme="majorBidi" w:cstheme="majorBidi"/>
          <w:b/>
          <w:bCs/>
          <w:sz w:val="24"/>
          <w:szCs w:val="24"/>
        </w:rPr>
      </w:pPr>
      <w:r w:rsidRPr="002D2EAE">
        <w:rPr>
          <w:rFonts w:asciiTheme="majorBidi" w:hAnsiTheme="majorBidi" w:cstheme="majorBidi"/>
          <w:b/>
          <w:bCs/>
          <w:sz w:val="24"/>
          <w:szCs w:val="24"/>
        </w:rPr>
        <w:t>Refere</w:t>
      </w:r>
      <w:bookmarkStart w:id="0" w:name="_GoBack"/>
      <w:bookmarkEnd w:id="0"/>
      <w:r w:rsidRPr="002D2EAE">
        <w:rPr>
          <w:rFonts w:asciiTheme="majorBidi" w:hAnsiTheme="majorBidi" w:cstheme="majorBidi"/>
          <w:b/>
          <w:bCs/>
          <w:sz w:val="24"/>
          <w:szCs w:val="24"/>
        </w:rPr>
        <w:t>nces</w:t>
      </w:r>
    </w:p>
    <w:p w:rsidR="00712DC9" w:rsidRPr="002D2EAE" w:rsidRDefault="00712DC9" w:rsidP="006D5538">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Aggarwal, D. (2023). Integration of innovative technological developments and </w:t>
      </w:r>
      <w:r w:rsidR="006D5538" w:rsidRPr="002D2EAE">
        <w:rPr>
          <w:rFonts w:asciiTheme="majorBidi" w:hAnsiTheme="majorBidi" w:cstheme="majorBidi"/>
          <w:sz w:val="24"/>
          <w:szCs w:val="24"/>
        </w:rPr>
        <w:t>AI</w:t>
      </w:r>
      <w:r w:rsidRPr="002D2EAE">
        <w:rPr>
          <w:rFonts w:asciiTheme="majorBidi" w:hAnsiTheme="majorBidi" w:cstheme="majorBidi"/>
          <w:sz w:val="24"/>
          <w:szCs w:val="24"/>
        </w:rPr>
        <w:t xml:space="preserve"> with education for an adaptive learning pedagogy. </w:t>
      </w:r>
      <w:r w:rsidRPr="002D2EAE">
        <w:rPr>
          <w:rFonts w:asciiTheme="majorBidi" w:hAnsiTheme="majorBidi" w:cstheme="majorBidi"/>
          <w:i/>
          <w:iCs/>
          <w:sz w:val="24"/>
          <w:szCs w:val="24"/>
        </w:rPr>
        <w:t>China Petroleum Processing and Petrochemical Technology, 23</w:t>
      </w:r>
      <w:r w:rsidRPr="002D2EAE">
        <w:rPr>
          <w:rFonts w:asciiTheme="majorBidi" w:hAnsiTheme="majorBidi" w:cstheme="majorBidi"/>
          <w:sz w:val="24"/>
          <w:szCs w:val="24"/>
        </w:rPr>
        <w:t>(2), 709-714.</w:t>
      </w:r>
    </w:p>
    <w:p w:rsidR="00894DE4" w:rsidRPr="002D2EAE" w:rsidRDefault="00894DE4" w:rsidP="00712DC9">
      <w:pPr>
        <w:ind w:left="450" w:hanging="450"/>
        <w:jc w:val="both"/>
        <w:rPr>
          <w:rFonts w:asciiTheme="majorBidi" w:hAnsiTheme="majorBidi" w:cstheme="majorBidi"/>
          <w:sz w:val="24"/>
          <w:szCs w:val="24"/>
        </w:rPr>
      </w:pPr>
      <w:r w:rsidRPr="002D2EAE">
        <w:rPr>
          <w:rFonts w:asciiTheme="majorBidi" w:hAnsiTheme="majorBidi" w:cstheme="majorBidi"/>
          <w:sz w:val="24"/>
          <w:szCs w:val="24"/>
        </w:rPr>
        <w:t>Alimbaeva, A. J. (2023). The efficiency of AI-powered mobile applications in e-learning. </w:t>
      </w:r>
      <w:r w:rsidRPr="002D2EAE">
        <w:rPr>
          <w:rFonts w:asciiTheme="majorBidi" w:hAnsiTheme="majorBidi" w:cstheme="majorBidi"/>
          <w:i/>
          <w:iCs/>
          <w:sz w:val="24"/>
          <w:szCs w:val="24"/>
        </w:rPr>
        <w:t>Science and innovation</w:t>
      </w:r>
      <w:r w:rsidRPr="002D2EAE">
        <w:rPr>
          <w:rFonts w:asciiTheme="majorBidi" w:hAnsiTheme="majorBidi" w:cstheme="majorBidi"/>
          <w:sz w:val="24"/>
          <w:szCs w:val="24"/>
        </w:rPr>
        <w:t>, </w:t>
      </w:r>
      <w:r w:rsidRPr="002D2EAE">
        <w:rPr>
          <w:rFonts w:asciiTheme="majorBidi" w:hAnsiTheme="majorBidi" w:cstheme="majorBidi"/>
          <w:i/>
          <w:iCs/>
          <w:sz w:val="24"/>
          <w:szCs w:val="24"/>
        </w:rPr>
        <w:t>2</w:t>
      </w:r>
      <w:r w:rsidRPr="002D2EAE">
        <w:rPr>
          <w:rFonts w:asciiTheme="majorBidi" w:hAnsiTheme="majorBidi" w:cstheme="majorBidi"/>
          <w:sz w:val="24"/>
          <w:szCs w:val="24"/>
        </w:rPr>
        <w:t>(Special Issue 3), 90-93.</w:t>
      </w:r>
      <w:r w:rsidRPr="002D2EAE">
        <w:rPr>
          <w:sz w:val="24"/>
          <w:szCs w:val="24"/>
        </w:rPr>
        <w:t xml:space="preserve"> </w:t>
      </w:r>
    </w:p>
    <w:p w:rsidR="00FE10AF" w:rsidRPr="002D2EAE" w:rsidRDefault="00FE10AF" w:rsidP="006D5538">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Alvarez, J., &amp; Lane, S. (2023). </w:t>
      </w:r>
      <w:r w:rsidR="006D5538" w:rsidRPr="002D2EAE">
        <w:rPr>
          <w:rFonts w:asciiTheme="majorBidi" w:hAnsiTheme="majorBidi" w:cstheme="majorBidi"/>
          <w:sz w:val="24"/>
          <w:szCs w:val="24"/>
        </w:rPr>
        <w:t>Rising against the machine: appeasing the educators’ fears of artificial intelligence taking over foreign language education</w:t>
      </w:r>
      <w:r w:rsidRPr="002D2EAE">
        <w:rPr>
          <w:rFonts w:asciiTheme="majorBidi" w:hAnsiTheme="majorBidi" w:cstheme="majorBidi"/>
          <w:sz w:val="24"/>
          <w:szCs w:val="24"/>
        </w:rPr>
        <w:t>. </w:t>
      </w:r>
      <w:r w:rsidRPr="002D2EAE">
        <w:rPr>
          <w:rFonts w:asciiTheme="majorBidi" w:hAnsiTheme="majorBidi" w:cstheme="majorBidi"/>
          <w:i/>
          <w:iCs/>
          <w:sz w:val="24"/>
          <w:szCs w:val="24"/>
        </w:rPr>
        <w:t>UNC System Learning and Technology Journal</w:t>
      </w:r>
      <w:r w:rsidRPr="002D2EAE">
        <w:rPr>
          <w:rFonts w:asciiTheme="majorBidi" w:hAnsiTheme="majorBidi" w:cstheme="majorBidi"/>
          <w:sz w:val="24"/>
          <w:szCs w:val="24"/>
        </w:rPr>
        <w:t>, </w:t>
      </w:r>
      <w:r w:rsidRPr="002D2EAE">
        <w:rPr>
          <w:rFonts w:asciiTheme="majorBidi" w:hAnsiTheme="majorBidi" w:cstheme="majorBidi"/>
          <w:i/>
          <w:iCs/>
          <w:sz w:val="24"/>
          <w:szCs w:val="24"/>
        </w:rPr>
        <w:t>1</w:t>
      </w:r>
      <w:r w:rsidRPr="002D2EAE">
        <w:rPr>
          <w:rFonts w:asciiTheme="majorBidi" w:hAnsiTheme="majorBidi" w:cstheme="majorBidi"/>
          <w:sz w:val="24"/>
          <w:szCs w:val="24"/>
        </w:rPr>
        <w:t>(1).</w:t>
      </w:r>
      <w:r w:rsidRPr="002D2EAE">
        <w:rPr>
          <w:sz w:val="24"/>
          <w:szCs w:val="24"/>
        </w:rPr>
        <w:t xml:space="preserve"> </w:t>
      </w:r>
      <w:hyperlink r:id="rId8" w:history="1">
        <w:r w:rsidRPr="002D2EAE">
          <w:rPr>
            <w:rStyle w:val="Hyperlink"/>
            <w:rFonts w:asciiTheme="majorBidi" w:hAnsiTheme="majorBidi" w:cstheme="majorBidi"/>
            <w:sz w:val="24"/>
            <w:szCs w:val="24"/>
          </w:rPr>
          <w:t>https://journals.charlotte.edu/ltj</w:t>
        </w:r>
      </w:hyperlink>
    </w:p>
    <w:p w:rsidR="00894DE4" w:rsidRPr="002D2EAE" w:rsidRDefault="00894DE4" w:rsidP="00FE10AF">
      <w:pPr>
        <w:ind w:left="450" w:hanging="450"/>
        <w:jc w:val="both"/>
        <w:rPr>
          <w:rFonts w:asciiTheme="majorBidi" w:hAnsiTheme="majorBidi" w:cstheme="majorBidi"/>
          <w:sz w:val="24"/>
          <w:szCs w:val="24"/>
        </w:rPr>
      </w:pPr>
      <w:r w:rsidRPr="002D2EAE">
        <w:rPr>
          <w:rFonts w:asciiTheme="majorBidi" w:hAnsiTheme="majorBidi" w:cstheme="majorBidi"/>
          <w:sz w:val="24"/>
          <w:szCs w:val="24"/>
        </w:rPr>
        <w:t>Andreevich, K. E. (2023). Language learning 2.0: the role of artificial intelligence in facilitating second language acquisition. </w:t>
      </w:r>
      <w:r w:rsidRPr="002D2EAE">
        <w:rPr>
          <w:rFonts w:asciiTheme="majorBidi" w:hAnsiTheme="majorBidi" w:cstheme="majorBidi"/>
          <w:i/>
          <w:iCs/>
          <w:sz w:val="24"/>
          <w:szCs w:val="24"/>
        </w:rPr>
        <w:t>Актуальные проблемы педагогики и психологии</w:t>
      </w:r>
      <w:r w:rsidRPr="002D2EAE">
        <w:rPr>
          <w:rFonts w:asciiTheme="majorBidi" w:hAnsiTheme="majorBidi" w:cstheme="majorBidi"/>
          <w:sz w:val="24"/>
          <w:szCs w:val="24"/>
        </w:rPr>
        <w:t>, </w:t>
      </w:r>
      <w:r w:rsidRPr="002D2EAE">
        <w:rPr>
          <w:rFonts w:asciiTheme="majorBidi" w:hAnsiTheme="majorBidi" w:cstheme="majorBidi"/>
          <w:i/>
          <w:iCs/>
          <w:sz w:val="24"/>
          <w:szCs w:val="24"/>
        </w:rPr>
        <w:t>4</w:t>
      </w:r>
      <w:r w:rsidRPr="002D2EAE">
        <w:rPr>
          <w:rFonts w:asciiTheme="majorBidi" w:hAnsiTheme="majorBidi" w:cstheme="majorBidi"/>
          <w:sz w:val="24"/>
          <w:szCs w:val="24"/>
        </w:rPr>
        <w:t xml:space="preserve">(1), 5-12. </w:t>
      </w:r>
      <w:hyperlink r:id="rId9" w:history="1">
        <w:r w:rsidRPr="002D2EAE">
          <w:rPr>
            <w:rStyle w:val="Hyperlink"/>
            <w:rFonts w:asciiTheme="majorBidi" w:hAnsiTheme="majorBidi" w:cstheme="majorBidi"/>
            <w:sz w:val="24"/>
            <w:szCs w:val="24"/>
          </w:rPr>
          <w:t>https://doi.org/10.2478/jolace-2019-0025</w:t>
        </w:r>
      </w:hyperlink>
    </w:p>
    <w:p w:rsidR="003D1944" w:rsidRPr="002D2EAE" w:rsidRDefault="003D1944" w:rsidP="003D1944">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Castellanos-Gomez, A. (2023). Good </w:t>
      </w:r>
      <w:r w:rsidR="006D5538" w:rsidRPr="002D2EAE">
        <w:rPr>
          <w:rFonts w:asciiTheme="majorBidi" w:hAnsiTheme="majorBidi" w:cstheme="majorBidi"/>
          <w:sz w:val="24"/>
          <w:szCs w:val="24"/>
        </w:rPr>
        <w:t>practices for scientific article writing with chatgpt and other artificial intelligence language models</w:t>
      </w:r>
      <w:r w:rsidRPr="002D2EAE">
        <w:rPr>
          <w:rFonts w:asciiTheme="majorBidi" w:hAnsiTheme="majorBidi" w:cstheme="majorBidi"/>
          <w:sz w:val="24"/>
          <w:szCs w:val="24"/>
        </w:rPr>
        <w:t>. </w:t>
      </w:r>
      <w:r w:rsidRPr="002D2EAE">
        <w:rPr>
          <w:rFonts w:asciiTheme="majorBidi" w:hAnsiTheme="majorBidi" w:cstheme="majorBidi"/>
          <w:i/>
          <w:iCs/>
          <w:sz w:val="24"/>
          <w:szCs w:val="24"/>
        </w:rPr>
        <w:t>Nanomanufacturing</w:t>
      </w:r>
      <w:r w:rsidRPr="002D2EAE">
        <w:rPr>
          <w:rFonts w:asciiTheme="majorBidi" w:hAnsiTheme="majorBidi" w:cstheme="majorBidi"/>
          <w:sz w:val="24"/>
          <w:szCs w:val="24"/>
        </w:rPr>
        <w:t>, </w:t>
      </w:r>
      <w:r w:rsidRPr="002D2EAE">
        <w:rPr>
          <w:rFonts w:asciiTheme="majorBidi" w:hAnsiTheme="majorBidi" w:cstheme="majorBidi"/>
          <w:i/>
          <w:iCs/>
          <w:sz w:val="24"/>
          <w:szCs w:val="24"/>
        </w:rPr>
        <w:t>3</w:t>
      </w:r>
      <w:r w:rsidRPr="002D2EAE">
        <w:rPr>
          <w:rFonts w:asciiTheme="majorBidi" w:hAnsiTheme="majorBidi" w:cstheme="majorBidi"/>
          <w:sz w:val="24"/>
          <w:szCs w:val="24"/>
        </w:rPr>
        <w:t>(2), 135-138.</w:t>
      </w:r>
      <w:r w:rsidRPr="002D2EAE">
        <w:rPr>
          <w:sz w:val="24"/>
          <w:szCs w:val="24"/>
        </w:rPr>
        <w:t xml:space="preserve"> </w:t>
      </w:r>
      <w:hyperlink r:id="rId10" w:history="1">
        <w:r w:rsidRPr="002D2EAE">
          <w:rPr>
            <w:rStyle w:val="Hyperlink"/>
            <w:rFonts w:asciiTheme="majorBidi" w:hAnsiTheme="majorBidi" w:cstheme="majorBidi"/>
            <w:sz w:val="24"/>
            <w:szCs w:val="24"/>
          </w:rPr>
          <w:t>https://doi.org/10.3390/nanomanufacturing3020009</w:t>
        </w:r>
      </w:hyperlink>
    </w:p>
    <w:p w:rsidR="00965570" w:rsidRPr="002D2EAE" w:rsidRDefault="00965570" w:rsidP="006D5538">
      <w:pPr>
        <w:spacing w:after="0"/>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Caleffi, P. A. O. L. A. (2023). Teaching </w:t>
      </w:r>
      <w:r w:rsidR="006D5538" w:rsidRPr="002D2EAE">
        <w:rPr>
          <w:rFonts w:asciiTheme="majorBidi" w:hAnsiTheme="majorBidi" w:cstheme="majorBidi"/>
          <w:sz w:val="24"/>
          <w:szCs w:val="24"/>
        </w:rPr>
        <w:t>pronunciation to young learners in an elf context: an analysis of pronunciation activities in English coursebooks for the primary school</w:t>
      </w:r>
      <w:r w:rsidRPr="002D2EAE">
        <w:rPr>
          <w:rFonts w:asciiTheme="majorBidi" w:hAnsiTheme="majorBidi" w:cstheme="majorBidi"/>
          <w:sz w:val="24"/>
          <w:szCs w:val="24"/>
        </w:rPr>
        <w:t>. </w:t>
      </w:r>
      <w:r w:rsidRPr="002D2EAE">
        <w:rPr>
          <w:rFonts w:asciiTheme="majorBidi" w:hAnsiTheme="majorBidi" w:cstheme="majorBidi"/>
          <w:i/>
          <w:iCs/>
          <w:sz w:val="24"/>
          <w:szCs w:val="24"/>
        </w:rPr>
        <w:t>Educazione Linguistica Language Education</w:t>
      </w:r>
      <w:r w:rsidRPr="002D2EAE">
        <w:rPr>
          <w:rFonts w:asciiTheme="majorBidi" w:hAnsiTheme="majorBidi" w:cstheme="majorBidi"/>
          <w:sz w:val="24"/>
          <w:szCs w:val="24"/>
        </w:rPr>
        <w:t>, </w:t>
      </w:r>
      <w:r w:rsidRPr="002D2EAE">
        <w:rPr>
          <w:rFonts w:asciiTheme="majorBidi" w:hAnsiTheme="majorBidi" w:cstheme="majorBidi"/>
          <w:i/>
          <w:iCs/>
          <w:sz w:val="24"/>
          <w:szCs w:val="24"/>
        </w:rPr>
        <w:t>12</w:t>
      </w:r>
      <w:r w:rsidRPr="002D2EAE">
        <w:rPr>
          <w:rFonts w:asciiTheme="majorBidi" w:hAnsiTheme="majorBidi" w:cstheme="majorBidi"/>
          <w:sz w:val="24"/>
          <w:szCs w:val="24"/>
        </w:rPr>
        <w:t xml:space="preserve">(2), 5-36. </w:t>
      </w:r>
    </w:p>
    <w:p w:rsidR="003D1944" w:rsidRPr="002D2EAE" w:rsidRDefault="003D1944" w:rsidP="006D5538">
      <w:pPr>
        <w:spacing w:after="0"/>
        <w:ind w:left="450" w:hanging="450"/>
        <w:jc w:val="both"/>
        <w:rPr>
          <w:rFonts w:asciiTheme="majorBidi" w:hAnsiTheme="majorBidi" w:cstheme="majorBidi"/>
          <w:sz w:val="24"/>
          <w:szCs w:val="24"/>
        </w:rPr>
      </w:pPr>
      <w:r w:rsidRPr="002D2EAE">
        <w:rPr>
          <w:rFonts w:asciiTheme="majorBidi" w:hAnsiTheme="majorBidi" w:cstheme="majorBidi"/>
          <w:sz w:val="24"/>
          <w:szCs w:val="24"/>
        </w:rPr>
        <w:t>Cisneros Brusil, G. L. (2023). </w:t>
      </w:r>
      <w:r w:rsidRPr="002D2EAE">
        <w:rPr>
          <w:rFonts w:asciiTheme="majorBidi" w:hAnsiTheme="majorBidi" w:cstheme="majorBidi"/>
          <w:i/>
          <w:iCs/>
          <w:sz w:val="24"/>
          <w:szCs w:val="24"/>
        </w:rPr>
        <w:t xml:space="preserve">Self-Learning activities using Elsa Speak App to improve pronunciation in the second semester of English </w:t>
      </w:r>
      <w:r w:rsidR="006D5538" w:rsidRPr="002D2EAE">
        <w:rPr>
          <w:rFonts w:asciiTheme="majorBidi" w:hAnsiTheme="majorBidi" w:cstheme="majorBidi"/>
          <w:i/>
          <w:iCs/>
          <w:sz w:val="24"/>
          <w:szCs w:val="24"/>
        </w:rPr>
        <w:t>m</w:t>
      </w:r>
      <w:r w:rsidRPr="002D2EAE">
        <w:rPr>
          <w:rFonts w:asciiTheme="majorBidi" w:hAnsiTheme="majorBidi" w:cstheme="majorBidi"/>
          <w:i/>
          <w:iCs/>
          <w:sz w:val="24"/>
          <w:szCs w:val="24"/>
        </w:rPr>
        <w:t>ajor students at UTN University, academic period 2022-2023</w:t>
      </w:r>
      <w:r w:rsidRPr="002D2EAE">
        <w:rPr>
          <w:rFonts w:asciiTheme="majorBidi" w:hAnsiTheme="majorBidi" w:cstheme="majorBidi"/>
          <w:sz w:val="24"/>
          <w:szCs w:val="24"/>
        </w:rPr>
        <w:t xml:space="preserve"> [Bachelor's thesis, Universidad Técnica Del Norte]. </w:t>
      </w:r>
      <w:hyperlink r:id="rId11" w:history="1">
        <w:r w:rsidRPr="002D2EAE">
          <w:rPr>
            <w:rStyle w:val="Hyperlink"/>
            <w:rFonts w:asciiTheme="majorBidi" w:hAnsiTheme="majorBidi" w:cstheme="majorBidi"/>
            <w:color w:val="auto"/>
            <w:sz w:val="24"/>
            <w:szCs w:val="24"/>
            <w:u w:val="none"/>
          </w:rPr>
          <w:t>Repositorio Digital Universidad Técnica del Norte</w:t>
        </w:r>
      </w:hyperlink>
      <w:r w:rsidRPr="002D2EAE">
        <w:rPr>
          <w:rFonts w:asciiTheme="majorBidi" w:hAnsiTheme="majorBidi" w:cstheme="majorBidi"/>
          <w:sz w:val="24"/>
          <w:szCs w:val="24"/>
        </w:rPr>
        <w:t>.</w:t>
      </w:r>
    </w:p>
    <w:p w:rsidR="003D1944" w:rsidRPr="002D2EAE" w:rsidRDefault="003D1944" w:rsidP="00B47FD6">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       </w:t>
      </w:r>
      <w:hyperlink r:id="rId12" w:history="1">
        <w:r w:rsidRPr="002D2EAE">
          <w:rPr>
            <w:rStyle w:val="Hyperlink"/>
            <w:rFonts w:asciiTheme="majorBidi" w:hAnsiTheme="majorBidi" w:cstheme="majorBidi"/>
            <w:sz w:val="24"/>
            <w:szCs w:val="24"/>
          </w:rPr>
          <w:t>http://repositorio.utn.edu.ec/handle/123456789/14679?locale=en</w:t>
        </w:r>
      </w:hyperlink>
    </w:p>
    <w:p w:rsidR="006B2A11" w:rsidRPr="002D2EAE" w:rsidRDefault="006B2A11" w:rsidP="003D1944">
      <w:pPr>
        <w:ind w:left="450" w:hanging="450"/>
        <w:jc w:val="both"/>
        <w:rPr>
          <w:rFonts w:asciiTheme="majorBidi" w:hAnsiTheme="majorBidi" w:cstheme="majorBidi"/>
          <w:sz w:val="24"/>
          <w:szCs w:val="24"/>
        </w:rPr>
      </w:pPr>
      <w:r w:rsidRPr="002D2EAE">
        <w:rPr>
          <w:rFonts w:asciiTheme="majorBidi" w:hAnsiTheme="majorBidi" w:cstheme="majorBidi"/>
          <w:sz w:val="24"/>
          <w:szCs w:val="24"/>
        </w:rPr>
        <w:t>De la Vall, R. R. F., &amp; Araya, F. G. (2023). Exploring the benefits and challenges of AI-language learning tools. </w:t>
      </w:r>
      <w:r w:rsidRPr="002D2EAE">
        <w:rPr>
          <w:rFonts w:asciiTheme="majorBidi" w:hAnsiTheme="majorBidi" w:cstheme="majorBidi"/>
          <w:i/>
          <w:iCs/>
          <w:sz w:val="24"/>
          <w:szCs w:val="24"/>
        </w:rPr>
        <w:t>Int. J. Soc. Sci. Humanit. Invent</w:t>
      </w:r>
      <w:r w:rsidRPr="002D2EAE">
        <w:rPr>
          <w:rFonts w:asciiTheme="majorBidi" w:hAnsiTheme="majorBidi" w:cstheme="majorBidi"/>
          <w:sz w:val="24"/>
          <w:szCs w:val="24"/>
        </w:rPr>
        <w:t>, </w:t>
      </w:r>
      <w:r w:rsidRPr="002D2EAE">
        <w:rPr>
          <w:rFonts w:asciiTheme="majorBidi" w:hAnsiTheme="majorBidi" w:cstheme="majorBidi"/>
          <w:i/>
          <w:iCs/>
          <w:sz w:val="24"/>
          <w:szCs w:val="24"/>
        </w:rPr>
        <w:t>10</w:t>
      </w:r>
      <w:r w:rsidRPr="002D2EAE">
        <w:rPr>
          <w:rFonts w:asciiTheme="majorBidi" w:hAnsiTheme="majorBidi" w:cstheme="majorBidi"/>
          <w:sz w:val="24"/>
          <w:szCs w:val="24"/>
        </w:rPr>
        <w:t xml:space="preserve">, 7569-7576. </w:t>
      </w:r>
      <w:hyperlink r:id="rId13" w:history="1">
        <w:r w:rsidRPr="002D2EAE">
          <w:rPr>
            <w:rStyle w:val="Hyperlink"/>
            <w:rFonts w:asciiTheme="majorBidi" w:hAnsiTheme="majorBidi" w:cstheme="majorBidi"/>
            <w:sz w:val="24"/>
            <w:szCs w:val="24"/>
          </w:rPr>
          <w:t>https://doi.org/10.18535/ijsshi/v10i01.02</w:t>
        </w:r>
      </w:hyperlink>
    </w:p>
    <w:p w:rsidR="00A55E11" w:rsidRPr="002D2EAE" w:rsidRDefault="00A55E11" w:rsidP="00A55E11">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Fraiwan, M., &amp; Khasawneh, N. (2023). A </w:t>
      </w:r>
      <w:r w:rsidR="006D5538" w:rsidRPr="002D2EAE">
        <w:rPr>
          <w:rFonts w:asciiTheme="majorBidi" w:hAnsiTheme="majorBidi" w:cstheme="majorBidi"/>
          <w:sz w:val="24"/>
          <w:szCs w:val="24"/>
        </w:rPr>
        <w:t xml:space="preserve">review </w:t>
      </w:r>
      <w:r w:rsidRPr="002D2EAE">
        <w:rPr>
          <w:rFonts w:asciiTheme="majorBidi" w:hAnsiTheme="majorBidi" w:cstheme="majorBidi"/>
          <w:sz w:val="24"/>
          <w:szCs w:val="24"/>
        </w:rPr>
        <w:t xml:space="preserve">of ChatGPT </w:t>
      </w:r>
      <w:r w:rsidR="006D5538" w:rsidRPr="002D2EAE">
        <w:rPr>
          <w:rFonts w:asciiTheme="majorBidi" w:hAnsiTheme="majorBidi" w:cstheme="majorBidi"/>
          <w:sz w:val="24"/>
          <w:szCs w:val="24"/>
        </w:rPr>
        <w:t>applications in education, marketing, software engineering, and healthcare: benefit</w:t>
      </w:r>
      <w:r w:rsidRPr="002D2EAE">
        <w:rPr>
          <w:rFonts w:asciiTheme="majorBidi" w:hAnsiTheme="majorBidi" w:cstheme="majorBidi"/>
          <w:sz w:val="24"/>
          <w:szCs w:val="24"/>
        </w:rPr>
        <w:t>s, Drawbacks, and Research Directions. </w:t>
      </w:r>
      <w:r w:rsidRPr="002D2EAE">
        <w:rPr>
          <w:rFonts w:asciiTheme="majorBidi" w:hAnsiTheme="majorBidi" w:cstheme="majorBidi"/>
          <w:i/>
          <w:iCs/>
          <w:sz w:val="24"/>
          <w:szCs w:val="24"/>
        </w:rPr>
        <w:t>arXiv preprint arXiv:2305.00237</w:t>
      </w:r>
      <w:r w:rsidRPr="002D2EAE">
        <w:rPr>
          <w:rFonts w:asciiTheme="majorBidi" w:hAnsiTheme="majorBidi" w:cstheme="majorBidi"/>
          <w:sz w:val="24"/>
          <w:szCs w:val="24"/>
        </w:rPr>
        <w:t xml:space="preserve">. </w:t>
      </w:r>
      <w:hyperlink r:id="rId14" w:history="1">
        <w:r w:rsidRPr="002D2EAE">
          <w:rPr>
            <w:rStyle w:val="Hyperlink"/>
            <w:rFonts w:asciiTheme="majorBidi" w:hAnsiTheme="majorBidi" w:cstheme="majorBidi"/>
            <w:sz w:val="24"/>
            <w:szCs w:val="24"/>
          </w:rPr>
          <w:t>https://doi.org/10.48550/arXiv.2305.00237</w:t>
        </w:r>
      </w:hyperlink>
    </w:p>
    <w:p w:rsidR="00E44AAE" w:rsidRPr="002D2EAE" w:rsidRDefault="00E44AAE" w:rsidP="00A55E11">
      <w:pPr>
        <w:ind w:left="450" w:hanging="450"/>
        <w:jc w:val="both"/>
        <w:rPr>
          <w:rFonts w:asciiTheme="majorBidi" w:hAnsiTheme="majorBidi" w:cstheme="majorBidi"/>
          <w:sz w:val="24"/>
          <w:szCs w:val="24"/>
        </w:rPr>
      </w:pPr>
      <w:r w:rsidRPr="002D2EAE">
        <w:rPr>
          <w:rFonts w:asciiTheme="majorBidi" w:hAnsiTheme="majorBidi" w:cstheme="majorBidi"/>
          <w:sz w:val="24"/>
          <w:szCs w:val="24"/>
        </w:rPr>
        <w:lastRenderedPageBreak/>
        <w:t>Getman, Y., Phan, N., Al-Ghezi, R., Voskoboinik, E., Singh, M., Grósz, T., ... &amp; Ylinen, S. (2023). Developing an AI-assisted</w:t>
      </w:r>
      <w:r w:rsidR="006D5538" w:rsidRPr="002D2EAE">
        <w:rPr>
          <w:rFonts w:asciiTheme="majorBidi" w:hAnsiTheme="majorBidi" w:cstheme="majorBidi"/>
          <w:sz w:val="24"/>
          <w:szCs w:val="24"/>
        </w:rPr>
        <w:t xml:space="preserve"> low-resource spoken language learning app for children</w:t>
      </w:r>
      <w:r w:rsidRPr="002D2EAE">
        <w:rPr>
          <w:rFonts w:asciiTheme="majorBidi" w:hAnsiTheme="majorBidi" w:cstheme="majorBidi"/>
          <w:sz w:val="24"/>
          <w:szCs w:val="24"/>
        </w:rPr>
        <w:t>. </w:t>
      </w:r>
      <w:r w:rsidRPr="002D2EAE">
        <w:rPr>
          <w:rFonts w:asciiTheme="majorBidi" w:hAnsiTheme="majorBidi" w:cstheme="majorBidi"/>
          <w:i/>
          <w:iCs/>
          <w:sz w:val="24"/>
          <w:szCs w:val="24"/>
        </w:rPr>
        <w:t>IEEE Access</w:t>
      </w:r>
      <w:r w:rsidRPr="002D2EAE">
        <w:rPr>
          <w:rFonts w:asciiTheme="majorBidi" w:hAnsiTheme="majorBidi" w:cstheme="majorBidi"/>
          <w:sz w:val="24"/>
          <w:szCs w:val="24"/>
        </w:rPr>
        <w:t xml:space="preserve">, </w:t>
      </w:r>
      <w:r w:rsidRPr="002D2EAE">
        <w:rPr>
          <w:rFonts w:asciiTheme="majorBidi" w:hAnsiTheme="majorBidi" w:cstheme="majorBidi"/>
          <w:i/>
          <w:iCs/>
          <w:sz w:val="24"/>
          <w:szCs w:val="24"/>
        </w:rPr>
        <w:t>11</w:t>
      </w:r>
      <w:r w:rsidRPr="002D2EAE">
        <w:rPr>
          <w:rFonts w:asciiTheme="majorBidi" w:hAnsiTheme="majorBidi" w:cstheme="majorBidi"/>
          <w:sz w:val="24"/>
          <w:szCs w:val="24"/>
        </w:rPr>
        <w:t>, 86025 – 86037.</w:t>
      </w:r>
      <w:r w:rsidRPr="002D2EAE">
        <w:rPr>
          <w:sz w:val="24"/>
          <w:szCs w:val="24"/>
        </w:rPr>
        <w:t xml:space="preserve"> </w:t>
      </w:r>
      <w:hyperlink r:id="rId15" w:history="1">
        <w:r w:rsidRPr="002D2EAE">
          <w:rPr>
            <w:rStyle w:val="Hyperlink"/>
            <w:rFonts w:asciiTheme="majorBidi" w:hAnsiTheme="majorBidi" w:cstheme="majorBidi"/>
            <w:sz w:val="24"/>
            <w:szCs w:val="24"/>
          </w:rPr>
          <w:t>https://doi.org/10.1109/ACCESS.2023.3304274</w:t>
        </w:r>
      </w:hyperlink>
    </w:p>
    <w:p w:rsidR="00AE7584" w:rsidRPr="002D2EAE" w:rsidRDefault="00AE7584" w:rsidP="006D5538">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Gupta, U., &amp; Garg, P. (2023). Integrating artificial intelligence into training and development practices a systematic review. </w:t>
      </w:r>
      <w:r w:rsidRPr="002D2EAE">
        <w:rPr>
          <w:rFonts w:asciiTheme="majorBidi" w:hAnsiTheme="majorBidi" w:cstheme="majorBidi"/>
          <w:i/>
          <w:iCs/>
          <w:sz w:val="24"/>
          <w:szCs w:val="24"/>
        </w:rPr>
        <w:t xml:space="preserve">International Journal of Progressive Research </w:t>
      </w:r>
      <w:r w:rsidR="006D5538" w:rsidRPr="002D2EAE">
        <w:rPr>
          <w:rFonts w:asciiTheme="majorBidi" w:hAnsiTheme="majorBidi" w:cstheme="majorBidi"/>
          <w:i/>
          <w:iCs/>
          <w:sz w:val="24"/>
          <w:szCs w:val="24"/>
        </w:rPr>
        <w:t>i</w:t>
      </w:r>
      <w:r w:rsidRPr="002D2EAE">
        <w:rPr>
          <w:rFonts w:asciiTheme="majorBidi" w:hAnsiTheme="majorBidi" w:cstheme="majorBidi"/>
          <w:i/>
          <w:iCs/>
          <w:sz w:val="24"/>
          <w:szCs w:val="24"/>
        </w:rPr>
        <w:t xml:space="preserve">n Engineering Management </w:t>
      </w:r>
      <w:r w:rsidR="006D5538" w:rsidRPr="002D2EAE">
        <w:rPr>
          <w:rFonts w:asciiTheme="majorBidi" w:hAnsiTheme="majorBidi" w:cstheme="majorBidi"/>
          <w:i/>
          <w:iCs/>
          <w:sz w:val="24"/>
          <w:szCs w:val="24"/>
        </w:rPr>
        <w:t>a</w:t>
      </w:r>
      <w:r w:rsidRPr="002D2EAE">
        <w:rPr>
          <w:rFonts w:asciiTheme="majorBidi" w:hAnsiTheme="majorBidi" w:cstheme="majorBidi"/>
          <w:i/>
          <w:iCs/>
          <w:sz w:val="24"/>
          <w:szCs w:val="24"/>
        </w:rPr>
        <w:t>nd Science, 3</w:t>
      </w:r>
      <w:r w:rsidRPr="002D2EAE">
        <w:rPr>
          <w:rFonts w:asciiTheme="majorBidi" w:hAnsiTheme="majorBidi" w:cstheme="majorBidi"/>
          <w:sz w:val="24"/>
          <w:szCs w:val="24"/>
        </w:rPr>
        <w:t xml:space="preserve">(7), 277-280. </w:t>
      </w:r>
    </w:p>
    <w:p w:rsidR="003B1620" w:rsidRPr="002D2EAE" w:rsidRDefault="003B1620" w:rsidP="003B1620">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Huang, X., Zou, D., Cheng, G., Chen, X., &amp; Xie, H. (2023). Trends, </w:t>
      </w:r>
      <w:r w:rsidR="006D5538" w:rsidRPr="002D2EAE">
        <w:rPr>
          <w:rFonts w:asciiTheme="majorBidi" w:hAnsiTheme="majorBidi" w:cstheme="majorBidi"/>
          <w:sz w:val="24"/>
          <w:szCs w:val="24"/>
        </w:rPr>
        <w:t>research issues and applications of artificial intelligence in language education</w:t>
      </w:r>
      <w:r w:rsidRPr="002D2EAE">
        <w:rPr>
          <w:rFonts w:asciiTheme="majorBidi" w:hAnsiTheme="majorBidi" w:cstheme="majorBidi"/>
          <w:sz w:val="24"/>
          <w:szCs w:val="24"/>
        </w:rPr>
        <w:t>. </w:t>
      </w:r>
      <w:r w:rsidRPr="002D2EAE">
        <w:rPr>
          <w:rFonts w:asciiTheme="majorBidi" w:hAnsiTheme="majorBidi" w:cstheme="majorBidi"/>
          <w:i/>
          <w:iCs/>
          <w:sz w:val="24"/>
          <w:szCs w:val="24"/>
        </w:rPr>
        <w:t>Educational Technology &amp; Society</w:t>
      </w:r>
      <w:r w:rsidRPr="002D2EAE">
        <w:rPr>
          <w:rFonts w:asciiTheme="majorBidi" w:hAnsiTheme="majorBidi" w:cstheme="majorBidi"/>
          <w:sz w:val="24"/>
          <w:szCs w:val="24"/>
        </w:rPr>
        <w:t>, </w:t>
      </w:r>
      <w:r w:rsidRPr="002D2EAE">
        <w:rPr>
          <w:rFonts w:asciiTheme="majorBidi" w:hAnsiTheme="majorBidi" w:cstheme="majorBidi"/>
          <w:i/>
          <w:iCs/>
          <w:sz w:val="24"/>
          <w:szCs w:val="24"/>
        </w:rPr>
        <w:t>26</w:t>
      </w:r>
      <w:r w:rsidRPr="002D2EAE">
        <w:rPr>
          <w:rFonts w:asciiTheme="majorBidi" w:hAnsiTheme="majorBidi" w:cstheme="majorBidi"/>
          <w:sz w:val="24"/>
          <w:szCs w:val="24"/>
        </w:rPr>
        <w:t xml:space="preserve">(1), 112–131. </w:t>
      </w:r>
      <w:hyperlink r:id="rId16" w:history="1">
        <w:r w:rsidRPr="002D2EAE">
          <w:rPr>
            <w:rStyle w:val="Hyperlink"/>
            <w:rFonts w:asciiTheme="majorBidi" w:hAnsiTheme="majorBidi" w:cstheme="majorBidi"/>
            <w:sz w:val="24"/>
            <w:szCs w:val="24"/>
          </w:rPr>
          <w:t>https://www.jstor.org/stable/48707971</w:t>
        </w:r>
      </w:hyperlink>
    </w:p>
    <w:p w:rsidR="00B47FD6" w:rsidRPr="002D2EAE" w:rsidRDefault="00B47FD6" w:rsidP="00AE7584">
      <w:pPr>
        <w:ind w:left="450" w:hanging="450"/>
        <w:jc w:val="both"/>
        <w:rPr>
          <w:rFonts w:asciiTheme="majorBidi" w:hAnsiTheme="majorBidi" w:cstheme="majorBidi"/>
          <w:sz w:val="24"/>
          <w:szCs w:val="24"/>
        </w:rPr>
      </w:pPr>
      <w:r w:rsidRPr="002D2EAE">
        <w:rPr>
          <w:rFonts w:asciiTheme="majorBidi" w:hAnsiTheme="majorBidi" w:cstheme="majorBidi"/>
          <w:sz w:val="24"/>
          <w:szCs w:val="24"/>
        </w:rPr>
        <w:t>Hwang, W. Y., Nurtantyana, R., Purba, S. W. D., Hariyanti, U., Indrihapsari, Y., &amp; Surjono, H. D. (2023). AI and recognition technologies to facilitate English as foreign language writing for supporting personalization and contextualization in authentic contexts. </w:t>
      </w:r>
      <w:r w:rsidRPr="002D2EAE">
        <w:rPr>
          <w:rFonts w:asciiTheme="majorBidi" w:hAnsiTheme="majorBidi" w:cstheme="majorBidi"/>
          <w:i/>
          <w:iCs/>
          <w:sz w:val="24"/>
          <w:szCs w:val="24"/>
        </w:rPr>
        <w:t>Journal of Educational Computing Research</w:t>
      </w:r>
      <w:r w:rsidRPr="002D2EAE">
        <w:rPr>
          <w:rFonts w:asciiTheme="majorBidi" w:hAnsiTheme="majorBidi" w:cstheme="majorBidi"/>
          <w:sz w:val="24"/>
          <w:szCs w:val="24"/>
        </w:rPr>
        <w:t>, 07356331221137253.</w:t>
      </w:r>
      <w:r w:rsidRPr="002D2EAE">
        <w:rPr>
          <w:sz w:val="24"/>
          <w:szCs w:val="24"/>
        </w:rPr>
        <w:t xml:space="preserve"> </w:t>
      </w:r>
      <w:hyperlink r:id="rId17" w:history="1">
        <w:r w:rsidRPr="002D2EAE">
          <w:rPr>
            <w:rStyle w:val="Hyperlink"/>
            <w:rFonts w:asciiTheme="majorBidi" w:hAnsiTheme="majorBidi" w:cstheme="majorBidi"/>
            <w:sz w:val="24"/>
            <w:szCs w:val="24"/>
          </w:rPr>
          <w:t>https://doi.org/10.1177/07356331221137253</w:t>
        </w:r>
      </w:hyperlink>
    </w:p>
    <w:p w:rsidR="004939FB" w:rsidRPr="002D2EAE" w:rsidRDefault="004939FB" w:rsidP="004939FB">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Karakas, A. (2023). Breaking </w:t>
      </w:r>
      <w:r w:rsidR="006D5538" w:rsidRPr="002D2EAE">
        <w:rPr>
          <w:rFonts w:asciiTheme="majorBidi" w:hAnsiTheme="majorBidi" w:cstheme="majorBidi"/>
          <w:sz w:val="24"/>
          <w:szCs w:val="24"/>
        </w:rPr>
        <w:t>down barriers with artificial intelligence (AI): cross-cultural communication in foreign language education</w:t>
      </w:r>
      <w:r w:rsidRPr="002D2EAE">
        <w:rPr>
          <w:rFonts w:asciiTheme="majorBidi" w:hAnsiTheme="majorBidi" w:cstheme="majorBidi"/>
          <w:sz w:val="24"/>
          <w:szCs w:val="24"/>
        </w:rPr>
        <w:t>. In </w:t>
      </w:r>
      <w:r w:rsidRPr="002D2EAE">
        <w:rPr>
          <w:rFonts w:asciiTheme="majorBidi" w:hAnsiTheme="majorBidi" w:cstheme="majorBidi"/>
          <w:i/>
          <w:iCs/>
          <w:sz w:val="24"/>
          <w:szCs w:val="24"/>
        </w:rPr>
        <w:t>Transforming the Language Teaching Experience in the Age of AI</w:t>
      </w:r>
      <w:r w:rsidRPr="002D2EAE">
        <w:rPr>
          <w:rFonts w:asciiTheme="majorBidi" w:hAnsiTheme="majorBidi" w:cstheme="majorBidi"/>
          <w:sz w:val="24"/>
          <w:szCs w:val="24"/>
        </w:rPr>
        <w:t> (pp. 215-233). IGI Global.</w:t>
      </w:r>
    </w:p>
    <w:p w:rsidR="00541E3A" w:rsidRPr="002D2EAE" w:rsidRDefault="00965570" w:rsidP="00541E3A">
      <w:pPr>
        <w:ind w:left="450" w:hanging="450"/>
        <w:jc w:val="both"/>
        <w:rPr>
          <w:rFonts w:asciiTheme="majorBidi" w:hAnsiTheme="majorBidi" w:cstheme="majorBidi"/>
          <w:sz w:val="24"/>
          <w:szCs w:val="24"/>
        </w:rPr>
      </w:pPr>
      <w:r w:rsidRPr="002D2EAE">
        <w:rPr>
          <w:rFonts w:asciiTheme="majorBidi" w:hAnsiTheme="majorBidi" w:cstheme="majorBidi"/>
          <w:sz w:val="24"/>
          <w:szCs w:val="24"/>
        </w:rPr>
        <w:t>Mahdi, H. S., Alkhammash, R., &amp; Al-Athwary, A. A. (2023). Using high variability phonetic training as a contextualized tool in the development of English consonant clusters pronunciation among Saudi EFL learners. </w:t>
      </w:r>
      <w:r w:rsidRPr="002D2EAE">
        <w:rPr>
          <w:rFonts w:asciiTheme="majorBidi" w:hAnsiTheme="majorBidi" w:cstheme="majorBidi"/>
          <w:i/>
          <w:iCs/>
          <w:sz w:val="24"/>
          <w:szCs w:val="24"/>
        </w:rPr>
        <w:t>Education and Information Technologies</w:t>
      </w:r>
      <w:r w:rsidRPr="002D2EAE">
        <w:rPr>
          <w:rFonts w:asciiTheme="majorBidi" w:hAnsiTheme="majorBidi" w:cstheme="majorBidi"/>
          <w:sz w:val="24"/>
          <w:szCs w:val="24"/>
        </w:rPr>
        <w:t>, 1-20.</w:t>
      </w:r>
      <w:r w:rsidR="00541E3A" w:rsidRPr="002D2EAE">
        <w:rPr>
          <w:rFonts w:asciiTheme="majorBidi" w:hAnsiTheme="majorBidi" w:cstheme="majorBidi"/>
          <w:sz w:val="24"/>
          <w:szCs w:val="24"/>
        </w:rPr>
        <w:t xml:space="preserve"> </w:t>
      </w:r>
      <w:hyperlink r:id="rId18" w:history="1">
        <w:r w:rsidR="00541E3A" w:rsidRPr="002D2EAE">
          <w:rPr>
            <w:rStyle w:val="Hyperlink"/>
            <w:rFonts w:asciiTheme="majorBidi" w:hAnsiTheme="majorBidi" w:cstheme="majorBidi"/>
            <w:sz w:val="24"/>
            <w:szCs w:val="24"/>
          </w:rPr>
          <w:t>https://doi.org/10.1007/s10639-023-12113-9</w:t>
        </w:r>
      </w:hyperlink>
    </w:p>
    <w:p w:rsidR="003B1620" w:rsidRPr="002D2EAE" w:rsidRDefault="003B1620" w:rsidP="006D5538">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Mavjudovna, K. M. (2023). A </w:t>
      </w:r>
      <w:r w:rsidR="006D5538" w:rsidRPr="002D2EAE">
        <w:rPr>
          <w:rFonts w:asciiTheme="majorBidi" w:hAnsiTheme="majorBidi" w:cstheme="majorBidi"/>
          <w:sz w:val="24"/>
          <w:szCs w:val="24"/>
        </w:rPr>
        <w:t>differentiated approach to teaching the Russian language using artificial intellige</w:t>
      </w:r>
      <w:r w:rsidRPr="002D2EAE">
        <w:rPr>
          <w:rFonts w:asciiTheme="majorBidi" w:hAnsiTheme="majorBidi" w:cstheme="majorBidi"/>
          <w:sz w:val="24"/>
          <w:szCs w:val="24"/>
        </w:rPr>
        <w:t>nce. </w:t>
      </w:r>
      <w:r w:rsidRPr="002D2EAE">
        <w:rPr>
          <w:rFonts w:asciiTheme="majorBidi" w:hAnsiTheme="majorBidi" w:cstheme="majorBidi"/>
          <w:i/>
          <w:iCs/>
          <w:sz w:val="24"/>
          <w:szCs w:val="24"/>
        </w:rPr>
        <w:t>American Journal of Language, Literacy and Learning in STEM Education (2993-2769)</w:t>
      </w:r>
      <w:r w:rsidRPr="002D2EAE">
        <w:rPr>
          <w:rFonts w:asciiTheme="majorBidi" w:hAnsiTheme="majorBidi" w:cstheme="majorBidi"/>
          <w:sz w:val="24"/>
          <w:szCs w:val="24"/>
        </w:rPr>
        <w:t>, </w:t>
      </w:r>
      <w:r w:rsidRPr="002D2EAE">
        <w:rPr>
          <w:rFonts w:asciiTheme="majorBidi" w:hAnsiTheme="majorBidi" w:cstheme="majorBidi"/>
          <w:i/>
          <w:iCs/>
          <w:sz w:val="24"/>
          <w:szCs w:val="24"/>
        </w:rPr>
        <w:t>1</w:t>
      </w:r>
      <w:r w:rsidRPr="002D2EAE">
        <w:rPr>
          <w:rFonts w:asciiTheme="majorBidi" w:hAnsiTheme="majorBidi" w:cstheme="majorBidi"/>
          <w:sz w:val="24"/>
          <w:szCs w:val="24"/>
        </w:rPr>
        <w:t>(6), 210-216.</w:t>
      </w:r>
    </w:p>
    <w:p w:rsidR="00D43A65" w:rsidRPr="002D2EAE" w:rsidRDefault="00D43A65" w:rsidP="003B1620">
      <w:pPr>
        <w:ind w:left="450" w:hanging="450"/>
        <w:jc w:val="both"/>
        <w:rPr>
          <w:rFonts w:asciiTheme="majorBidi" w:hAnsiTheme="majorBidi" w:cstheme="majorBidi"/>
          <w:sz w:val="24"/>
          <w:szCs w:val="24"/>
        </w:rPr>
      </w:pPr>
      <w:r w:rsidRPr="002D2EAE">
        <w:rPr>
          <w:rFonts w:asciiTheme="majorBidi" w:hAnsiTheme="majorBidi" w:cstheme="majorBidi"/>
          <w:sz w:val="24"/>
          <w:szCs w:val="24"/>
        </w:rPr>
        <w:t>Mohammadkarimi, E. (2023). Teachers’ reflections on academic dishonesty in EFL students’ writings in the era of artificial intelligence. </w:t>
      </w:r>
      <w:r w:rsidRPr="002D2EAE">
        <w:rPr>
          <w:rFonts w:asciiTheme="majorBidi" w:hAnsiTheme="majorBidi" w:cstheme="majorBidi"/>
          <w:i/>
          <w:iCs/>
          <w:sz w:val="24"/>
          <w:szCs w:val="24"/>
        </w:rPr>
        <w:t>Journal of Applied Learning and Teaching</w:t>
      </w:r>
      <w:r w:rsidRPr="002D2EAE">
        <w:rPr>
          <w:rFonts w:asciiTheme="majorBidi" w:hAnsiTheme="majorBidi" w:cstheme="majorBidi"/>
          <w:sz w:val="24"/>
          <w:szCs w:val="24"/>
        </w:rPr>
        <w:t>, </w:t>
      </w:r>
      <w:r w:rsidRPr="002D2EAE">
        <w:rPr>
          <w:rFonts w:asciiTheme="majorBidi" w:hAnsiTheme="majorBidi" w:cstheme="majorBidi"/>
          <w:i/>
          <w:iCs/>
          <w:sz w:val="24"/>
          <w:szCs w:val="24"/>
        </w:rPr>
        <w:t>6</w:t>
      </w:r>
      <w:r w:rsidRPr="002D2EAE">
        <w:rPr>
          <w:rFonts w:asciiTheme="majorBidi" w:hAnsiTheme="majorBidi" w:cstheme="majorBidi"/>
          <w:sz w:val="24"/>
          <w:szCs w:val="24"/>
        </w:rPr>
        <w:t xml:space="preserve">(2). 1-9. </w:t>
      </w:r>
      <w:hyperlink r:id="rId19" w:history="1">
        <w:r w:rsidRPr="002D2EAE">
          <w:rPr>
            <w:rStyle w:val="Hyperlink"/>
            <w:rFonts w:asciiTheme="majorBidi" w:hAnsiTheme="majorBidi" w:cstheme="majorBidi"/>
            <w:sz w:val="24"/>
            <w:szCs w:val="24"/>
          </w:rPr>
          <w:t>https://doi.org/10.37074/jalt.2023.6.2.10</w:t>
        </w:r>
      </w:hyperlink>
    </w:p>
    <w:p w:rsidR="00CB2AEF" w:rsidRPr="002D2EAE" w:rsidRDefault="00CB2AEF" w:rsidP="00CB2AEF">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Pınar, S. (2023). A principled-review of studies in computer-based pronunciation instruction from 2015 to 2020. </w:t>
      </w:r>
      <w:r w:rsidRPr="002D2EAE">
        <w:rPr>
          <w:rFonts w:asciiTheme="majorBidi" w:hAnsiTheme="majorBidi" w:cstheme="majorBidi"/>
          <w:i/>
          <w:iCs/>
          <w:sz w:val="24"/>
          <w:szCs w:val="24"/>
        </w:rPr>
        <w:t>ELT Research Journal</w:t>
      </w:r>
      <w:r w:rsidRPr="002D2EAE">
        <w:rPr>
          <w:rFonts w:asciiTheme="majorBidi" w:hAnsiTheme="majorBidi" w:cstheme="majorBidi"/>
          <w:sz w:val="24"/>
          <w:szCs w:val="24"/>
        </w:rPr>
        <w:t xml:space="preserve">, 12 (1), 77-94.  </w:t>
      </w:r>
    </w:p>
    <w:p w:rsidR="00AE7584" w:rsidRPr="002D2EAE" w:rsidRDefault="00AE7584" w:rsidP="006D5538">
      <w:pPr>
        <w:ind w:left="450" w:hanging="450"/>
        <w:jc w:val="both"/>
        <w:rPr>
          <w:rFonts w:asciiTheme="majorBidi" w:hAnsiTheme="majorBidi" w:cstheme="majorBidi"/>
          <w:sz w:val="24"/>
          <w:szCs w:val="24"/>
        </w:rPr>
      </w:pPr>
      <w:r w:rsidRPr="002D2EAE">
        <w:rPr>
          <w:rFonts w:asciiTheme="majorBidi" w:hAnsiTheme="majorBidi" w:cstheme="majorBidi"/>
          <w:sz w:val="24"/>
          <w:szCs w:val="24"/>
        </w:rPr>
        <w:t>Rusmiyanto, R., Huriati, N., Fitriani, N., Tyas, N. K., Rofi’i, A., &amp; Sari, M. N. (2023). The</w:t>
      </w:r>
      <w:r w:rsidR="006D5538" w:rsidRPr="002D2EAE">
        <w:rPr>
          <w:rFonts w:asciiTheme="majorBidi" w:hAnsiTheme="majorBidi" w:cstheme="majorBidi"/>
          <w:sz w:val="24"/>
          <w:szCs w:val="24"/>
        </w:rPr>
        <w:t xml:space="preserve"> role of artificial intelligence (AI) in developing English language learner's communication skills</w:t>
      </w:r>
      <w:r w:rsidRPr="002D2EAE">
        <w:rPr>
          <w:rFonts w:asciiTheme="majorBidi" w:hAnsiTheme="majorBidi" w:cstheme="majorBidi"/>
          <w:sz w:val="24"/>
          <w:szCs w:val="24"/>
        </w:rPr>
        <w:t>. </w:t>
      </w:r>
      <w:r w:rsidRPr="002D2EAE">
        <w:rPr>
          <w:rFonts w:asciiTheme="majorBidi" w:hAnsiTheme="majorBidi" w:cstheme="majorBidi"/>
          <w:i/>
          <w:iCs/>
          <w:sz w:val="24"/>
          <w:szCs w:val="24"/>
        </w:rPr>
        <w:t>Journal on Education</w:t>
      </w:r>
      <w:r w:rsidRPr="002D2EAE">
        <w:rPr>
          <w:rFonts w:asciiTheme="majorBidi" w:hAnsiTheme="majorBidi" w:cstheme="majorBidi"/>
          <w:sz w:val="24"/>
          <w:szCs w:val="24"/>
        </w:rPr>
        <w:t>, </w:t>
      </w:r>
      <w:r w:rsidRPr="002D2EAE">
        <w:rPr>
          <w:rFonts w:asciiTheme="majorBidi" w:hAnsiTheme="majorBidi" w:cstheme="majorBidi"/>
          <w:i/>
          <w:iCs/>
          <w:sz w:val="24"/>
          <w:szCs w:val="24"/>
        </w:rPr>
        <w:t>6</w:t>
      </w:r>
      <w:r w:rsidRPr="002D2EAE">
        <w:rPr>
          <w:rFonts w:asciiTheme="majorBidi" w:hAnsiTheme="majorBidi" w:cstheme="majorBidi"/>
          <w:sz w:val="24"/>
          <w:szCs w:val="24"/>
        </w:rPr>
        <w:t>(1), 750-757.</w:t>
      </w:r>
      <w:r w:rsidRPr="002D2EAE">
        <w:rPr>
          <w:rFonts w:ascii="Helvetica" w:hAnsi="Helvetica" w:cs="Helvetica"/>
          <w:color w:val="222222"/>
          <w:sz w:val="24"/>
          <w:szCs w:val="24"/>
          <w:shd w:val="clear" w:color="auto" w:fill="FFFFFF"/>
        </w:rPr>
        <w:t xml:space="preserve"> </w:t>
      </w:r>
      <w:hyperlink r:id="rId20" w:history="1">
        <w:r w:rsidRPr="002D2EAE">
          <w:rPr>
            <w:rStyle w:val="Hyperlink"/>
            <w:rFonts w:asciiTheme="majorBidi" w:hAnsiTheme="majorBidi" w:cstheme="majorBidi"/>
            <w:sz w:val="24"/>
            <w:szCs w:val="24"/>
          </w:rPr>
          <w:t>https://doi.org/10.31004/joe.v6i1.2990</w:t>
        </w:r>
      </w:hyperlink>
    </w:p>
    <w:p w:rsidR="008B3CA7" w:rsidRPr="002D2EAE" w:rsidRDefault="008B3CA7" w:rsidP="00AE7584">
      <w:pPr>
        <w:ind w:left="450" w:hanging="450"/>
        <w:jc w:val="both"/>
        <w:rPr>
          <w:rFonts w:asciiTheme="majorBidi" w:hAnsiTheme="majorBidi" w:cstheme="majorBidi"/>
          <w:sz w:val="24"/>
          <w:szCs w:val="24"/>
        </w:rPr>
      </w:pPr>
      <w:r w:rsidRPr="002D2EAE">
        <w:rPr>
          <w:rFonts w:asciiTheme="majorBidi" w:hAnsiTheme="majorBidi" w:cstheme="majorBidi"/>
          <w:sz w:val="24"/>
          <w:szCs w:val="24"/>
        </w:rPr>
        <w:t xml:space="preserve">Singh, A., Halim, H. (2023). Addressing </w:t>
      </w:r>
      <w:r w:rsidR="006D5538" w:rsidRPr="002D2EAE">
        <w:rPr>
          <w:rFonts w:asciiTheme="majorBidi" w:hAnsiTheme="majorBidi" w:cstheme="majorBidi"/>
          <w:sz w:val="24"/>
          <w:szCs w:val="24"/>
        </w:rPr>
        <w:t>challenges in language teaching in India: exploring the role of corrective feedback in enhancing le</w:t>
      </w:r>
      <w:r w:rsidRPr="002D2EAE">
        <w:rPr>
          <w:rFonts w:asciiTheme="majorBidi" w:hAnsiTheme="majorBidi" w:cstheme="majorBidi"/>
          <w:sz w:val="24"/>
          <w:szCs w:val="24"/>
        </w:rPr>
        <w:t xml:space="preserve">arning. </w:t>
      </w:r>
      <w:r w:rsidRPr="002D2EAE">
        <w:rPr>
          <w:rFonts w:asciiTheme="majorBidi" w:hAnsiTheme="majorBidi" w:cstheme="majorBidi"/>
          <w:i/>
          <w:iCs/>
          <w:sz w:val="24"/>
          <w:szCs w:val="24"/>
        </w:rPr>
        <w:t>Advanced Education</w:t>
      </w:r>
      <w:r w:rsidRPr="002D2EAE">
        <w:rPr>
          <w:rFonts w:asciiTheme="majorBidi" w:hAnsiTheme="majorBidi" w:cstheme="majorBidi"/>
          <w:sz w:val="24"/>
          <w:szCs w:val="24"/>
        </w:rPr>
        <w:t xml:space="preserve">, 22, 152-184. </w:t>
      </w:r>
      <w:hyperlink r:id="rId21" w:history="1">
        <w:r w:rsidR="00894DE4" w:rsidRPr="002D2EAE">
          <w:rPr>
            <w:rStyle w:val="Hyperlink"/>
            <w:rFonts w:asciiTheme="majorBidi" w:hAnsiTheme="majorBidi" w:cstheme="majorBidi"/>
            <w:sz w:val="24"/>
            <w:szCs w:val="24"/>
          </w:rPr>
          <w:t>https://doi.org/10.20535/2410-8286.278042</w:t>
        </w:r>
      </w:hyperlink>
    </w:p>
    <w:p w:rsidR="008B3CA7" w:rsidRPr="002D2EAE" w:rsidRDefault="008B3CA7" w:rsidP="00B47FD6">
      <w:pPr>
        <w:ind w:left="450" w:hanging="450"/>
        <w:jc w:val="both"/>
        <w:rPr>
          <w:rFonts w:asciiTheme="majorBidi" w:hAnsiTheme="majorBidi" w:cstheme="majorBidi"/>
          <w:sz w:val="24"/>
          <w:szCs w:val="24"/>
        </w:rPr>
      </w:pPr>
      <w:r w:rsidRPr="002D2EAE">
        <w:rPr>
          <w:rFonts w:asciiTheme="majorBidi" w:hAnsiTheme="majorBidi" w:cstheme="majorBidi"/>
          <w:sz w:val="24"/>
          <w:szCs w:val="24"/>
        </w:rPr>
        <w:lastRenderedPageBreak/>
        <w:t>Yesilyurt, Y. E. (2023). AI-</w:t>
      </w:r>
      <w:r w:rsidR="006D5538" w:rsidRPr="002D2EAE">
        <w:rPr>
          <w:rFonts w:asciiTheme="majorBidi" w:hAnsiTheme="majorBidi" w:cstheme="majorBidi"/>
          <w:sz w:val="24"/>
          <w:szCs w:val="24"/>
        </w:rPr>
        <w:t>enabled assessment and feedback mechanisms for language learning: transforming pedagogy and learner experience</w:t>
      </w:r>
      <w:r w:rsidRPr="002D2EAE">
        <w:rPr>
          <w:rFonts w:asciiTheme="majorBidi" w:hAnsiTheme="majorBidi" w:cstheme="majorBidi"/>
          <w:sz w:val="24"/>
          <w:szCs w:val="24"/>
        </w:rPr>
        <w:t>. In </w:t>
      </w:r>
      <w:r w:rsidRPr="002D2EAE">
        <w:rPr>
          <w:rFonts w:asciiTheme="majorBidi" w:hAnsiTheme="majorBidi" w:cstheme="majorBidi"/>
          <w:i/>
          <w:iCs/>
          <w:sz w:val="24"/>
          <w:szCs w:val="24"/>
        </w:rPr>
        <w:t>Transforming the Language Teaching Experience in the Age of AI</w:t>
      </w:r>
      <w:r w:rsidRPr="002D2EAE">
        <w:rPr>
          <w:rFonts w:asciiTheme="majorBidi" w:hAnsiTheme="majorBidi" w:cstheme="majorBidi"/>
          <w:sz w:val="24"/>
          <w:szCs w:val="24"/>
        </w:rPr>
        <w:t> (pp. 25-43). IGI Global.</w:t>
      </w:r>
    </w:p>
    <w:p w:rsidR="008B3CA7" w:rsidRPr="002D2EAE" w:rsidRDefault="008B3CA7" w:rsidP="00C1628B">
      <w:pPr>
        <w:jc w:val="both"/>
        <w:rPr>
          <w:rFonts w:asciiTheme="majorBidi" w:hAnsiTheme="majorBidi" w:cstheme="majorBidi"/>
          <w:sz w:val="24"/>
          <w:szCs w:val="24"/>
          <w:highlight w:val="lightGray"/>
        </w:rPr>
      </w:pPr>
    </w:p>
    <w:p w:rsidR="00AA3825" w:rsidRPr="002D2EAE" w:rsidRDefault="00AA3825" w:rsidP="00FE087B">
      <w:pPr>
        <w:jc w:val="both"/>
        <w:rPr>
          <w:rFonts w:asciiTheme="majorBidi" w:hAnsiTheme="majorBidi" w:cstheme="majorBidi"/>
          <w:sz w:val="24"/>
          <w:szCs w:val="24"/>
          <w:rtl/>
        </w:rPr>
      </w:pPr>
    </w:p>
    <w:p w:rsidR="00F64970" w:rsidRPr="002D2EAE" w:rsidRDefault="00F64970" w:rsidP="00FE087B">
      <w:pPr>
        <w:jc w:val="both"/>
        <w:rPr>
          <w:rFonts w:asciiTheme="majorBidi" w:hAnsiTheme="majorBidi" w:cstheme="majorBidi"/>
          <w:sz w:val="24"/>
          <w:szCs w:val="24"/>
          <w:rtl/>
        </w:rPr>
      </w:pPr>
    </w:p>
    <w:p w:rsidR="00F64970" w:rsidRPr="002D2EAE" w:rsidRDefault="00F64970" w:rsidP="00FE087B">
      <w:pPr>
        <w:jc w:val="both"/>
        <w:rPr>
          <w:rFonts w:asciiTheme="majorBidi" w:hAnsiTheme="majorBidi" w:cstheme="majorBidi"/>
          <w:sz w:val="24"/>
          <w:szCs w:val="24"/>
          <w:rtl/>
        </w:rPr>
      </w:pPr>
    </w:p>
    <w:p w:rsidR="00F64970" w:rsidRPr="002D2EAE" w:rsidRDefault="00F64970" w:rsidP="00FE087B">
      <w:pPr>
        <w:jc w:val="both"/>
        <w:rPr>
          <w:rFonts w:asciiTheme="majorBidi" w:hAnsiTheme="majorBidi" w:cstheme="majorBidi"/>
          <w:sz w:val="24"/>
          <w:szCs w:val="24"/>
        </w:rPr>
      </w:pPr>
    </w:p>
    <w:sectPr w:rsidR="00F64970" w:rsidRPr="002D2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3A" w:rsidRDefault="00320A3A" w:rsidP="00AA3825">
      <w:pPr>
        <w:spacing w:after="0" w:line="240" w:lineRule="auto"/>
      </w:pPr>
      <w:r>
        <w:separator/>
      </w:r>
    </w:p>
  </w:endnote>
  <w:endnote w:type="continuationSeparator" w:id="0">
    <w:p w:rsidR="00320A3A" w:rsidRDefault="00320A3A" w:rsidP="00AA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3A" w:rsidRDefault="00320A3A" w:rsidP="00AA3825">
      <w:pPr>
        <w:spacing w:after="0" w:line="240" w:lineRule="auto"/>
      </w:pPr>
      <w:r>
        <w:separator/>
      </w:r>
    </w:p>
  </w:footnote>
  <w:footnote w:type="continuationSeparator" w:id="0">
    <w:p w:rsidR="00320A3A" w:rsidRDefault="00320A3A" w:rsidP="00AA3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1430"/>
    <w:multiLevelType w:val="multilevel"/>
    <w:tmpl w:val="4B6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31E36"/>
    <w:multiLevelType w:val="multilevel"/>
    <w:tmpl w:val="49B2B380"/>
    <w:lvl w:ilvl="0">
      <w:start w:val="10"/>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0AD83D03"/>
    <w:multiLevelType w:val="multilevel"/>
    <w:tmpl w:val="A03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E582F"/>
    <w:multiLevelType w:val="multilevel"/>
    <w:tmpl w:val="9896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02861"/>
    <w:multiLevelType w:val="multilevel"/>
    <w:tmpl w:val="AF60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202DB"/>
    <w:multiLevelType w:val="multilevel"/>
    <w:tmpl w:val="5DD6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35B00"/>
    <w:multiLevelType w:val="multilevel"/>
    <w:tmpl w:val="A97EE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54FF0"/>
    <w:multiLevelType w:val="multilevel"/>
    <w:tmpl w:val="D2C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A0969"/>
    <w:multiLevelType w:val="multilevel"/>
    <w:tmpl w:val="4A9C9E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EF40378"/>
    <w:multiLevelType w:val="multilevel"/>
    <w:tmpl w:val="629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A23AC"/>
    <w:multiLevelType w:val="multilevel"/>
    <w:tmpl w:val="500E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C067D5"/>
    <w:multiLevelType w:val="multilevel"/>
    <w:tmpl w:val="29E219F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FC130A"/>
    <w:multiLevelType w:val="multilevel"/>
    <w:tmpl w:val="274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9154F"/>
    <w:multiLevelType w:val="multilevel"/>
    <w:tmpl w:val="669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E147C"/>
    <w:multiLevelType w:val="multilevel"/>
    <w:tmpl w:val="23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6021B0"/>
    <w:multiLevelType w:val="multilevel"/>
    <w:tmpl w:val="0EB0CF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1F0536"/>
    <w:multiLevelType w:val="hybridMultilevel"/>
    <w:tmpl w:val="57F0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D62D2"/>
    <w:multiLevelType w:val="multilevel"/>
    <w:tmpl w:val="C14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CD2AD5"/>
    <w:multiLevelType w:val="multilevel"/>
    <w:tmpl w:val="AAF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016639"/>
    <w:multiLevelType w:val="multilevel"/>
    <w:tmpl w:val="DB001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622D4A"/>
    <w:multiLevelType w:val="multilevel"/>
    <w:tmpl w:val="4438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215C2"/>
    <w:multiLevelType w:val="multilevel"/>
    <w:tmpl w:val="DB001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E95321"/>
    <w:multiLevelType w:val="multilevel"/>
    <w:tmpl w:val="E3F23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1"/>
  </w:num>
  <w:num w:numId="4">
    <w:abstractNumId w:val="13"/>
  </w:num>
  <w:num w:numId="5">
    <w:abstractNumId w:val="20"/>
  </w:num>
  <w:num w:numId="6">
    <w:abstractNumId w:val="7"/>
  </w:num>
  <w:num w:numId="7">
    <w:abstractNumId w:val="3"/>
  </w:num>
  <w:num w:numId="8">
    <w:abstractNumId w:val="6"/>
  </w:num>
  <w:num w:numId="9">
    <w:abstractNumId w:val="18"/>
  </w:num>
  <w:num w:numId="10">
    <w:abstractNumId w:val="14"/>
  </w:num>
  <w:num w:numId="11">
    <w:abstractNumId w:val="2"/>
  </w:num>
  <w:num w:numId="12">
    <w:abstractNumId w:val="0"/>
  </w:num>
  <w:num w:numId="13">
    <w:abstractNumId w:val="10"/>
  </w:num>
  <w:num w:numId="14">
    <w:abstractNumId w:val="22"/>
  </w:num>
  <w:num w:numId="15">
    <w:abstractNumId w:val="1"/>
  </w:num>
  <w:num w:numId="16">
    <w:abstractNumId w:val="15"/>
  </w:num>
  <w:num w:numId="17">
    <w:abstractNumId w:val="16"/>
  </w:num>
  <w:num w:numId="18">
    <w:abstractNumId w:val="21"/>
  </w:num>
  <w:num w:numId="19">
    <w:abstractNumId w:val="19"/>
  </w:num>
  <w:num w:numId="20">
    <w:abstractNumId w:val="12"/>
  </w:num>
  <w:num w:numId="21">
    <w:abstractNumId w:val="9"/>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64"/>
    <w:rsid w:val="00002FE8"/>
    <w:rsid w:val="0006566D"/>
    <w:rsid w:val="000B21E0"/>
    <w:rsid w:val="00100E37"/>
    <w:rsid w:val="001350B3"/>
    <w:rsid w:val="00146DBF"/>
    <w:rsid w:val="001969C6"/>
    <w:rsid w:val="001B7C71"/>
    <w:rsid w:val="001D2536"/>
    <w:rsid w:val="00215CA4"/>
    <w:rsid w:val="00244753"/>
    <w:rsid w:val="00263264"/>
    <w:rsid w:val="00263AFE"/>
    <w:rsid w:val="00286C7F"/>
    <w:rsid w:val="002A6CF0"/>
    <w:rsid w:val="002B45FD"/>
    <w:rsid w:val="002D2EAE"/>
    <w:rsid w:val="002E1C9C"/>
    <w:rsid w:val="002E7DC9"/>
    <w:rsid w:val="00302601"/>
    <w:rsid w:val="00316BB1"/>
    <w:rsid w:val="00320A3A"/>
    <w:rsid w:val="00363025"/>
    <w:rsid w:val="003768AD"/>
    <w:rsid w:val="00396885"/>
    <w:rsid w:val="003A7864"/>
    <w:rsid w:val="003B1620"/>
    <w:rsid w:val="003D1944"/>
    <w:rsid w:val="003F6854"/>
    <w:rsid w:val="00426A62"/>
    <w:rsid w:val="004301B2"/>
    <w:rsid w:val="00442442"/>
    <w:rsid w:val="00452A4E"/>
    <w:rsid w:val="004618BC"/>
    <w:rsid w:val="00463AD2"/>
    <w:rsid w:val="00465363"/>
    <w:rsid w:val="00481883"/>
    <w:rsid w:val="00492B61"/>
    <w:rsid w:val="004939FB"/>
    <w:rsid w:val="004B5782"/>
    <w:rsid w:val="00541E3A"/>
    <w:rsid w:val="005723B8"/>
    <w:rsid w:val="0058749C"/>
    <w:rsid w:val="005C76E1"/>
    <w:rsid w:val="00600CEC"/>
    <w:rsid w:val="00634188"/>
    <w:rsid w:val="006662EA"/>
    <w:rsid w:val="006A670D"/>
    <w:rsid w:val="006B2A11"/>
    <w:rsid w:val="006B2A9F"/>
    <w:rsid w:val="006D5538"/>
    <w:rsid w:val="006E6126"/>
    <w:rsid w:val="00710E5B"/>
    <w:rsid w:val="00712DC9"/>
    <w:rsid w:val="00722E49"/>
    <w:rsid w:val="00727310"/>
    <w:rsid w:val="007357DA"/>
    <w:rsid w:val="00741463"/>
    <w:rsid w:val="00741A5B"/>
    <w:rsid w:val="007611DB"/>
    <w:rsid w:val="00783875"/>
    <w:rsid w:val="007A482B"/>
    <w:rsid w:val="007B4E06"/>
    <w:rsid w:val="00840513"/>
    <w:rsid w:val="00845331"/>
    <w:rsid w:val="00871EC8"/>
    <w:rsid w:val="0089055E"/>
    <w:rsid w:val="00893D65"/>
    <w:rsid w:val="00894DE4"/>
    <w:rsid w:val="008B3CA7"/>
    <w:rsid w:val="008C1544"/>
    <w:rsid w:val="008D6575"/>
    <w:rsid w:val="009044ED"/>
    <w:rsid w:val="0091613F"/>
    <w:rsid w:val="00931A22"/>
    <w:rsid w:val="009453F1"/>
    <w:rsid w:val="0096033C"/>
    <w:rsid w:val="00965570"/>
    <w:rsid w:val="009773E6"/>
    <w:rsid w:val="009A18AB"/>
    <w:rsid w:val="00A1754B"/>
    <w:rsid w:val="00A55E11"/>
    <w:rsid w:val="00A65A91"/>
    <w:rsid w:val="00A674CE"/>
    <w:rsid w:val="00A9016D"/>
    <w:rsid w:val="00AA3825"/>
    <w:rsid w:val="00AE7584"/>
    <w:rsid w:val="00B048BE"/>
    <w:rsid w:val="00B47FD6"/>
    <w:rsid w:val="00B96C2F"/>
    <w:rsid w:val="00BD0603"/>
    <w:rsid w:val="00C1628B"/>
    <w:rsid w:val="00C17C38"/>
    <w:rsid w:val="00C5626E"/>
    <w:rsid w:val="00C705EB"/>
    <w:rsid w:val="00C72B25"/>
    <w:rsid w:val="00C9332F"/>
    <w:rsid w:val="00CA40D0"/>
    <w:rsid w:val="00CB2AEF"/>
    <w:rsid w:val="00CF635E"/>
    <w:rsid w:val="00D21F41"/>
    <w:rsid w:val="00D259AC"/>
    <w:rsid w:val="00D43A65"/>
    <w:rsid w:val="00D74620"/>
    <w:rsid w:val="00D8401F"/>
    <w:rsid w:val="00DC1693"/>
    <w:rsid w:val="00DC392C"/>
    <w:rsid w:val="00DE3B71"/>
    <w:rsid w:val="00E051FD"/>
    <w:rsid w:val="00E44AAE"/>
    <w:rsid w:val="00E463BA"/>
    <w:rsid w:val="00EC35D0"/>
    <w:rsid w:val="00EF0C97"/>
    <w:rsid w:val="00F17D87"/>
    <w:rsid w:val="00F36A13"/>
    <w:rsid w:val="00F46E6A"/>
    <w:rsid w:val="00F56095"/>
    <w:rsid w:val="00F64970"/>
    <w:rsid w:val="00F75566"/>
    <w:rsid w:val="00F75D11"/>
    <w:rsid w:val="00FE087B"/>
    <w:rsid w:val="00FE10AF"/>
    <w:rsid w:val="00FE716A"/>
    <w:rsid w:val="00FF4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14BE6-8213-4BFE-9055-75B02883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782"/>
    <w:rPr>
      <w:color w:val="0563C1" w:themeColor="hyperlink"/>
      <w:u w:val="single"/>
    </w:rPr>
  </w:style>
  <w:style w:type="table" w:styleId="PlainTable2">
    <w:name w:val="Plain Table 2"/>
    <w:basedOn w:val="TableNormal"/>
    <w:uiPriority w:val="42"/>
    <w:rsid w:val="008405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7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25"/>
  </w:style>
  <w:style w:type="paragraph" w:styleId="Footer">
    <w:name w:val="footer"/>
    <w:basedOn w:val="Normal"/>
    <w:link w:val="FooterChar"/>
    <w:uiPriority w:val="99"/>
    <w:unhideWhenUsed/>
    <w:rsid w:val="00AA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25"/>
  </w:style>
  <w:style w:type="paragraph" w:styleId="ListParagraph">
    <w:name w:val="List Paragraph"/>
    <w:basedOn w:val="Normal"/>
    <w:uiPriority w:val="34"/>
    <w:qFormat/>
    <w:rsid w:val="00316BB1"/>
    <w:pPr>
      <w:ind w:left="720"/>
      <w:contextualSpacing/>
    </w:pPr>
  </w:style>
  <w:style w:type="paragraph" w:styleId="NormalWeb">
    <w:name w:val="Normal (Web)"/>
    <w:basedOn w:val="Normal"/>
    <w:uiPriority w:val="99"/>
    <w:semiHidden/>
    <w:unhideWhenUsed/>
    <w:rsid w:val="00DC16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523">
      <w:bodyDiv w:val="1"/>
      <w:marLeft w:val="0"/>
      <w:marRight w:val="0"/>
      <w:marTop w:val="0"/>
      <w:marBottom w:val="0"/>
      <w:divBdr>
        <w:top w:val="none" w:sz="0" w:space="0" w:color="auto"/>
        <w:left w:val="none" w:sz="0" w:space="0" w:color="auto"/>
        <w:bottom w:val="none" w:sz="0" w:space="0" w:color="auto"/>
        <w:right w:val="none" w:sz="0" w:space="0" w:color="auto"/>
      </w:divBdr>
    </w:div>
    <w:div w:id="159660885">
      <w:bodyDiv w:val="1"/>
      <w:marLeft w:val="0"/>
      <w:marRight w:val="0"/>
      <w:marTop w:val="0"/>
      <w:marBottom w:val="0"/>
      <w:divBdr>
        <w:top w:val="none" w:sz="0" w:space="0" w:color="auto"/>
        <w:left w:val="none" w:sz="0" w:space="0" w:color="auto"/>
        <w:bottom w:val="none" w:sz="0" w:space="0" w:color="auto"/>
        <w:right w:val="none" w:sz="0" w:space="0" w:color="auto"/>
      </w:divBdr>
    </w:div>
    <w:div w:id="163739088">
      <w:bodyDiv w:val="1"/>
      <w:marLeft w:val="0"/>
      <w:marRight w:val="0"/>
      <w:marTop w:val="0"/>
      <w:marBottom w:val="0"/>
      <w:divBdr>
        <w:top w:val="none" w:sz="0" w:space="0" w:color="auto"/>
        <w:left w:val="none" w:sz="0" w:space="0" w:color="auto"/>
        <w:bottom w:val="none" w:sz="0" w:space="0" w:color="auto"/>
        <w:right w:val="none" w:sz="0" w:space="0" w:color="auto"/>
      </w:divBdr>
    </w:div>
    <w:div w:id="183639330">
      <w:bodyDiv w:val="1"/>
      <w:marLeft w:val="0"/>
      <w:marRight w:val="0"/>
      <w:marTop w:val="0"/>
      <w:marBottom w:val="0"/>
      <w:divBdr>
        <w:top w:val="none" w:sz="0" w:space="0" w:color="auto"/>
        <w:left w:val="none" w:sz="0" w:space="0" w:color="auto"/>
        <w:bottom w:val="none" w:sz="0" w:space="0" w:color="auto"/>
        <w:right w:val="none" w:sz="0" w:space="0" w:color="auto"/>
      </w:divBdr>
    </w:div>
    <w:div w:id="205677614">
      <w:bodyDiv w:val="1"/>
      <w:marLeft w:val="0"/>
      <w:marRight w:val="0"/>
      <w:marTop w:val="0"/>
      <w:marBottom w:val="0"/>
      <w:divBdr>
        <w:top w:val="none" w:sz="0" w:space="0" w:color="auto"/>
        <w:left w:val="none" w:sz="0" w:space="0" w:color="auto"/>
        <w:bottom w:val="none" w:sz="0" w:space="0" w:color="auto"/>
        <w:right w:val="none" w:sz="0" w:space="0" w:color="auto"/>
      </w:divBdr>
      <w:divsChild>
        <w:div w:id="1066882895">
          <w:marLeft w:val="0"/>
          <w:marRight w:val="0"/>
          <w:marTop w:val="0"/>
          <w:marBottom w:val="0"/>
          <w:divBdr>
            <w:top w:val="single" w:sz="2" w:space="0" w:color="auto"/>
            <w:left w:val="single" w:sz="2" w:space="0" w:color="auto"/>
            <w:bottom w:val="single" w:sz="6" w:space="0" w:color="auto"/>
            <w:right w:val="single" w:sz="2" w:space="0" w:color="auto"/>
          </w:divBdr>
          <w:divsChild>
            <w:div w:id="698553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856178">
                  <w:marLeft w:val="0"/>
                  <w:marRight w:val="0"/>
                  <w:marTop w:val="0"/>
                  <w:marBottom w:val="0"/>
                  <w:divBdr>
                    <w:top w:val="single" w:sz="2" w:space="0" w:color="D9D9E3"/>
                    <w:left w:val="single" w:sz="2" w:space="0" w:color="D9D9E3"/>
                    <w:bottom w:val="single" w:sz="2" w:space="0" w:color="D9D9E3"/>
                    <w:right w:val="single" w:sz="2" w:space="0" w:color="D9D9E3"/>
                  </w:divBdr>
                  <w:divsChild>
                    <w:div w:id="2126346527">
                      <w:marLeft w:val="0"/>
                      <w:marRight w:val="0"/>
                      <w:marTop w:val="0"/>
                      <w:marBottom w:val="0"/>
                      <w:divBdr>
                        <w:top w:val="single" w:sz="2" w:space="0" w:color="D9D9E3"/>
                        <w:left w:val="single" w:sz="2" w:space="0" w:color="D9D9E3"/>
                        <w:bottom w:val="single" w:sz="2" w:space="0" w:color="D9D9E3"/>
                        <w:right w:val="single" w:sz="2" w:space="0" w:color="D9D9E3"/>
                      </w:divBdr>
                      <w:divsChild>
                        <w:div w:id="1629699753">
                          <w:marLeft w:val="0"/>
                          <w:marRight w:val="0"/>
                          <w:marTop w:val="0"/>
                          <w:marBottom w:val="0"/>
                          <w:divBdr>
                            <w:top w:val="single" w:sz="2" w:space="0" w:color="D9D9E3"/>
                            <w:left w:val="single" w:sz="2" w:space="0" w:color="D9D9E3"/>
                            <w:bottom w:val="single" w:sz="2" w:space="0" w:color="D9D9E3"/>
                            <w:right w:val="single" w:sz="2" w:space="0" w:color="D9D9E3"/>
                          </w:divBdr>
                          <w:divsChild>
                            <w:div w:id="1630822382">
                              <w:marLeft w:val="0"/>
                              <w:marRight w:val="0"/>
                              <w:marTop w:val="0"/>
                              <w:marBottom w:val="0"/>
                              <w:divBdr>
                                <w:top w:val="single" w:sz="2" w:space="0" w:color="D9D9E3"/>
                                <w:left w:val="single" w:sz="2" w:space="0" w:color="D9D9E3"/>
                                <w:bottom w:val="single" w:sz="2" w:space="0" w:color="D9D9E3"/>
                                <w:right w:val="single" w:sz="2" w:space="0" w:color="D9D9E3"/>
                              </w:divBdr>
                              <w:divsChild>
                                <w:div w:id="1942452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7939589">
      <w:bodyDiv w:val="1"/>
      <w:marLeft w:val="0"/>
      <w:marRight w:val="0"/>
      <w:marTop w:val="0"/>
      <w:marBottom w:val="0"/>
      <w:divBdr>
        <w:top w:val="none" w:sz="0" w:space="0" w:color="auto"/>
        <w:left w:val="none" w:sz="0" w:space="0" w:color="auto"/>
        <w:bottom w:val="none" w:sz="0" w:space="0" w:color="auto"/>
        <w:right w:val="none" w:sz="0" w:space="0" w:color="auto"/>
      </w:divBdr>
    </w:div>
    <w:div w:id="426343019">
      <w:bodyDiv w:val="1"/>
      <w:marLeft w:val="0"/>
      <w:marRight w:val="0"/>
      <w:marTop w:val="0"/>
      <w:marBottom w:val="0"/>
      <w:divBdr>
        <w:top w:val="none" w:sz="0" w:space="0" w:color="auto"/>
        <w:left w:val="none" w:sz="0" w:space="0" w:color="auto"/>
        <w:bottom w:val="none" w:sz="0" w:space="0" w:color="auto"/>
        <w:right w:val="none" w:sz="0" w:space="0" w:color="auto"/>
      </w:divBdr>
    </w:div>
    <w:div w:id="448085334">
      <w:bodyDiv w:val="1"/>
      <w:marLeft w:val="0"/>
      <w:marRight w:val="0"/>
      <w:marTop w:val="0"/>
      <w:marBottom w:val="0"/>
      <w:divBdr>
        <w:top w:val="none" w:sz="0" w:space="0" w:color="auto"/>
        <w:left w:val="none" w:sz="0" w:space="0" w:color="auto"/>
        <w:bottom w:val="none" w:sz="0" w:space="0" w:color="auto"/>
        <w:right w:val="none" w:sz="0" w:space="0" w:color="auto"/>
      </w:divBdr>
    </w:div>
    <w:div w:id="728379075">
      <w:bodyDiv w:val="1"/>
      <w:marLeft w:val="0"/>
      <w:marRight w:val="0"/>
      <w:marTop w:val="0"/>
      <w:marBottom w:val="0"/>
      <w:divBdr>
        <w:top w:val="none" w:sz="0" w:space="0" w:color="auto"/>
        <w:left w:val="none" w:sz="0" w:space="0" w:color="auto"/>
        <w:bottom w:val="none" w:sz="0" w:space="0" w:color="auto"/>
        <w:right w:val="none" w:sz="0" w:space="0" w:color="auto"/>
      </w:divBdr>
    </w:div>
    <w:div w:id="779765908">
      <w:bodyDiv w:val="1"/>
      <w:marLeft w:val="0"/>
      <w:marRight w:val="0"/>
      <w:marTop w:val="0"/>
      <w:marBottom w:val="0"/>
      <w:divBdr>
        <w:top w:val="none" w:sz="0" w:space="0" w:color="auto"/>
        <w:left w:val="none" w:sz="0" w:space="0" w:color="auto"/>
        <w:bottom w:val="none" w:sz="0" w:space="0" w:color="auto"/>
        <w:right w:val="none" w:sz="0" w:space="0" w:color="auto"/>
      </w:divBdr>
    </w:div>
    <w:div w:id="941498630">
      <w:bodyDiv w:val="1"/>
      <w:marLeft w:val="0"/>
      <w:marRight w:val="0"/>
      <w:marTop w:val="0"/>
      <w:marBottom w:val="0"/>
      <w:divBdr>
        <w:top w:val="none" w:sz="0" w:space="0" w:color="auto"/>
        <w:left w:val="none" w:sz="0" w:space="0" w:color="auto"/>
        <w:bottom w:val="none" w:sz="0" w:space="0" w:color="auto"/>
        <w:right w:val="none" w:sz="0" w:space="0" w:color="auto"/>
      </w:divBdr>
    </w:div>
    <w:div w:id="972177949">
      <w:bodyDiv w:val="1"/>
      <w:marLeft w:val="0"/>
      <w:marRight w:val="0"/>
      <w:marTop w:val="0"/>
      <w:marBottom w:val="0"/>
      <w:divBdr>
        <w:top w:val="none" w:sz="0" w:space="0" w:color="auto"/>
        <w:left w:val="none" w:sz="0" w:space="0" w:color="auto"/>
        <w:bottom w:val="none" w:sz="0" w:space="0" w:color="auto"/>
        <w:right w:val="none" w:sz="0" w:space="0" w:color="auto"/>
      </w:divBdr>
      <w:divsChild>
        <w:div w:id="1381320664">
          <w:marLeft w:val="0"/>
          <w:marRight w:val="0"/>
          <w:marTop w:val="0"/>
          <w:marBottom w:val="0"/>
          <w:divBdr>
            <w:top w:val="single" w:sz="2" w:space="0" w:color="auto"/>
            <w:left w:val="single" w:sz="2" w:space="0" w:color="auto"/>
            <w:bottom w:val="single" w:sz="6" w:space="0" w:color="auto"/>
            <w:right w:val="single" w:sz="2" w:space="0" w:color="auto"/>
          </w:divBdr>
          <w:divsChild>
            <w:div w:id="126596192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829621">
                  <w:marLeft w:val="0"/>
                  <w:marRight w:val="0"/>
                  <w:marTop w:val="0"/>
                  <w:marBottom w:val="0"/>
                  <w:divBdr>
                    <w:top w:val="single" w:sz="2" w:space="0" w:color="D9D9E3"/>
                    <w:left w:val="single" w:sz="2" w:space="0" w:color="D9D9E3"/>
                    <w:bottom w:val="single" w:sz="2" w:space="0" w:color="D9D9E3"/>
                    <w:right w:val="single" w:sz="2" w:space="0" w:color="D9D9E3"/>
                  </w:divBdr>
                  <w:divsChild>
                    <w:div w:id="1951545634">
                      <w:marLeft w:val="0"/>
                      <w:marRight w:val="0"/>
                      <w:marTop w:val="0"/>
                      <w:marBottom w:val="0"/>
                      <w:divBdr>
                        <w:top w:val="single" w:sz="2" w:space="0" w:color="D9D9E3"/>
                        <w:left w:val="single" w:sz="2" w:space="0" w:color="D9D9E3"/>
                        <w:bottom w:val="single" w:sz="2" w:space="0" w:color="D9D9E3"/>
                        <w:right w:val="single" w:sz="2" w:space="0" w:color="D9D9E3"/>
                      </w:divBdr>
                      <w:divsChild>
                        <w:div w:id="1141652444">
                          <w:marLeft w:val="0"/>
                          <w:marRight w:val="0"/>
                          <w:marTop w:val="0"/>
                          <w:marBottom w:val="0"/>
                          <w:divBdr>
                            <w:top w:val="single" w:sz="2" w:space="0" w:color="D9D9E3"/>
                            <w:left w:val="single" w:sz="2" w:space="0" w:color="D9D9E3"/>
                            <w:bottom w:val="single" w:sz="2" w:space="0" w:color="D9D9E3"/>
                            <w:right w:val="single" w:sz="2" w:space="0" w:color="D9D9E3"/>
                          </w:divBdr>
                          <w:divsChild>
                            <w:div w:id="1466578175">
                              <w:marLeft w:val="0"/>
                              <w:marRight w:val="0"/>
                              <w:marTop w:val="0"/>
                              <w:marBottom w:val="0"/>
                              <w:divBdr>
                                <w:top w:val="single" w:sz="2" w:space="0" w:color="D9D9E3"/>
                                <w:left w:val="single" w:sz="2" w:space="0" w:color="D9D9E3"/>
                                <w:bottom w:val="single" w:sz="2" w:space="0" w:color="D9D9E3"/>
                                <w:right w:val="single" w:sz="2" w:space="0" w:color="D9D9E3"/>
                              </w:divBdr>
                              <w:divsChild>
                                <w:div w:id="2118063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81079013">
      <w:bodyDiv w:val="1"/>
      <w:marLeft w:val="0"/>
      <w:marRight w:val="0"/>
      <w:marTop w:val="0"/>
      <w:marBottom w:val="0"/>
      <w:divBdr>
        <w:top w:val="none" w:sz="0" w:space="0" w:color="auto"/>
        <w:left w:val="none" w:sz="0" w:space="0" w:color="auto"/>
        <w:bottom w:val="none" w:sz="0" w:space="0" w:color="auto"/>
        <w:right w:val="none" w:sz="0" w:space="0" w:color="auto"/>
      </w:divBdr>
    </w:div>
    <w:div w:id="1004087526">
      <w:bodyDiv w:val="1"/>
      <w:marLeft w:val="0"/>
      <w:marRight w:val="0"/>
      <w:marTop w:val="0"/>
      <w:marBottom w:val="0"/>
      <w:divBdr>
        <w:top w:val="none" w:sz="0" w:space="0" w:color="auto"/>
        <w:left w:val="none" w:sz="0" w:space="0" w:color="auto"/>
        <w:bottom w:val="none" w:sz="0" w:space="0" w:color="auto"/>
        <w:right w:val="none" w:sz="0" w:space="0" w:color="auto"/>
      </w:divBdr>
    </w:div>
    <w:div w:id="1020858197">
      <w:bodyDiv w:val="1"/>
      <w:marLeft w:val="0"/>
      <w:marRight w:val="0"/>
      <w:marTop w:val="0"/>
      <w:marBottom w:val="0"/>
      <w:divBdr>
        <w:top w:val="none" w:sz="0" w:space="0" w:color="auto"/>
        <w:left w:val="none" w:sz="0" w:space="0" w:color="auto"/>
        <w:bottom w:val="none" w:sz="0" w:space="0" w:color="auto"/>
        <w:right w:val="none" w:sz="0" w:space="0" w:color="auto"/>
      </w:divBdr>
    </w:div>
    <w:div w:id="1024526162">
      <w:bodyDiv w:val="1"/>
      <w:marLeft w:val="0"/>
      <w:marRight w:val="0"/>
      <w:marTop w:val="0"/>
      <w:marBottom w:val="0"/>
      <w:divBdr>
        <w:top w:val="none" w:sz="0" w:space="0" w:color="auto"/>
        <w:left w:val="none" w:sz="0" w:space="0" w:color="auto"/>
        <w:bottom w:val="none" w:sz="0" w:space="0" w:color="auto"/>
        <w:right w:val="none" w:sz="0" w:space="0" w:color="auto"/>
      </w:divBdr>
    </w:div>
    <w:div w:id="1110272607">
      <w:bodyDiv w:val="1"/>
      <w:marLeft w:val="0"/>
      <w:marRight w:val="0"/>
      <w:marTop w:val="0"/>
      <w:marBottom w:val="0"/>
      <w:divBdr>
        <w:top w:val="none" w:sz="0" w:space="0" w:color="auto"/>
        <w:left w:val="none" w:sz="0" w:space="0" w:color="auto"/>
        <w:bottom w:val="none" w:sz="0" w:space="0" w:color="auto"/>
        <w:right w:val="none" w:sz="0" w:space="0" w:color="auto"/>
      </w:divBdr>
    </w:div>
    <w:div w:id="1219705901">
      <w:bodyDiv w:val="1"/>
      <w:marLeft w:val="0"/>
      <w:marRight w:val="0"/>
      <w:marTop w:val="0"/>
      <w:marBottom w:val="0"/>
      <w:divBdr>
        <w:top w:val="none" w:sz="0" w:space="0" w:color="auto"/>
        <w:left w:val="none" w:sz="0" w:space="0" w:color="auto"/>
        <w:bottom w:val="none" w:sz="0" w:space="0" w:color="auto"/>
        <w:right w:val="none" w:sz="0" w:space="0" w:color="auto"/>
      </w:divBdr>
      <w:divsChild>
        <w:div w:id="876427510">
          <w:marLeft w:val="0"/>
          <w:marRight w:val="0"/>
          <w:marTop w:val="0"/>
          <w:marBottom w:val="0"/>
          <w:divBdr>
            <w:top w:val="none" w:sz="0" w:space="0" w:color="auto"/>
            <w:left w:val="none" w:sz="0" w:space="0" w:color="auto"/>
            <w:bottom w:val="none" w:sz="0" w:space="0" w:color="auto"/>
            <w:right w:val="none" w:sz="0" w:space="0" w:color="auto"/>
          </w:divBdr>
          <w:divsChild>
            <w:div w:id="1889806016">
              <w:marLeft w:val="0"/>
              <w:marRight w:val="0"/>
              <w:marTop w:val="0"/>
              <w:marBottom w:val="0"/>
              <w:divBdr>
                <w:top w:val="none" w:sz="0" w:space="0" w:color="auto"/>
                <w:left w:val="none" w:sz="0" w:space="0" w:color="auto"/>
                <w:bottom w:val="none" w:sz="0" w:space="0" w:color="auto"/>
                <w:right w:val="none" w:sz="0" w:space="0" w:color="auto"/>
              </w:divBdr>
              <w:divsChild>
                <w:div w:id="7146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6838">
      <w:bodyDiv w:val="1"/>
      <w:marLeft w:val="0"/>
      <w:marRight w:val="0"/>
      <w:marTop w:val="0"/>
      <w:marBottom w:val="0"/>
      <w:divBdr>
        <w:top w:val="none" w:sz="0" w:space="0" w:color="auto"/>
        <w:left w:val="none" w:sz="0" w:space="0" w:color="auto"/>
        <w:bottom w:val="none" w:sz="0" w:space="0" w:color="auto"/>
        <w:right w:val="none" w:sz="0" w:space="0" w:color="auto"/>
      </w:divBdr>
    </w:div>
    <w:div w:id="1411734745">
      <w:bodyDiv w:val="1"/>
      <w:marLeft w:val="0"/>
      <w:marRight w:val="0"/>
      <w:marTop w:val="0"/>
      <w:marBottom w:val="0"/>
      <w:divBdr>
        <w:top w:val="none" w:sz="0" w:space="0" w:color="auto"/>
        <w:left w:val="none" w:sz="0" w:space="0" w:color="auto"/>
        <w:bottom w:val="none" w:sz="0" w:space="0" w:color="auto"/>
        <w:right w:val="none" w:sz="0" w:space="0" w:color="auto"/>
      </w:divBdr>
    </w:div>
    <w:div w:id="1432629561">
      <w:bodyDiv w:val="1"/>
      <w:marLeft w:val="0"/>
      <w:marRight w:val="0"/>
      <w:marTop w:val="0"/>
      <w:marBottom w:val="0"/>
      <w:divBdr>
        <w:top w:val="none" w:sz="0" w:space="0" w:color="auto"/>
        <w:left w:val="none" w:sz="0" w:space="0" w:color="auto"/>
        <w:bottom w:val="none" w:sz="0" w:space="0" w:color="auto"/>
        <w:right w:val="none" w:sz="0" w:space="0" w:color="auto"/>
      </w:divBdr>
    </w:div>
    <w:div w:id="1471021973">
      <w:bodyDiv w:val="1"/>
      <w:marLeft w:val="0"/>
      <w:marRight w:val="0"/>
      <w:marTop w:val="0"/>
      <w:marBottom w:val="0"/>
      <w:divBdr>
        <w:top w:val="none" w:sz="0" w:space="0" w:color="auto"/>
        <w:left w:val="none" w:sz="0" w:space="0" w:color="auto"/>
        <w:bottom w:val="none" w:sz="0" w:space="0" w:color="auto"/>
        <w:right w:val="none" w:sz="0" w:space="0" w:color="auto"/>
      </w:divBdr>
    </w:div>
    <w:div w:id="1583833190">
      <w:bodyDiv w:val="1"/>
      <w:marLeft w:val="0"/>
      <w:marRight w:val="0"/>
      <w:marTop w:val="0"/>
      <w:marBottom w:val="0"/>
      <w:divBdr>
        <w:top w:val="none" w:sz="0" w:space="0" w:color="auto"/>
        <w:left w:val="none" w:sz="0" w:space="0" w:color="auto"/>
        <w:bottom w:val="none" w:sz="0" w:space="0" w:color="auto"/>
        <w:right w:val="none" w:sz="0" w:space="0" w:color="auto"/>
      </w:divBdr>
    </w:div>
    <w:div w:id="1628779015">
      <w:bodyDiv w:val="1"/>
      <w:marLeft w:val="0"/>
      <w:marRight w:val="0"/>
      <w:marTop w:val="0"/>
      <w:marBottom w:val="0"/>
      <w:divBdr>
        <w:top w:val="none" w:sz="0" w:space="0" w:color="auto"/>
        <w:left w:val="none" w:sz="0" w:space="0" w:color="auto"/>
        <w:bottom w:val="none" w:sz="0" w:space="0" w:color="auto"/>
        <w:right w:val="none" w:sz="0" w:space="0" w:color="auto"/>
      </w:divBdr>
    </w:div>
    <w:div w:id="1639916365">
      <w:bodyDiv w:val="1"/>
      <w:marLeft w:val="0"/>
      <w:marRight w:val="0"/>
      <w:marTop w:val="0"/>
      <w:marBottom w:val="0"/>
      <w:divBdr>
        <w:top w:val="none" w:sz="0" w:space="0" w:color="auto"/>
        <w:left w:val="none" w:sz="0" w:space="0" w:color="auto"/>
        <w:bottom w:val="none" w:sz="0" w:space="0" w:color="auto"/>
        <w:right w:val="none" w:sz="0" w:space="0" w:color="auto"/>
      </w:divBdr>
    </w:div>
    <w:div w:id="1640918427">
      <w:bodyDiv w:val="1"/>
      <w:marLeft w:val="0"/>
      <w:marRight w:val="0"/>
      <w:marTop w:val="0"/>
      <w:marBottom w:val="0"/>
      <w:divBdr>
        <w:top w:val="none" w:sz="0" w:space="0" w:color="auto"/>
        <w:left w:val="none" w:sz="0" w:space="0" w:color="auto"/>
        <w:bottom w:val="none" w:sz="0" w:space="0" w:color="auto"/>
        <w:right w:val="none" w:sz="0" w:space="0" w:color="auto"/>
      </w:divBdr>
    </w:div>
    <w:div w:id="1660884261">
      <w:bodyDiv w:val="1"/>
      <w:marLeft w:val="0"/>
      <w:marRight w:val="0"/>
      <w:marTop w:val="0"/>
      <w:marBottom w:val="0"/>
      <w:divBdr>
        <w:top w:val="none" w:sz="0" w:space="0" w:color="auto"/>
        <w:left w:val="none" w:sz="0" w:space="0" w:color="auto"/>
        <w:bottom w:val="none" w:sz="0" w:space="0" w:color="auto"/>
        <w:right w:val="none" w:sz="0" w:space="0" w:color="auto"/>
      </w:divBdr>
    </w:div>
    <w:div w:id="1668552710">
      <w:bodyDiv w:val="1"/>
      <w:marLeft w:val="0"/>
      <w:marRight w:val="0"/>
      <w:marTop w:val="0"/>
      <w:marBottom w:val="0"/>
      <w:divBdr>
        <w:top w:val="none" w:sz="0" w:space="0" w:color="auto"/>
        <w:left w:val="none" w:sz="0" w:space="0" w:color="auto"/>
        <w:bottom w:val="none" w:sz="0" w:space="0" w:color="auto"/>
        <w:right w:val="none" w:sz="0" w:space="0" w:color="auto"/>
      </w:divBdr>
    </w:div>
    <w:div w:id="1786075619">
      <w:bodyDiv w:val="1"/>
      <w:marLeft w:val="0"/>
      <w:marRight w:val="0"/>
      <w:marTop w:val="0"/>
      <w:marBottom w:val="0"/>
      <w:divBdr>
        <w:top w:val="none" w:sz="0" w:space="0" w:color="auto"/>
        <w:left w:val="none" w:sz="0" w:space="0" w:color="auto"/>
        <w:bottom w:val="none" w:sz="0" w:space="0" w:color="auto"/>
        <w:right w:val="none" w:sz="0" w:space="0" w:color="auto"/>
      </w:divBdr>
    </w:div>
    <w:div w:id="1799225812">
      <w:bodyDiv w:val="1"/>
      <w:marLeft w:val="0"/>
      <w:marRight w:val="0"/>
      <w:marTop w:val="0"/>
      <w:marBottom w:val="0"/>
      <w:divBdr>
        <w:top w:val="none" w:sz="0" w:space="0" w:color="auto"/>
        <w:left w:val="none" w:sz="0" w:space="0" w:color="auto"/>
        <w:bottom w:val="none" w:sz="0" w:space="0" w:color="auto"/>
        <w:right w:val="none" w:sz="0" w:space="0" w:color="auto"/>
      </w:divBdr>
      <w:divsChild>
        <w:div w:id="599486390">
          <w:marLeft w:val="0"/>
          <w:marRight w:val="0"/>
          <w:marTop w:val="0"/>
          <w:marBottom w:val="0"/>
          <w:divBdr>
            <w:top w:val="single" w:sz="2" w:space="0" w:color="D9D9E3"/>
            <w:left w:val="single" w:sz="2" w:space="0" w:color="D9D9E3"/>
            <w:bottom w:val="single" w:sz="2" w:space="0" w:color="D9D9E3"/>
            <w:right w:val="single" w:sz="2" w:space="0" w:color="D9D9E3"/>
          </w:divBdr>
          <w:divsChild>
            <w:div w:id="209730692">
              <w:marLeft w:val="0"/>
              <w:marRight w:val="0"/>
              <w:marTop w:val="0"/>
              <w:marBottom w:val="0"/>
              <w:divBdr>
                <w:top w:val="single" w:sz="2" w:space="0" w:color="D9D9E3"/>
                <w:left w:val="single" w:sz="2" w:space="0" w:color="D9D9E3"/>
                <w:bottom w:val="single" w:sz="2" w:space="0" w:color="D9D9E3"/>
                <w:right w:val="single" w:sz="2" w:space="0" w:color="D9D9E3"/>
              </w:divBdr>
              <w:divsChild>
                <w:div w:id="1954362982">
                  <w:marLeft w:val="0"/>
                  <w:marRight w:val="0"/>
                  <w:marTop w:val="0"/>
                  <w:marBottom w:val="0"/>
                  <w:divBdr>
                    <w:top w:val="single" w:sz="2" w:space="0" w:color="D9D9E3"/>
                    <w:left w:val="single" w:sz="2" w:space="0" w:color="D9D9E3"/>
                    <w:bottom w:val="single" w:sz="2" w:space="0" w:color="D9D9E3"/>
                    <w:right w:val="single" w:sz="2" w:space="0" w:color="D9D9E3"/>
                  </w:divBdr>
                  <w:divsChild>
                    <w:div w:id="1858032499">
                      <w:marLeft w:val="0"/>
                      <w:marRight w:val="0"/>
                      <w:marTop w:val="0"/>
                      <w:marBottom w:val="0"/>
                      <w:divBdr>
                        <w:top w:val="single" w:sz="2" w:space="0" w:color="D9D9E3"/>
                        <w:left w:val="single" w:sz="2" w:space="0" w:color="D9D9E3"/>
                        <w:bottom w:val="single" w:sz="2" w:space="0" w:color="D9D9E3"/>
                        <w:right w:val="single" w:sz="2" w:space="0" w:color="D9D9E3"/>
                      </w:divBdr>
                      <w:divsChild>
                        <w:div w:id="457918953">
                          <w:marLeft w:val="0"/>
                          <w:marRight w:val="0"/>
                          <w:marTop w:val="0"/>
                          <w:marBottom w:val="0"/>
                          <w:divBdr>
                            <w:top w:val="single" w:sz="2" w:space="0" w:color="auto"/>
                            <w:left w:val="single" w:sz="2" w:space="0" w:color="auto"/>
                            <w:bottom w:val="single" w:sz="6" w:space="0" w:color="auto"/>
                            <w:right w:val="single" w:sz="2" w:space="0" w:color="auto"/>
                          </w:divBdr>
                          <w:divsChild>
                            <w:div w:id="1249653771">
                              <w:marLeft w:val="0"/>
                              <w:marRight w:val="0"/>
                              <w:marTop w:val="100"/>
                              <w:marBottom w:val="100"/>
                              <w:divBdr>
                                <w:top w:val="single" w:sz="2" w:space="0" w:color="D9D9E3"/>
                                <w:left w:val="single" w:sz="2" w:space="0" w:color="D9D9E3"/>
                                <w:bottom w:val="single" w:sz="2" w:space="0" w:color="D9D9E3"/>
                                <w:right w:val="single" w:sz="2" w:space="0" w:color="D9D9E3"/>
                              </w:divBdr>
                              <w:divsChild>
                                <w:div w:id="761491285">
                                  <w:marLeft w:val="0"/>
                                  <w:marRight w:val="0"/>
                                  <w:marTop w:val="0"/>
                                  <w:marBottom w:val="0"/>
                                  <w:divBdr>
                                    <w:top w:val="single" w:sz="2" w:space="0" w:color="D9D9E3"/>
                                    <w:left w:val="single" w:sz="2" w:space="0" w:color="D9D9E3"/>
                                    <w:bottom w:val="single" w:sz="2" w:space="0" w:color="D9D9E3"/>
                                    <w:right w:val="single" w:sz="2" w:space="0" w:color="D9D9E3"/>
                                  </w:divBdr>
                                  <w:divsChild>
                                    <w:div w:id="1047412481">
                                      <w:marLeft w:val="0"/>
                                      <w:marRight w:val="0"/>
                                      <w:marTop w:val="0"/>
                                      <w:marBottom w:val="0"/>
                                      <w:divBdr>
                                        <w:top w:val="single" w:sz="2" w:space="0" w:color="D9D9E3"/>
                                        <w:left w:val="single" w:sz="2" w:space="0" w:color="D9D9E3"/>
                                        <w:bottom w:val="single" w:sz="2" w:space="0" w:color="D9D9E3"/>
                                        <w:right w:val="single" w:sz="2" w:space="0" w:color="D9D9E3"/>
                                      </w:divBdr>
                                      <w:divsChild>
                                        <w:div w:id="56828505">
                                          <w:marLeft w:val="0"/>
                                          <w:marRight w:val="0"/>
                                          <w:marTop w:val="0"/>
                                          <w:marBottom w:val="0"/>
                                          <w:divBdr>
                                            <w:top w:val="single" w:sz="2" w:space="0" w:color="D9D9E3"/>
                                            <w:left w:val="single" w:sz="2" w:space="0" w:color="D9D9E3"/>
                                            <w:bottom w:val="single" w:sz="2" w:space="0" w:color="D9D9E3"/>
                                            <w:right w:val="single" w:sz="2" w:space="0" w:color="D9D9E3"/>
                                          </w:divBdr>
                                          <w:divsChild>
                                            <w:div w:id="1976984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10709871">
                                  <w:marLeft w:val="0"/>
                                  <w:marRight w:val="0"/>
                                  <w:marTop w:val="0"/>
                                  <w:marBottom w:val="0"/>
                                  <w:divBdr>
                                    <w:top w:val="single" w:sz="2" w:space="0" w:color="D9D9E3"/>
                                    <w:left w:val="single" w:sz="2" w:space="0" w:color="D9D9E3"/>
                                    <w:bottom w:val="single" w:sz="2" w:space="0" w:color="D9D9E3"/>
                                    <w:right w:val="single" w:sz="2" w:space="0" w:color="D9D9E3"/>
                                  </w:divBdr>
                                  <w:divsChild>
                                    <w:div w:id="999772112">
                                      <w:marLeft w:val="0"/>
                                      <w:marRight w:val="0"/>
                                      <w:marTop w:val="0"/>
                                      <w:marBottom w:val="0"/>
                                      <w:divBdr>
                                        <w:top w:val="single" w:sz="2" w:space="0" w:color="D9D9E3"/>
                                        <w:left w:val="single" w:sz="2" w:space="0" w:color="D9D9E3"/>
                                        <w:bottom w:val="single" w:sz="2" w:space="0" w:color="D9D9E3"/>
                                        <w:right w:val="single" w:sz="2" w:space="0" w:color="D9D9E3"/>
                                      </w:divBdr>
                                      <w:divsChild>
                                        <w:div w:id="1933006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8434397">
                          <w:marLeft w:val="0"/>
                          <w:marRight w:val="0"/>
                          <w:marTop w:val="0"/>
                          <w:marBottom w:val="0"/>
                          <w:divBdr>
                            <w:top w:val="single" w:sz="2" w:space="0" w:color="auto"/>
                            <w:left w:val="single" w:sz="2" w:space="0" w:color="auto"/>
                            <w:bottom w:val="single" w:sz="6" w:space="0" w:color="auto"/>
                            <w:right w:val="single" w:sz="2" w:space="0" w:color="auto"/>
                          </w:divBdr>
                          <w:divsChild>
                            <w:div w:id="12414099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189368">
                                  <w:marLeft w:val="0"/>
                                  <w:marRight w:val="0"/>
                                  <w:marTop w:val="0"/>
                                  <w:marBottom w:val="0"/>
                                  <w:divBdr>
                                    <w:top w:val="single" w:sz="2" w:space="0" w:color="D9D9E3"/>
                                    <w:left w:val="single" w:sz="2" w:space="0" w:color="D9D9E3"/>
                                    <w:bottom w:val="single" w:sz="2" w:space="0" w:color="D9D9E3"/>
                                    <w:right w:val="single" w:sz="2" w:space="0" w:color="D9D9E3"/>
                                  </w:divBdr>
                                  <w:divsChild>
                                    <w:div w:id="955715294">
                                      <w:marLeft w:val="0"/>
                                      <w:marRight w:val="0"/>
                                      <w:marTop w:val="0"/>
                                      <w:marBottom w:val="0"/>
                                      <w:divBdr>
                                        <w:top w:val="single" w:sz="2" w:space="0" w:color="D9D9E3"/>
                                        <w:left w:val="single" w:sz="2" w:space="0" w:color="D9D9E3"/>
                                        <w:bottom w:val="single" w:sz="2" w:space="0" w:color="D9D9E3"/>
                                        <w:right w:val="single" w:sz="2" w:space="0" w:color="D9D9E3"/>
                                      </w:divBdr>
                                      <w:divsChild>
                                        <w:div w:id="1167671075">
                                          <w:marLeft w:val="0"/>
                                          <w:marRight w:val="0"/>
                                          <w:marTop w:val="0"/>
                                          <w:marBottom w:val="0"/>
                                          <w:divBdr>
                                            <w:top w:val="single" w:sz="2" w:space="0" w:color="D9D9E3"/>
                                            <w:left w:val="single" w:sz="2" w:space="0" w:color="D9D9E3"/>
                                            <w:bottom w:val="single" w:sz="2" w:space="0" w:color="D9D9E3"/>
                                            <w:right w:val="single" w:sz="2" w:space="0" w:color="D9D9E3"/>
                                          </w:divBdr>
                                          <w:divsChild>
                                            <w:div w:id="1310091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8470680">
                          <w:marLeft w:val="0"/>
                          <w:marRight w:val="0"/>
                          <w:marTop w:val="0"/>
                          <w:marBottom w:val="0"/>
                          <w:divBdr>
                            <w:top w:val="single" w:sz="2" w:space="0" w:color="auto"/>
                            <w:left w:val="single" w:sz="2" w:space="0" w:color="auto"/>
                            <w:bottom w:val="single" w:sz="6" w:space="0" w:color="auto"/>
                            <w:right w:val="single" w:sz="2" w:space="0" w:color="auto"/>
                          </w:divBdr>
                          <w:divsChild>
                            <w:div w:id="2122138248">
                              <w:marLeft w:val="0"/>
                              <w:marRight w:val="0"/>
                              <w:marTop w:val="100"/>
                              <w:marBottom w:val="100"/>
                              <w:divBdr>
                                <w:top w:val="single" w:sz="2" w:space="0" w:color="D9D9E3"/>
                                <w:left w:val="single" w:sz="2" w:space="0" w:color="D9D9E3"/>
                                <w:bottom w:val="single" w:sz="2" w:space="0" w:color="D9D9E3"/>
                                <w:right w:val="single" w:sz="2" w:space="0" w:color="D9D9E3"/>
                              </w:divBdr>
                              <w:divsChild>
                                <w:div w:id="668407058">
                                  <w:marLeft w:val="0"/>
                                  <w:marRight w:val="0"/>
                                  <w:marTop w:val="0"/>
                                  <w:marBottom w:val="0"/>
                                  <w:divBdr>
                                    <w:top w:val="single" w:sz="2" w:space="0" w:color="D9D9E3"/>
                                    <w:left w:val="single" w:sz="2" w:space="0" w:color="D9D9E3"/>
                                    <w:bottom w:val="single" w:sz="2" w:space="0" w:color="D9D9E3"/>
                                    <w:right w:val="single" w:sz="2" w:space="0" w:color="D9D9E3"/>
                                  </w:divBdr>
                                  <w:divsChild>
                                    <w:div w:id="2096398162">
                                      <w:marLeft w:val="0"/>
                                      <w:marRight w:val="0"/>
                                      <w:marTop w:val="0"/>
                                      <w:marBottom w:val="0"/>
                                      <w:divBdr>
                                        <w:top w:val="single" w:sz="2" w:space="0" w:color="D9D9E3"/>
                                        <w:left w:val="single" w:sz="2" w:space="0" w:color="D9D9E3"/>
                                        <w:bottom w:val="single" w:sz="2" w:space="0" w:color="D9D9E3"/>
                                        <w:right w:val="single" w:sz="2" w:space="0" w:color="D9D9E3"/>
                                      </w:divBdr>
                                      <w:divsChild>
                                        <w:div w:id="334457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07456192">
                                  <w:marLeft w:val="0"/>
                                  <w:marRight w:val="0"/>
                                  <w:marTop w:val="0"/>
                                  <w:marBottom w:val="0"/>
                                  <w:divBdr>
                                    <w:top w:val="single" w:sz="2" w:space="0" w:color="D9D9E3"/>
                                    <w:left w:val="single" w:sz="2" w:space="0" w:color="D9D9E3"/>
                                    <w:bottom w:val="single" w:sz="2" w:space="0" w:color="D9D9E3"/>
                                    <w:right w:val="single" w:sz="2" w:space="0" w:color="D9D9E3"/>
                                  </w:divBdr>
                                  <w:divsChild>
                                    <w:div w:id="882139339">
                                      <w:marLeft w:val="0"/>
                                      <w:marRight w:val="0"/>
                                      <w:marTop w:val="0"/>
                                      <w:marBottom w:val="0"/>
                                      <w:divBdr>
                                        <w:top w:val="single" w:sz="2" w:space="0" w:color="D9D9E3"/>
                                        <w:left w:val="single" w:sz="2" w:space="0" w:color="D9D9E3"/>
                                        <w:bottom w:val="single" w:sz="2" w:space="0" w:color="D9D9E3"/>
                                        <w:right w:val="single" w:sz="2" w:space="0" w:color="D9D9E3"/>
                                      </w:divBdr>
                                      <w:divsChild>
                                        <w:div w:id="896624425">
                                          <w:marLeft w:val="0"/>
                                          <w:marRight w:val="0"/>
                                          <w:marTop w:val="0"/>
                                          <w:marBottom w:val="0"/>
                                          <w:divBdr>
                                            <w:top w:val="single" w:sz="2" w:space="0" w:color="D9D9E3"/>
                                            <w:left w:val="single" w:sz="2" w:space="0" w:color="D9D9E3"/>
                                            <w:bottom w:val="single" w:sz="2" w:space="0" w:color="D9D9E3"/>
                                            <w:right w:val="single" w:sz="2" w:space="0" w:color="D9D9E3"/>
                                          </w:divBdr>
                                          <w:divsChild>
                                            <w:div w:id="1294941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0916474">
          <w:marLeft w:val="0"/>
          <w:marRight w:val="0"/>
          <w:marTop w:val="0"/>
          <w:marBottom w:val="0"/>
          <w:divBdr>
            <w:top w:val="none" w:sz="0" w:space="0" w:color="auto"/>
            <w:left w:val="none" w:sz="0" w:space="0" w:color="auto"/>
            <w:bottom w:val="none" w:sz="0" w:space="0" w:color="auto"/>
            <w:right w:val="none" w:sz="0" w:space="0" w:color="auto"/>
          </w:divBdr>
        </w:div>
      </w:divsChild>
    </w:div>
    <w:div w:id="1800876695">
      <w:bodyDiv w:val="1"/>
      <w:marLeft w:val="0"/>
      <w:marRight w:val="0"/>
      <w:marTop w:val="0"/>
      <w:marBottom w:val="0"/>
      <w:divBdr>
        <w:top w:val="none" w:sz="0" w:space="0" w:color="auto"/>
        <w:left w:val="none" w:sz="0" w:space="0" w:color="auto"/>
        <w:bottom w:val="none" w:sz="0" w:space="0" w:color="auto"/>
        <w:right w:val="none" w:sz="0" w:space="0" w:color="auto"/>
      </w:divBdr>
    </w:div>
    <w:div w:id="1925718651">
      <w:bodyDiv w:val="1"/>
      <w:marLeft w:val="0"/>
      <w:marRight w:val="0"/>
      <w:marTop w:val="0"/>
      <w:marBottom w:val="0"/>
      <w:divBdr>
        <w:top w:val="none" w:sz="0" w:space="0" w:color="auto"/>
        <w:left w:val="none" w:sz="0" w:space="0" w:color="auto"/>
        <w:bottom w:val="none" w:sz="0" w:space="0" w:color="auto"/>
        <w:right w:val="none" w:sz="0" w:space="0" w:color="auto"/>
      </w:divBdr>
    </w:div>
    <w:div w:id="1927420729">
      <w:bodyDiv w:val="1"/>
      <w:marLeft w:val="0"/>
      <w:marRight w:val="0"/>
      <w:marTop w:val="0"/>
      <w:marBottom w:val="0"/>
      <w:divBdr>
        <w:top w:val="none" w:sz="0" w:space="0" w:color="auto"/>
        <w:left w:val="none" w:sz="0" w:space="0" w:color="auto"/>
        <w:bottom w:val="none" w:sz="0" w:space="0" w:color="auto"/>
        <w:right w:val="none" w:sz="0" w:space="0" w:color="auto"/>
      </w:divBdr>
    </w:div>
    <w:div w:id="1947419550">
      <w:bodyDiv w:val="1"/>
      <w:marLeft w:val="0"/>
      <w:marRight w:val="0"/>
      <w:marTop w:val="0"/>
      <w:marBottom w:val="0"/>
      <w:divBdr>
        <w:top w:val="none" w:sz="0" w:space="0" w:color="auto"/>
        <w:left w:val="none" w:sz="0" w:space="0" w:color="auto"/>
        <w:bottom w:val="none" w:sz="0" w:space="0" w:color="auto"/>
        <w:right w:val="none" w:sz="0" w:space="0" w:color="auto"/>
      </w:divBdr>
    </w:div>
    <w:div w:id="1986667172">
      <w:bodyDiv w:val="1"/>
      <w:marLeft w:val="0"/>
      <w:marRight w:val="0"/>
      <w:marTop w:val="0"/>
      <w:marBottom w:val="0"/>
      <w:divBdr>
        <w:top w:val="none" w:sz="0" w:space="0" w:color="auto"/>
        <w:left w:val="none" w:sz="0" w:space="0" w:color="auto"/>
        <w:bottom w:val="none" w:sz="0" w:space="0" w:color="auto"/>
        <w:right w:val="none" w:sz="0" w:space="0" w:color="auto"/>
      </w:divBdr>
    </w:div>
    <w:div w:id="2005472749">
      <w:bodyDiv w:val="1"/>
      <w:marLeft w:val="0"/>
      <w:marRight w:val="0"/>
      <w:marTop w:val="0"/>
      <w:marBottom w:val="0"/>
      <w:divBdr>
        <w:top w:val="none" w:sz="0" w:space="0" w:color="auto"/>
        <w:left w:val="none" w:sz="0" w:space="0" w:color="auto"/>
        <w:bottom w:val="none" w:sz="0" w:space="0" w:color="auto"/>
        <w:right w:val="none" w:sz="0" w:space="0" w:color="auto"/>
      </w:divBdr>
    </w:div>
    <w:div w:id="2026856638">
      <w:bodyDiv w:val="1"/>
      <w:marLeft w:val="0"/>
      <w:marRight w:val="0"/>
      <w:marTop w:val="0"/>
      <w:marBottom w:val="0"/>
      <w:divBdr>
        <w:top w:val="none" w:sz="0" w:space="0" w:color="auto"/>
        <w:left w:val="none" w:sz="0" w:space="0" w:color="auto"/>
        <w:bottom w:val="none" w:sz="0" w:space="0" w:color="auto"/>
        <w:right w:val="none" w:sz="0" w:space="0" w:color="auto"/>
      </w:divBdr>
    </w:div>
    <w:div w:id="2035181412">
      <w:bodyDiv w:val="1"/>
      <w:marLeft w:val="0"/>
      <w:marRight w:val="0"/>
      <w:marTop w:val="0"/>
      <w:marBottom w:val="0"/>
      <w:divBdr>
        <w:top w:val="none" w:sz="0" w:space="0" w:color="auto"/>
        <w:left w:val="none" w:sz="0" w:space="0" w:color="auto"/>
        <w:bottom w:val="none" w:sz="0" w:space="0" w:color="auto"/>
        <w:right w:val="none" w:sz="0" w:space="0" w:color="auto"/>
      </w:divBdr>
    </w:div>
    <w:div w:id="21409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charlotte.edu/ltj" TargetMode="External"/><Relationship Id="rId13" Type="http://schemas.openxmlformats.org/officeDocument/2006/relationships/hyperlink" Target="https://doi.org/10.18535/ijsshi/v10i01.02" TargetMode="External"/><Relationship Id="rId18" Type="http://schemas.openxmlformats.org/officeDocument/2006/relationships/hyperlink" Target="https://doi.org/10.1007/s10639-023-12113-9" TargetMode="External"/><Relationship Id="rId3" Type="http://schemas.openxmlformats.org/officeDocument/2006/relationships/settings" Target="settings.xml"/><Relationship Id="rId21" Type="http://schemas.openxmlformats.org/officeDocument/2006/relationships/hyperlink" Target="https://doi.org/10.20535/2410-8286.278042" TargetMode="External"/><Relationship Id="rId7" Type="http://schemas.openxmlformats.org/officeDocument/2006/relationships/hyperlink" Target="mailto:Ebrahim.karimi@uor.edu.krd" TargetMode="External"/><Relationship Id="rId12" Type="http://schemas.openxmlformats.org/officeDocument/2006/relationships/hyperlink" Target="http://repositorio.utn.edu.ec/handle/123456789/14679?locale=en" TargetMode="External"/><Relationship Id="rId17" Type="http://schemas.openxmlformats.org/officeDocument/2006/relationships/hyperlink" Target="https://doi.org/10.1177/07356331221137253" TargetMode="External"/><Relationship Id="rId2" Type="http://schemas.openxmlformats.org/officeDocument/2006/relationships/styles" Target="styles.xml"/><Relationship Id="rId16" Type="http://schemas.openxmlformats.org/officeDocument/2006/relationships/hyperlink" Target="https://www.jstor.org/stable/48707971" TargetMode="External"/><Relationship Id="rId20" Type="http://schemas.openxmlformats.org/officeDocument/2006/relationships/hyperlink" Target="https://doi.org/10.31004/joe.v6i1.29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o.utn.edu.ec/" TargetMode="External"/><Relationship Id="rId5" Type="http://schemas.openxmlformats.org/officeDocument/2006/relationships/footnotes" Target="footnotes.xml"/><Relationship Id="rId15" Type="http://schemas.openxmlformats.org/officeDocument/2006/relationships/hyperlink" Target="https://doi.org/10.1109/ACCESS.2023.3304274" TargetMode="External"/><Relationship Id="rId23" Type="http://schemas.openxmlformats.org/officeDocument/2006/relationships/theme" Target="theme/theme1.xml"/><Relationship Id="rId10" Type="http://schemas.openxmlformats.org/officeDocument/2006/relationships/hyperlink" Target="https://doi.org/10.3390/nanomanufacturing3020009" TargetMode="External"/><Relationship Id="rId19" Type="http://schemas.openxmlformats.org/officeDocument/2006/relationships/hyperlink" Target="https://doi.org/10.37074/jalt.2023.6.2.10" TargetMode="External"/><Relationship Id="rId4" Type="http://schemas.openxmlformats.org/officeDocument/2006/relationships/webSettings" Target="webSettings.xml"/><Relationship Id="rId9" Type="http://schemas.openxmlformats.org/officeDocument/2006/relationships/hyperlink" Target="https://doi.org/10.2478/jolace-2019-0025" TargetMode="External"/><Relationship Id="rId14" Type="http://schemas.openxmlformats.org/officeDocument/2006/relationships/hyperlink" Target="https://doi.org/10.48550/arXiv.2305.002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7199</Words>
  <Characters>41037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AiTech</dc:creator>
  <cp:keywords/>
  <dc:description/>
  <cp:lastModifiedBy>AiTech</cp:lastModifiedBy>
  <cp:revision>7</cp:revision>
  <dcterms:created xsi:type="dcterms:W3CDTF">2023-09-26T09:52:00Z</dcterms:created>
  <dcterms:modified xsi:type="dcterms:W3CDTF">2023-10-25T18:57:00Z</dcterms:modified>
</cp:coreProperties>
</file>